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9A0" w:rsidRPr="00955424" w:rsidRDefault="004309A0" w:rsidP="00EF6D94">
      <w:pPr>
        <w:spacing w:after="0"/>
        <w:jc w:val="center"/>
        <w:rPr>
          <w:rFonts w:ascii="Times New Roman" w:hAnsi="Times New Roman" w:cs="Times New Roman"/>
          <w:b/>
          <w:sz w:val="24"/>
          <w:szCs w:val="24"/>
          <w:u w:val="single"/>
        </w:rPr>
      </w:pPr>
      <w:r w:rsidRPr="00955424">
        <w:rPr>
          <w:rFonts w:ascii="Times New Roman" w:hAnsi="Times New Roman" w:cs="Times New Roman"/>
          <w:b/>
          <w:sz w:val="24"/>
          <w:szCs w:val="24"/>
          <w:u w:val="single"/>
        </w:rPr>
        <w:t xml:space="preserve">ENGI </w:t>
      </w:r>
      <w:r w:rsidR="00691068" w:rsidRPr="00955424">
        <w:rPr>
          <w:rFonts w:ascii="Times New Roman" w:hAnsi="Times New Roman" w:cs="Times New Roman"/>
          <w:b/>
          <w:sz w:val="24"/>
          <w:szCs w:val="24"/>
          <w:u w:val="single"/>
        </w:rPr>
        <w:t>4</w:t>
      </w:r>
      <w:r w:rsidR="00D06C42" w:rsidRPr="00955424">
        <w:rPr>
          <w:rFonts w:ascii="Times New Roman" w:hAnsi="Times New Roman" w:cs="Times New Roman"/>
          <w:b/>
          <w:sz w:val="24"/>
          <w:szCs w:val="24"/>
          <w:u w:val="single"/>
        </w:rPr>
        <w:t>969YB</w:t>
      </w:r>
      <w:r w:rsidR="00EF6D94" w:rsidRPr="00955424">
        <w:rPr>
          <w:rFonts w:ascii="Times New Roman" w:hAnsi="Times New Roman" w:cs="Times New Roman"/>
          <w:b/>
          <w:sz w:val="24"/>
          <w:szCs w:val="24"/>
          <w:u w:val="single"/>
        </w:rPr>
        <w:t xml:space="preserve">: </w:t>
      </w:r>
      <w:r w:rsidR="00D06C42" w:rsidRPr="00955424">
        <w:rPr>
          <w:rFonts w:ascii="Times New Roman" w:hAnsi="Times New Roman" w:cs="Times New Roman"/>
          <w:b/>
          <w:sz w:val="24"/>
          <w:szCs w:val="24"/>
          <w:u w:val="single"/>
        </w:rPr>
        <w:t>Electrical Engineering Degree Project</w:t>
      </w:r>
    </w:p>
    <w:p w:rsidR="0017535C" w:rsidRPr="0017535C" w:rsidRDefault="0017535C" w:rsidP="0017535C">
      <w:pPr>
        <w:pStyle w:val="Title"/>
        <w:jc w:val="center"/>
        <w:rPr>
          <w:rFonts w:ascii="Times New Roman" w:hAnsi="Times New Roman" w:cs="Times New Roman"/>
          <w:color w:val="FF0000"/>
          <w:sz w:val="48"/>
          <w:szCs w:val="48"/>
        </w:rPr>
      </w:pPr>
      <w:r w:rsidRPr="0017535C">
        <w:rPr>
          <w:rFonts w:ascii="Times New Roman" w:hAnsi="Times New Roman" w:cs="Times New Roman"/>
          <w:color w:val="FF0000"/>
          <w:sz w:val="48"/>
          <w:szCs w:val="48"/>
        </w:rPr>
        <w:t>Wireless Energy Transfer and Control</w:t>
      </w:r>
    </w:p>
    <w:p w:rsidR="0017535C" w:rsidRPr="00955424" w:rsidRDefault="0017535C" w:rsidP="0017535C">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5103628" cy="3411688"/>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5729" cy="3413093"/>
                    </a:xfrm>
                    <a:prstGeom prst="rect">
                      <a:avLst/>
                    </a:prstGeom>
                    <a:noFill/>
                    <a:ln>
                      <a:noFill/>
                    </a:ln>
                  </pic:spPr>
                </pic:pic>
              </a:graphicData>
            </a:graphic>
          </wp:inline>
        </w:drawing>
      </w: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By:</w:t>
      </w: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Peter Luong</w:t>
      </w: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Paolo Meleca</w:t>
      </w: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Graham Dube</w:t>
      </w:r>
    </w:p>
    <w:p w:rsidR="0017535C"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Troy Wideman</w:t>
      </w:r>
    </w:p>
    <w:p w:rsidR="0017535C" w:rsidRPr="00955424" w:rsidRDefault="0017535C" w:rsidP="0017535C">
      <w:pPr>
        <w:spacing w:after="0"/>
        <w:jc w:val="center"/>
        <w:rPr>
          <w:rFonts w:ascii="Times New Roman" w:hAnsi="Times New Roman" w:cs="Times New Roman"/>
          <w:sz w:val="24"/>
          <w:szCs w:val="24"/>
        </w:rPr>
      </w:pP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Date:</w:t>
      </w:r>
    </w:p>
    <w:p w:rsidR="0017535C" w:rsidRPr="00955424" w:rsidRDefault="006A6C35" w:rsidP="0017535C">
      <w:pPr>
        <w:spacing w:after="0"/>
        <w:jc w:val="center"/>
        <w:rPr>
          <w:rFonts w:ascii="Times New Roman" w:hAnsi="Times New Roman" w:cs="Times New Roman"/>
          <w:sz w:val="24"/>
          <w:szCs w:val="24"/>
        </w:rPr>
      </w:pPr>
      <w:r w:rsidRPr="006A6C35">
        <w:rPr>
          <w:noProof/>
        </w:rPr>
        <w:pict>
          <v:rect id="Rectangle 2" o:spid="_x0000_s1026" style="position:absolute;left:0;text-align:left;margin-left:454.55pt;margin-top:36.85pt;width:21.5pt;height:22.55pt;z-index:25192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" stroked="f"/>
        </w:pict>
      </w:r>
      <w:r w:rsidR="0017535C" w:rsidRPr="00955424">
        <w:rPr>
          <w:rFonts w:ascii="Times New Roman" w:hAnsi="Times New Roman" w:cs="Times New Roman"/>
          <w:sz w:val="24"/>
          <w:szCs w:val="24"/>
        </w:rPr>
        <w:t>March 1</w:t>
      </w:r>
      <w:r w:rsidR="0017535C">
        <w:rPr>
          <w:rFonts w:ascii="Times New Roman" w:hAnsi="Times New Roman" w:cs="Times New Roman"/>
          <w:sz w:val="24"/>
          <w:szCs w:val="24"/>
        </w:rPr>
        <w:t>5</w:t>
      </w:r>
      <w:r w:rsidR="0017535C" w:rsidRPr="00955424">
        <w:rPr>
          <w:rFonts w:ascii="Times New Roman" w:hAnsi="Times New Roman" w:cs="Times New Roman"/>
          <w:sz w:val="24"/>
          <w:szCs w:val="24"/>
          <w:vertAlign w:val="superscript"/>
        </w:rPr>
        <w:t>th</w:t>
      </w:r>
      <w:r w:rsidR="0017535C" w:rsidRPr="00955424">
        <w:rPr>
          <w:rFonts w:ascii="Times New Roman" w:hAnsi="Times New Roman" w:cs="Times New Roman"/>
          <w:sz w:val="24"/>
          <w:szCs w:val="24"/>
        </w:rPr>
        <w:t>, 2012</w:t>
      </w:r>
    </w:p>
    <w:p w:rsidR="0017535C" w:rsidRPr="00955424" w:rsidRDefault="0017535C" w:rsidP="0017535C">
      <w:pPr>
        <w:spacing w:after="0"/>
        <w:jc w:val="center"/>
        <w:rPr>
          <w:rFonts w:ascii="Times New Roman" w:hAnsi="Times New Roman" w:cs="Times New Roman"/>
          <w:sz w:val="24"/>
          <w:szCs w:val="24"/>
        </w:rPr>
      </w:pPr>
      <w:r w:rsidRPr="00955424">
        <w:rPr>
          <w:rFonts w:ascii="Times New Roman" w:hAnsi="Times New Roman" w:cs="Times New Roman"/>
          <w:sz w:val="24"/>
          <w:szCs w:val="24"/>
        </w:rPr>
        <w:t xml:space="preserve">Supervising Professor: </w:t>
      </w:r>
    </w:p>
    <w:p w:rsidR="0017535C" w:rsidRDefault="0017535C" w:rsidP="0017535C">
      <w:pPr>
        <w:spacing w:after="0"/>
        <w:jc w:val="center"/>
        <w:rPr>
          <w:rFonts w:ascii="Times New Roman" w:hAnsi="Times New Roman" w:cs="Times New Roman"/>
          <w:b/>
          <w:sz w:val="24"/>
          <w:szCs w:val="24"/>
        </w:rPr>
      </w:pPr>
      <w:r w:rsidRPr="00955424">
        <w:rPr>
          <w:rFonts w:ascii="Times New Roman" w:hAnsi="Times New Roman" w:cs="Times New Roman"/>
          <w:b/>
          <w:sz w:val="24"/>
          <w:szCs w:val="24"/>
        </w:rPr>
        <w:t>Dr. Alexandrov</w:t>
      </w:r>
    </w:p>
    <w:p w:rsidR="002D5406" w:rsidRDefault="002D5406" w:rsidP="0017535C">
      <w:pPr>
        <w:spacing w:after="0"/>
        <w:jc w:val="center"/>
        <w:rPr>
          <w:rFonts w:ascii="Times New Roman" w:hAnsi="Times New Roman" w:cs="Times New Roman"/>
          <w:b/>
          <w:sz w:val="24"/>
          <w:szCs w:val="24"/>
        </w:rPr>
      </w:pPr>
    </w:p>
    <w:p w:rsidR="0017535C" w:rsidRDefault="0017535C" w:rsidP="002D5406">
      <w:pPr>
        <w:jc w:val="center"/>
      </w:pPr>
      <w:r>
        <w:object w:dxaOrig="4250" w:dyaOrig="1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1pt;height:57.05pt" o:ole="" o:allowoverlap="f">
            <v:imagedata r:id="rId9" o:title=""/>
          </v:shape>
          <o:OLEObject Type="Embed" ProgID="Visio.Drawing.11" ShapeID="_x0000_i1025" DrawAspect="Content" ObjectID="_1393355120" r:id="rId10"/>
        </w:object>
      </w:r>
    </w:p>
    <w:p w:rsidR="0017535C" w:rsidRPr="0017535C" w:rsidRDefault="0017535C" w:rsidP="0017535C"/>
    <w:p w:rsidR="007B76EF" w:rsidRDefault="007B76EF" w:rsidP="0017535C">
      <w:pPr>
        <w:pStyle w:val="Heading1"/>
        <w:rPr>
          <w:rFonts w:ascii="Times New Roman" w:hAnsi="Times New Roman" w:cs="Times New Roman"/>
          <w:sz w:val="32"/>
          <w:szCs w:val="32"/>
        </w:rPr>
      </w:pPr>
      <w:bookmarkStart w:id="0" w:name="_Toc319580332"/>
      <w:r w:rsidRPr="00955424">
        <w:rPr>
          <w:rFonts w:ascii="Times New Roman" w:hAnsi="Times New Roman" w:cs="Times New Roman"/>
          <w:sz w:val="32"/>
          <w:szCs w:val="32"/>
        </w:rPr>
        <w:lastRenderedPageBreak/>
        <w:t>Abstract</w:t>
      </w:r>
      <w:bookmarkEnd w:id="0"/>
    </w:p>
    <w:p w:rsidR="004961DA" w:rsidRDefault="004961DA" w:rsidP="00C82A5D">
      <w:pPr>
        <w:spacing w:after="0"/>
        <w:rPr>
          <w:rFonts w:ascii="Times New Roman" w:hAnsi="Times New Roman" w:cs="Times New Roman"/>
          <w:sz w:val="24"/>
          <w:szCs w:val="24"/>
        </w:rPr>
      </w:pPr>
    </w:p>
    <w:p w:rsidR="00FE508D" w:rsidRDefault="003E1F64" w:rsidP="002D540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our project is to create a wireless system that will be able to transmit </w:t>
      </w:r>
      <w:r w:rsidR="00794410">
        <w:rPr>
          <w:rFonts w:ascii="Times New Roman" w:hAnsi="Times New Roman" w:cs="Times New Roman"/>
          <w:sz w:val="24"/>
          <w:szCs w:val="24"/>
        </w:rPr>
        <w:t>power</w:t>
      </w:r>
      <w:r>
        <w:rPr>
          <w:rFonts w:ascii="Times New Roman" w:hAnsi="Times New Roman" w:cs="Times New Roman"/>
          <w:sz w:val="24"/>
          <w:szCs w:val="24"/>
        </w:rPr>
        <w:t xml:space="preserve"> from one coil to another.</w:t>
      </w:r>
      <w:r w:rsidR="00460CB6">
        <w:rPr>
          <w:rFonts w:ascii="Times New Roman" w:hAnsi="Times New Roman" w:cs="Times New Roman"/>
          <w:sz w:val="24"/>
          <w:szCs w:val="24"/>
        </w:rPr>
        <w:t xml:space="preserve"> This project can be broken down in to three basic </w:t>
      </w:r>
      <w:r w:rsidR="00FE508D">
        <w:rPr>
          <w:rFonts w:ascii="Times New Roman" w:hAnsi="Times New Roman" w:cs="Times New Roman"/>
          <w:sz w:val="24"/>
          <w:szCs w:val="24"/>
        </w:rPr>
        <w:t>categories;</w:t>
      </w:r>
      <w:r w:rsidR="00460CB6">
        <w:rPr>
          <w:rFonts w:ascii="Times New Roman" w:hAnsi="Times New Roman" w:cs="Times New Roman"/>
          <w:sz w:val="24"/>
          <w:szCs w:val="24"/>
        </w:rPr>
        <w:t xml:space="preserve"> the creation</w:t>
      </w:r>
      <w:r w:rsidR="00FE508D">
        <w:rPr>
          <w:rFonts w:ascii="Times New Roman" w:hAnsi="Times New Roman" w:cs="Times New Roman"/>
          <w:sz w:val="24"/>
          <w:szCs w:val="24"/>
        </w:rPr>
        <w:t xml:space="preserve"> of the oscillator circuit, the transmission of the power between the</w:t>
      </w:r>
      <w:r w:rsidR="00460CB6">
        <w:rPr>
          <w:rFonts w:ascii="Times New Roman" w:hAnsi="Times New Roman" w:cs="Times New Roman"/>
          <w:sz w:val="24"/>
          <w:szCs w:val="24"/>
        </w:rPr>
        <w:t xml:space="preserve"> two coils</w:t>
      </w:r>
      <w:r w:rsidR="00FE508D">
        <w:rPr>
          <w:rFonts w:ascii="Times New Roman" w:hAnsi="Times New Roman" w:cs="Times New Roman"/>
          <w:sz w:val="24"/>
          <w:szCs w:val="24"/>
        </w:rPr>
        <w:t>,</w:t>
      </w:r>
      <w:r w:rsidR="00460CB6">
        <w:rPr>
          <w:rFonts w:ascii="Times New Roman" w:hAnsi="Times New Roman" w:cs="Times New Roman"/>
          <w:sz w:val="24"/>
          <w:szCs w:val="24"/>
        </w:rPr>
        <w:t xml:space="preserve"> and the control circuit.</w:t>
      </w:r>
    </w:p>
    <w:p w:rsidR="002D5406" w:rsidRDefault="00FE508D" w:rsidP="002D5406">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EF6D94" w:rsidRDefault="00FE508D" w:rsidP="002D540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oscillator is used to generate the signal that is to be transmitted. Utilizing a blocking oscillator the group was able to acquire a desired signal. Although the operation of the oscillator is complex</w:t>
      </w:r>
      <w:r w:rsidR="00794410">
        <w:rPr>
          <w:rFonts w:ascii="Times New Roman" w:hAnsi="Times New Roman" w:cs="Times New Roman"/>
          <w:sz w:val="24"/>
          <w:szCs w:val="24"/>
        </w:rPr>
        <w:t>,</w:t>
      </w:r>
      <w:r>
        <w:rPr>
          <w:rFonts w:ascii="Times New Roman" w:hAnsi="Times New Roman" w:cs="Times New Roman"/>
          <w:sz w:val="24"/>
          <w:szCs w:val="24"/>
        </w:rPr>
        <w:t xml:space="preserve"> the group had chosen it because it required fewer components and therefore was a cost</w:t>
      </w:r>
      <w:r w:rsidR="00794410">
        <w:rPr>
          <w:rFonts w:ascii="Times New Roman" w:hAnsi="Times New Roman" w:cs="Times New Roman"/>
          <w:sz w:val="24"/>
          <w:szCs w:val="24"/>
        </w:rPr>
        <w:t>-</w:t>
      </w:r>
      <w:r>
        <w:rPr>
          <w:rFonts w:ascii="Times New Roman" w:hAnsi="Times New Roman" w:cs="Times New Roman"/>
          <w:sz w:val="24"/>
          <w:szCs w:val="24"/>
        </w:rPr>
        <w:t>effective solution.</w:t>
      </w:r>
    </w:p>
    <w:p w:rsidR="002D5406" w:rsidRDefault="002D5406" w:rsidP="002D5406">
      <w:pPr>
        <w:spacing w:after="0" w:line="240" w:lineRule="auto"/>
        <w:ind w:firstLine="720"/>
        <w:rPr>
          <w:rFonts w:ascii="Times New Roman" w:hAnsi="Times New Roman" w:cs="Times New Roman"/>
          <w:sz w:val="24"/>
          <w:szCs w:val="24"/>
        </w:rPr>
      </w:pPr>
    </w:p>
    <w:p w:rsidR="00FE508D" w:rsidRDefault="00FE508D" w:rsidP="002D5406">
      <w:pPr>
        <w:spacing w:after="0" w:line="240" w:lineRule="auto"/>
        <w:rPr>
          <w:rFonts w:ascii="Times New Roman" w:hAnsi="Times New Roman" w:cs="Times New Roman"/>
          <w:sz w:val="24"/>
          <w:szCs w:val="24"/>
        </w:rPr>
      </w:pPr>
      <w:r>
        <w:rPr>
          <w:rFonts w:ascii="Times New Roman" w:hAnsi="Times New Roman" w:cs="Times New Roman"/>
          <w:sz w:val="24"/>
          <w:szCs w:val="24"/>
        </w:rPr>
        <w:tab/>
        <w:t>For desired distance of 10cm</w:t>
      </w:r>
      <w:r w:rsidR="00794410">
        <w:rPr>
          <w:rFonts w:ascii="Times New Roman" w:hAnsi="Times New Roman" w:cs="Times New Roman"/>
          <w:sz w:val="24"/>
          <w:szCs w:val="24"/>
        </w:rPr>
        <w:t>,</w:t>
      </w:r>
      <w:r>
        <w:rPr>
          <w:rFonts w:ascii="Times New Roman" w:hAnsi="Times New Roman" w:cs="Times New Roman"/>
          <w:sz w:val="24"/>
          <w:szCs w:val="24"/>
        </w:rPr>
        <w:t xml:space="preserve"> the coils where designed to </w:t>
      </w:r>
      <w:r w:rsidR="00E60887">
        <w:rPr>
          <w:rFonts w:ascii="Times New Roman" w:hAnsi="Times New Roman" w:cs="Times New Roman"/>
          <w:sz w:val="24"/>
          <w:szCs w:val="24"/>
        </w:rPr>
        <w:t>transmit</w:t>
      </w:r>
      <w:r>
        <w:rPr>
          <w:rFonts w:ascii="Times New Roman" w:hAnsi="Times New Roman" w:cs="Times New Roman"/>
          <w:sz w:val="24"/>
          <w:szCs w:val="24"/>
        </w:rPr>
        <w:t xml:space="preserve"> as much power as possible.</w:t>
      </w:r>
      <w:r w:rsidR="00E60887">
        <w:rPr>
          <w:rFonts w:ascii="Times New Roman" w:hAnsi="Times New Roman" w:cs="Times New Roman"/>
          <w:sz w:val="24"/>
          <w:szCs w:val="24"/>
        </w:rPr>
        <w:t xml:space="preserve"> Due to the distance between them and no magnetic core one can expect a poor coupling coefficient when doing the analysis and getting the results. To keep the desired voltage the coils where designed with a 1:1 ratio.</w:t>
      </w:r>
    </w:p>
    <w:p w:rsidR="002D5406" w:rsidRDefault="002D5406" w:rsidP="002D5406">
      <w:pPr>
        <w:spacing w:after="0" w:line="240" w:lineRule="auto"/>
        <w:rPr>
          <w:rFonts w:ascii="Times New Roman" w:hAnsi="Times New Roman" w:cs="Times New Roman"/>
          <w:sz w:val="24"/>
          <w:szCs w:val="24"/>
        </w:rPr>
      </w:pPr>
    </w:p>
    <w:p w:rsidR="008A47CF" w:rsidRDefault="00E60887" w:rsidP="002D5406">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last portion of our project was the controls. After extensive research the control that was chosen was the </w:t>
      </w:r>
      <w:r w:rsidRPr="00955424">
        <w:rPr>
          <w:rFonts w:ascii="Times New Roman" w:hAnsi="Times New Roman" w:cs="Times New Roman"/>
          <w:sz w:val="24"/>
          <w:szCs w:val="24"/>
        </w:rPr>
        <w:t>Arduino Duemilanove</w:t>
      </w:r>
      <w:r>
        <w:rPr>
          <w:rFonts w:ascii="Times New Roman" w:hAnsi="Times New Roman" w:cs="Times New Roman"/>
          <w:sz w:val="24"/>
          <w:szCs w:val="24"/>
        </w:rPr>
        <w:t>. This control was c</w:t>
      </w:r>
      <w:r w:rsidR="00645671">
        <w:rPr>
          <w:rFonts w:ascii="Times New Roman" w:hAnsi="Times New Roman" w:cs="Times New Roman"/>
          <w:sz w:val="24"/>
          <w:szCs w:val="24"/>
        </w:rPr>
        <w:t>hosen because it was specifically designed to do electrical projects. The controller in this project is used in order to move the main base from left to right depending on where the user moves the adjustable base, so it can re-align the two coils for maximum power transfer. For this re-alignment of the coils limit switches where</w:t>
      </w:r>
      <w:r w:rsidR="008A47CF">
        <w:rPr>
          <w:rFonts w:ascii="Times New Roman" w:hAnsi="Times New Roman" w:cs="Times New Roman"/>
          <w:sz w:val="24"/>
          <w:szCs w:val="24"/>
        </w:rPr>
        <w:t xml:space="preserve"> used to tell the controller where to move the platform and if it is centered or not.</w:t>
      </w:r>
    </w:p>
    <w:p w:rsidR="002D5406" w:rsidRDefault="002D5406" w:rsidP="002D5406">
      <w:pPr>
        <w:spacing w:after="0" w:line="240" w:lineRule="auto"/>
        <w:rPr>
          <w:rFonts w:ascii="Times New Roman" w:hAnsi="Times New Roman" w:cs="Times New Roman"/>
          <w:sz w:val="24"/>
          <w:szCs w:val="24"/>
        </w:rPr>
      </w:pPr>
    </w:p>
    <w:p w:rsidR="00E60887" w:rsidRPr="00955424" w:rsidRDefault="00F45545" w:rsidP="002D5406">
      <w:pPr>
        <w:spacing w:after="0" w:line="240" w:lineRule="auto"/>
        <w:rPr>
          <w:rFonts w:ascii="Times New Roman" w:hAnsi="Times New Roman" w:cs="Times New Roman"/>
          <w:sz w:val="24"/>
          <w:szCs w:val="24"/>
        </w:rPr>
        <w:sectPr w:rsidR="00E60887" w:rsidRPr="00955424" w:rsidSect="00D94D69">
          <w:footerReference w:type="default" r:id="rId11"/>
          <w:pgSz w:w="12240" w:h="15840" w:code="1"/>
          <w:pgMar w:top="1440" w:right="1440" w:bottom="1440" w:left="1440" w:header="709" w:footer="709" w:gutter="0"/>
          <w:cols w:space="708"/>
          <w:docGrid w:linePitch="360"/>
        </w:sectPr>
      </w:pPr>
      <w:r>
        <w:rPr>
          <w:rFonts w:ascii="Times New Roman" w:hAnsi="Times New Roman" w:cs="Times New Roman"/>
          <w:sz w:val="24"/>
          <w:szCs w:val="24"/>
        </w:rPr>
        <w:tab/>
        <w:t xml:space="preserve">In placing </w:t>
      </w:r>
      <w:r w:rsidR="008A47CF">
        <w:rPr>
          <w:rFonts w:ascii="Times New Roman" w:hAnsi="Times New Roman" w:cs="Times New Roman"/>
          <w:sz w:val="24"/>
          <w:szCs w:val="24"/>
        </w:rPr>
        <w:t>these component</w:t>
      </w:r>
      <w:r>
        <w:rPr>
          <w:rFonts w:ascii="Times New Roman" w:hAnsi="Times New Roman" w:cs="Times New Roman"/>
          <w:sz w:val="24"/>
          <w:szCs w:val="24"/>
        </w:rPr>
        <w:t>s</w:t>
      </w:r>
      <w:r w:rsidR="008A47CF">
        <w:rPr>
          <w:rFonts w:ascii="Times New Roman" w:hAnsi="Times New Roman" w:cs="Times New Roman"/>
          <w:sz w:val="24"/>
          <w:szCs w:val="24"/>
        </w:rPr>
        <w:t xml:space="preserve"> together the group was able to create a device which can power a LED </w:t>
      </w:r>
      <w:r w:rsidR="004961DA">
        <w:rPr>
          <w:rFonts w:ascii="Times New Roman" w:hAnsi="Times New Roman" w:cs="Times New Roman"/>
          <w:sz w:val="24"/>
          <w:szCs w:val="24"/>
        </w:rPr>
        <w:t>light bulb</w:t>
      </w:r>
      <w:r>
        <w:rPr>
          <w:rFonts w:ascii="Times New Roman" w:hAnsi="Times New Roman" w:cs="Times New Roman"/>
          <w:sz w:val="24"/>
          <w:szCs w:val="24"/>
        </w:rPr>
        <w:t xml:space="preserve"> though wireless induction. </w:t>
      </w:r>
      <w:r w:rsidR="008A47CF">
        <w:rPr>
          <w:rFonts w:ascii="Times New Roman" w:hAnsi="Times New Roman" w:cs="Times New Roman"/>
          <w:sz w:val="24"/>
          <w:szCs w:val="24"/>
        </w:rPr>
        <w:t xml:space="preserve">This design </w:t>
      </w:r>
      <w:r w:rsidR="004961DA">
        <w:rPr>
          <w:rFonts w:ascii="Times New Roman" w:hAnsi="Times New Roman" w:cs="Times New Roman"/>
          <w:sz w:val="24"/>
          <w:szCs w:val="24"/>
        </w:rPr>
        <w:t xml:space="preserve">has great potential for future implementations such as having cells phones charge wirelessly just by entering a room or a building, and powering household electronics like televisions and computers. </w:t>
      </w:r>
    </w:p>
    <w:sdt>
      <w:sdtPr>
        <w:rPr>
          <w:rFonts w:ascii="Times New Roman" w:eastAsiaTheme="minorEastAsia" w:hAnsi="Times New Roman" w:cs="Times New Roman"/>
          <w:b w:val="0"/>
          <w:bCs w:val="0"/>
          <w:color w:val="auto"/>
          <w:sz w:val="24"/>
          <w:szCs w:val="24"/>
          <w:lang w:eastAsia="en-US"/>
        </w:rPr>
        <w:id w:val="-650986654"/>
        <w:docPartObj>
          <w:docPartGallery w:val="Table of Contents"/>
          <w:docPartUnique/>
        </w:docPartObj>
      </w:sdtPr>
      <w:sdtEndPr>
        <w:rPr>
          <w:noProof/>
        </w:rPr>
      </w:sdtEndPr>
      <w:sdtContent>
        <w:p w:rsidR="00EB23C5" w:rsidRPr="00955424" w:rsidRDefault="00EB23C5">
          <w:pPr>
            <w:pStyle w:val="TOCHeading"/>
            <w:rPr>
              <w:rFonts w:ascii="Times New Roman" w:hAnsi="Times New Roman" w:cs="Times New Roman"/>
              <w:sz w:val="24"/>
              <w:szCs w:val="24"/>
            </w:rPr>
          </w:pPr>
          <w:r w:rsidRPr="00955424">
            <w:rPr>
              <w:rFonts w:ascii="Times New Roman" w:hAnsi="Times New Roman" w:cs="Times New Roman"/>
              <w:sz w:val="24"/>
              <w:szCs w:val="24"/>
            </w:rPr>
            <w:t>Table of Contents</w:t>
          </w:r>
        </w:p>
        <w:p w:rsidR="00D20A11" w:rsidRDefault="006A6C35">
          <w:pPr>
            <w:pStyle w:val="TOC1"/>
            <w:tabs>
              <w:tab w:val="right" w:leader="dot" w:pos="9350"/>
            </w:tabs>
            <w:rPr>
              <w:noProof/>
            </w:rPr>
          </w:pPr>
          <w:r w:rsidRPr="006A6C35">
            <w:rPr>
              <w:rFonts w:ascii="Times New Roman" w:hAnsi="Times New Roman" w:cs="Times New Roman"/>
              <w:sz w:val="24"/>
              <w:szCs w:val="24"/>
            </w:rPr>
            <w:fldChar w:fldCharType="begin"/>
          </w:r>
          <w:r w:rsidR="00EB23C5" w:rsidRPr="00955424">
            <w:rPr>
              <w:rFonts w:ascii="Times New Roman" w:hAnsi="Times New Roman" w:cs="Times New Roman"/>
              <w:sz w:val="24"/>
              <w:szCs w:val="24"/>
            </w:rPr>
            <w:instrText xml:space="preserve"> TOC \o "1-3" \h \z \u </w:instrText>
          </w:r>
          <w:r w:rsidRPr="006A6C35">
            <w:rPr>
              <w:rFonts w:ascii="Times New Roman" w:hAnsi="Times New Roman" w:cs="Times New Roman"/>
              <w:sz w:val="24"/>
              <w:szCs w:val="24"/>
            </w:rPr>
            <w:fldChar w:fldCharType="separate"/>
          </w:r>
          <w:hyperlink w:anchor="_Toc319580332" w:history="1">
            <w:r w:rsidR="00D20A11" w:rsidRPr="001F0856">
              <w:rPr>
                <w:rStyle w:val="Hyperlink"/>
                <w:rFonts w:ascii="Times New Roman" w:hAnsi="Times New Roman" w:cs="Times New Roman"/>
                <w:noProof/>
              </w:rPr>
              <w:t>Abstract</w:t>
            </w:r>
            <w:r w:rsidR="00D20A11">
              <w:rPr>
                <w:noProof/>
                <w:webHidden/>
              </w:rPr>
              <w:tab/>
            </w:r>
            <w:r>
              <w:rPr>
                <w:noProof/>
                <w:webHidden/>
              </w:rPr>
              <w:fldChar w:fldCharType="begin"/>
            </w:r>
            <w:r w:rsidR="00D20A11">
              <w:rPr>
                <w:noProof/>
                <w:webHidden/>
              </w:rPr>
              <w:instrText xml:space="preserve"> PAGEREF _Toc319580332 \h </w:instrText>
            </w:r>
            <w:r>
              <w:rPr>
                <w:noProof/>
                <w:webHidden/>
              </w:rPr>
            </w:r>
            <w:r>
              <w:rPr>
                <w:noProof/>
                <w:webHidden/>
              </w:rPr>
              <w:fldChar w:fldCharType="separate"/>
            </w:r>
            <w:r w:rsidR="004748E2">
              <w:rPr>
                <w:noProof/>
                <w:webHidden/>
              </w:rPr>
              <w:t>2</w:t>
            </w:r>
            <w:r>
              <w:rPr>
                <w:noProof/>
                <w:webHidden/>
              </w:rPr>
              <w:fldChar w:fldCharType="end"/>
            </w:r>
          </w:hyperlink>
        </w:p>
        <w:p w:rsidR="00D20A11" w:rsidRDefault="006A6C35">
          <w:pPr>
            <w:pStyle w:val="TOC1"/>
            <w:tabs>
              <w:tab w:val="right" w:leader="dot" w:pos="9350"/>
            </w:tabs>
            <w:rPr>
              <w:noProof/>
            </w:rPr>
          </w:pPr>
          <w:hyperlink w:anchor="_Toc319580333" w:history="1">
            <w:r w:rsidR="00D20A11" w:rsidRPr="001F0856">
              <w:rPr>
                <w:rStyle w:val="Hyperlink"/>
                <w:rFonts w:ascii="Times New Roman" w:hAnsi="Times New Roman" w:cs="Times New Roman"/>
                <w:noProof/>
              </w:rPr>
              <w:t>Introduction</w:t>
            </w:r>
            <w:r w:rsidR="00D20A11">
              <w:rPr>
                <w:noProof/>
                <w:webHidden/>
              </w:rPr>
              <w:tab/>
            </w:r>
            <w:r>
              <w:rPr>
                <w:noProof/>
                <w:webHidden/>
              </w:rPr>
              <w:fldChar w:fldCharType="begin"/>
            </w:r>
            <w:r w:rsidR="00D20A11">
              <w:rPr>
                <w:noProof/>
                <w:webHidden/>
              </w:rPr>
              <w:instrText xml:space="preserve"> PAGEREF _Toc319580333 \h </w:instrText>
            </w:r>
            <w:r>
              <w:rPr>
                <w:noProof/>
                <w:webHidden/>
              </w:rPr>
            </w:r>
            <w:r>
              <w:rPr>
                <w:noProof/>
                <w:webHidden/>
              </w:rPr>
              <w:fldChar w:fldCharType="separate"/>
            </w:r>
            <w:r w:rsidR="004748E2">
              <w:rPr>
                <w:noProof/>
                <w:webHidden/>
              </w:rPr>
              <w:t>6</w:t>
            </w:r>
            <w:r>
              <w:rPr>
                <w:noProof/>
                <w:webHidden/>
              </w:rPr>
              <w:fldChar w:fldCharType="end"/>
            </w:r>
          </w:hyperlink>
        </w:p>
        <w:p w:rsidR="00D20A11" w:rsidRDefault="006A6C35">
          <w:pPr>
            <w:pStyle w:val="TOC1"/>
            <w:tabs>
              <w:tab w:val="right" w:leader="dot" w:pos="9350"/>
            </w:tabs>
            <w:rPr>
              <w:noProof/>
            </w:rPr>
          </w:pPr>
          <w:hyperlink w:anchor="_Toc319580334" w:history="1">
            <w:r w:rsidR="00D20A11" w:rsidRPr="001F0856">
              <w:rPr>
                <w:rStyle w:val="Hyperlink"/>
                <w:rFonts w:ascii="Times New Roman" w:hAnsi="Times New Roman" w:cs="Times New Roman"/>
                <w:noProof/>
              </w:rPr>
              <w:t>Application and Methodology</w:t>
            </w:r>
            <w:r w:rsidR="00D20A11">
              <w:rPr>
                <w:noProof/>
                <w:webHidden/>
              </w:rPr>
              <w:tab/>
            </w:r>
            <w:r>
              <w:rPr>
                <w:noProof/>
                <w:webHidden/>
              </w:rPr>
              <w:fldChar w:fldCharType="begin"/>
            </w:r>
            <w:r w:rsidR="00D20A11">
              <w:rPr>
                <w:noProof/>
                <w:webHidden/>
              </w:rPr>
              <w:instrText xml:space="preserve"> PAGEREF _Toc319580334 \h </w:instrText>
            </w:r>
            <w:r>
              <w:rPr>
                <w:noProof/>
                <w:webHidden/>
              </w:rPr>
            </w:r>
            <w:r>
              <w:rPr>
                <w:noProof/>
                <w:webHidden/>
              </w:rPr>
              <w:fldChar w:fldCharType="separate"/>
            </w:r>
            <w:r w:rsidR="004748E2">
              <w:rPr>
                <w:noProof/>
                <w:webHidden/>
              </w:rPr>
              <w:t>7</w:t>
            </w:r>
            <w:r>
              <w:rPr>
                <w:noProof/>
                <w:webHidden/>
              </w:rPr>
              <w:fldChar w:fldCharType="end"/>
            </w:r>
          </w:hyperlink>
        </w:p>
        <w:p w:rsidR="00D20A11" w:rsidRDefault="006A6C35">
          <w:pPr>
            <w:pStyle w:val="TOC2"/>
            <w:tabs>
              <w:tab w:val="right" w:leader="dot" w:pos="9350"/>
            </w:tabs>
            <w:rPr>
              <w:noProof/>
            </w:rPr>
          </w:pPr>
          <w:hyperlink w:anchor="_Toc319580335" w:history="1">
            <w:r w:rsidR="00D20A11" w:rsidRPr="001F0856">
              <w:rPr>
                <w:rStyle w:val="Hyperlink"/>
                <w:rFonts w:ascii="Times New Roman" w:hAnsi="Times New Roman" w:cs="Times New Roman"/>
                <w:noProof/>
              </w:rPr>
              <w:t>Block Diagrams of the Overall System</w:t>
            </w:r>
            <w:r w:rsidR="00D20A11">
              <w:rPr>
                <w:noProof/>
                <w:webHidden/>
              </w:rPr>
              <w:tab/>
            </w:r>
            <w:r>
              <w:rPr>
                <w:noProof/>
                <w:webHidden/>
              </w:rPr>
              <w:fldChar w:fldCharType="begin"/>
            </w:r>
            <w:r w:rsidR="00D20A11">
              <w:rPr>
                <w:noProof/>
                <w:webHidden/>
              </w:rPr>
              <w:instrText xml:space="preserve"> PAGEREF _Toc319580335 \h </w:instrText>
            </w:r>
            <w:r>
              <w:rPr>
                <w:noProof/>
                <w:webHidden/>
              </w:rPr>
            </w:r>
            <w:r>
              <w:rPr>
                <w:noProof/>
                <w:webHidden/>
              </w:rPr>
              <w:fldChar w:fldCharType="separate"/>
            </w:r>
            <w:r w:rsidR="004748E2">
              <w:rPr>
                <w:noProof/>
                <w:webHidden/>
              </w:rPr>
              <w:t>7</w:t>
            </w:r>
            <w:r>
              <w:rPr>
                <w:noProof/>
                <w:webHidden/>
              </w:rPr>
              <w:fldChar w:fldCharType="end"/>
            </w:r>
          </w:hyperlink>
        </w:p>
        <w:p w:rsidR="00D20A11" w:rsidRDefault="006A6C35">
          <w:pPr>
            <w:pStyle w:val="TOC2"/>
            <w:tabs>
              <w:tab w:val="right" w:leader="dot" w:pos="9350"/>
            </w:tabs>
            <w:rPr>
              <w:noProof/>
            </w:rPr>
          </w:pPr>
          <w:hyperlink w:anchor="_Toc319580336" w:history="1">
            <w:r w:rsidR="00D20A11" w:rsidRPr="001F0856">
              <w:rPr>
                <w:rStyle w:val="Hyperlink"/>
                <w:rFonts w:ascii="Times New Roman" w:hAnsi="Times New Roman" w:cs="Times New Roman"/>
                <w:noProof/>
              </w:rPr>
              <w:t>Diagrams of Apparatus</w:t>
            </w:r>
            <w:r w:rsidR="00D20A11">
              <w:rPr>
                <w:noProof/>
                <w:webHidden/>
              </w:rPr>
              <w:tab/>
            </w:r>
            <w:r>
              <w:rPr>
                <w:noProof/>
                <w:webHidden/>
              </w:rPr>
              <w:fldChar w:fldCharType="begin"/>
            </w:r>
            <w:r w:rsidR="00D20A11">
              <w:rPr>
                <w:noProof/>
                <w:webHidden/>
              </w:rPr>
              <w:instrText xml:space="preserve"> PAGEREF _Toc319580336 \h </w:instrText>
            </w:r>
            <w:r>
              <w:rPr>
                <w:noProof/>
                <w:webHidden/>
              </w:rPr>
            </w:r>
            <w:r>
              <w:rPr>
                <w:noProof/>
                <w:webHidden/>
              </w:rPr>
              <w:fldChar w:fldCharType="separate"/>
            </w:r>
            <w:r w:rsidR="004748E2">
              <w:rPr>
                <w:noProof/>
                <w:webHidden/>
              </w:rPr>
              <w:t>9</w:t>
            </w:r>
            <w:r>
              <w:rPr>
                <w:noProof/>
                <w:webHidden/>
              </w:rPr>
              <w:fldChar w:fldCharType="end"/>
            </w:r>
          </w:hyperlink>
        </w:p>
        <w:p w:rsidR="00D20A11" w:rsidRDefault="006A6C35">
          <w:pPr>
            <w:pStyle w:val="TOC1"/>
            <w:tabs>
              <w:tab w:val="right" w:leader="dot" w:pos="9350"/>
            </w:tabs>
            <w:rPr>
              <w:noProof/>
            </w:rPr>
          </w:pPr>
          <w:hyperlink w:anchor="_Toc319580337" w:history="1">
            <w:r w:rsidR="00D20A11" w:rsidRPr="001F0856">
              <w:rPr>
                <w:rStyle w:val="Hyperlink"/>
                <w:rFonts w:ascii="Times New Roman" w:hAnsi="Times New Roman" w:cs="Times New Roman"/>
                <w:noProof/>
              </w:rPr>
              <w:t>Oscillators</w:t>
            </w:r>
            <w:r w:rsidR="00D20A11">
              <w:rPr>
                <w:noProof/>
                <w:webHidden/>
              </w:rPr>
              <w:tab/>
            </w:r>
            <w:r>
              <w:rPr>
                <w:noProof/>
                <w:webHidden/>
              </w:rPr>
              <w:fldChar w:fldCharType="begin"/>
            </w:r>
            <w:r w:rsidR="00D20A11">
              <w:rPr>
                <w:noProof/>
                <w:webHidden/>
              </w:rPr>
              <w:instrText xml:space="preserve"> PAGEREF _Toc319580337 \h </w:instrText>
            </w:r>
            <w:r>
              <w:rPr>
                <w:noProof/>
                <w:webHidden/>
              </w:rPr>
            </w:r>
            <w:r>
              <w:rPr>
                <w:noProof/>
                <w:webHidden/>
              </w:rPr>
              <w:fldChar w:fldCharType="separate"/>
            </w:r>
            <w:r w:rsidR="004748E2">
              <w:rPr>
                <w:noProof/>
                <w:webHidden/>
              </w:rPr>
              <w:t>10</w:t>
            </w:r>
            <w:r>
              <w:rPr>
                <w:noProof/>
                <w:webHidden/>
              </w:rPr>
              <w:fldChar w:fldCharType="end"/>
            </w:r>
          </w:hyperlink>
        </w:p>
        <w:p w:rsidR="00D20A11" w:rsidRDefault="006A6C35">
          <w:pPr>
            <w:pStyle w:val="TOC2"/>
            <w:tabs>
              <w:tab w:val="right" w:leader="dot" w:pos="9350"/>
            </w:tabs>
            <w:rPr>
              <w:noProof/>
            </w:rPr>
          </w:pPr>
          <w:hyperlink w:anchor="_Toc319580338" w:history="1">
            <w:r w:rsidR="00D20A11" w:rsidRPr="001F0856">
              <w:rPr>
                <w:rStyle w:val="Hyperlink"/>
                <w:rFonts w:ascii="Times New Roman" w:hAnsi="Times New Roman" w:cs="Times New Roman"/>
                <w:noProof/>
              </w:rPr>
              <w:t>Theory</w:t>
            </w:r>
            <w:r w:rsidR="00D20A11">
              <w:rPr>
                <w:noProof/>
                <w:webHidden/>
              </w:rPr>
              <w:tab/>
            </w:r>
            <w:r>
              <w:rPr>
                <w:noProof/>
                <w:webHidden/>
              </w:rPr>
              <w:fldChar w:fldCharType="begin"/>
            </w:r>
            <w:r w:rsidR="00D20A11">
              <w:rPr>
                <w:noProof/>
                <w:webHidden/>
              </w:rPr>
              <w:instrText xml:space="preserve"> PAGEREF _Toc319580338 \h </w:instrText>
            </w:r>
            <w:r>
              <w:rPr>
                <w:noProof/>
                <w:webHidden/>
              </w:rPr>
            </w:r>
            <w:r>
              <w:rPr>
                <w:noProof/>
                <w:webHidden/>
              </w:rPr>
              <w:fldChar w:fldCharType="separate"/>
            </w:r>
            <w:r w:rsidR="004748E2">
              <w:rPr>
                <w:noProof/>
                <w:webHidden/>
              </w:rPr>
              <w:t>10</w:t>
            </w:r>
            <w:r>
              <w:rPr>
                <w:noProof/>
                <w:webHidden/>
              </w:rPr>
              <w:fldChar w:fldCharType="end"/>
            </w:r>
          </w:hyperlink>
        </w:p>
        <w:p w:rsidR="00D20A11" w:rsidRDefault="006A6C35">
          <w:pPr>
            <w:pStyle w:val="TOC1"/>
            <w:tabs>
              <w:tab w:val="right" w:leader="dot" w:pos="9350"/>
            </w:tabs>
            <w:rPr>
              <w:noProof/>
            </w:rPr>
          </w:pPr>
          <w:hyperlink w:anchor="_Toc319580339" w:history="1">
            <w:r w:rsidR="00D20A11" w:rsidRPr="001F0856">
              <w:rPr>
                <w:rStyle w:val="Hyperlink"/>
                <w:noProof/>
              </w:rPr>
              <w:t>Blocking Oscillators</w:t>
            </w:r>
            <w:r w:rsidR="00D20A11">
              <w:rPr>
                <w:noProof/>
                <w:webHidden/>
              </w:rPr>
              <w:tab/>
            </w:r>
            <w:r>
              <w:rPr>
                <w:noProof/>
                <w:webHidden/>
              </w:rPr>
              <w:fldChar w:fldCharType="begin"/>
            </w:r>
            <w:r w:rsidR="00D20A11">
              <w:rPr>
                <w:noProof/>
                <w:webHidden/>
              </w:rPr>
              <w:instrText xml:space="preserve"> PAGEREF _Toc319580339 \h </w:instrText>
            </w:r>
            <w:r>
              <w:rPr>
                <w:noProof/>
                <w:webHidden/>
              </w:rPr>
            </w:r>
            <w:r>
              <w:rPr>
                <w:noProof/>
                <w:webHidden/>
              </w:rPr>
              <w:fldChar w:fldCharType="separate"/>
            </w:r>
            <w:r w:rsidR="004748E2">
              <w:rPr>
                <w:noProof/>
                <w:webHidden/>
              </w:rPr>
              <w:t>11</w:t>
            </w:r>
            <w:r>
              <w:rPr>
                <w:noProof/>
                <w:webHidden/>
              </w:rPr>
              <w:fldChar w:fldCharType="end"/>
            </w:r>
          </w:hyperlink>
        </w:p>
        <w:p w:rsidR="00D20A11" w:rsidRDefault="006A6C35">
          <w:pPr>
            <w:pStyle w:val="TOC2"/>
            <w:tabs>
              <w:tab w:val="right" w:leader="dot" w:pos="9350"/>
            </w:tabs>
            <w:rPr>
              <w:noProof/>
            </w:rPr>
          </w:pPr>
          <w:hyperlink w:anchor="_Toc319580340" w:history="1">
            <w:r w:rsidR="00D20A11" w:rsidRPr="001F0856">
              <w:rPr>
                <w:rStyle w:val="Hyperlink"/>
                <w:noProof/>
              </w:rPr>
              <w:t>LC Tank Circuit</w:t>
            </w:r>
            <w:r w:rsidR="00D20A11">
              <w:rPr>
                <w:noProof/>
                <w:webHidden/>
              </w:rPr>
              <w:tab/>
            </w:r>
            <w:r>
              <w:rPr>
                <w:noProof/>
                <w:webHidden/>
              </w:rPr>
              <w:fldChar w:fldCharType="begin"/>
            </w:r>
            <w:r w:rsidR="00D20A11">
              <w:rPr>
                <w:noProof/>
                <w:webHidden/>
              </w:rPr>
              <w:instrText xml:space="preserve"> PAGEREF _Toc319580340 \h </w:instrText>
            </w:r>
            <w:r>
              <w:rPr>
                <w:noProof/>
                <w:webHidden/>
              </w:rPr>
            </w:r>
            <w:r>
              <w:rPr>
                <w:noProof/>
                <w:webHidden/>
              </w:rPr>
              <w:fldChar w:fldCharType="separate"/>
            </w:r>
            <w:r w:rsidR="004748E2">
              <w:rPr>
                <w:noProof/>
                <w:webHidden/>
              </w:rPr>
              <w:t>12</w:t>
            </w:r>
            <w:r>
              <w:rPr>
                <w:noProof/>
                <w:webHidden/>
              </w:rPr>
              <w:fldChar w:fldCharType="end"/>
            </w:r>
          </w:hyperlink>
        </w:p>
        <w:p w:rsidR="00D20A11" w:rsidRDefault="006A6C35">
          <w:pPr>
            <w:pStyle w:val="TOC2"/>
            <w:tabs>
              <w:tab w:val="right" w:leader="dot" w:pos="9350"/>
            </w:tabs>
            <w:rPr>
              <w:noProof/>
            </w:rPr>
          </w:pPr>
          <w:hyperlink w:anchor="_Toc319580341" w:history="1">
            <w:r w:rsidR="00D20A11" w:rsidRPr="001F0856">
              <w:rPr>
                <w:rStyle w:val="Hyperlink"/>
                <w:noProof/>
              </w:rPr>
              <w:t>Theory of Operation</w:t>
            </w:r>
            <w:r w:rsidR="00D20A11">
              <w:rPr>
                <w:noProof/>
                <w:webHidden/>
              </w:rPr>
              <w:tab/>
            </w:r>
            <w:r>
              <w:rPr>
                <w:noProof/>
                <w:webHidden/>
              </w:rPr>
              <w:fldChar w:fldCharType="begin"/>
            </w:r>
            <w:r w:rsidR="00D20A11">
              <w:rPr>
                <w:noProof/>
                <w:webHidden/>
              </w:rPr>
              <w:instrText xml:space="preserve"> PAGEREF _Toc319580341 \h </w:instrText>
            </w:r>
            <w:r>
              <w:rPr>
                <w:noProof/>
                <w:webHidden/>
              </w:rPr>
            </w:r>
            <w:r>
              <w:rPr>
                <w:noProof/>
                <w:webHidden/>
              </w:rPr>
              <w:fldChar w:fldCharType="separate"/>
            </w:r>
            <w:r w:rsidR="004748E2">
              <w:rPr>
                <w:noProof/>
                <w:webHidden/>
              </w:rPr>
              <w:t>14</w:t>
            </w:r>
            <w:r>
              <w:rPr>
                <w:noProof/>
                <w:webHidden/>
              </w:rPr>
              <w:fldChar w:fldCharType="end"/>
            </w:r>
          </w:hyperlink>
        </w:p>
        <w:p w:rsidR="00D20A11" w:rsidRDefault="006A6C35">
          <w:pPr>
            <w:pStyle w:val="TOC2"/>
            <w:tabs>
              <w:tab w:val="right" w:leader="dot" w:pos="9350"/>
            </w:tabs>
            <w:rPr>
              <w:noProof/>
            </w:rPr>
          </w:pPr>
          <w:hyperlink w:anchor="_Toc319580342" w:history="1">
            <w:r w:rsidR="00D20A11" w:rsidRPr="001F0856">
              <w:rPr>
                <w:rStyle w:val="Hyperlink"/>
                <w:noProof/>
              </w:rPr>
              <w:t>General Blocking Oscillator Operation</w:t>
            </w:r>
            <w:r w:rsidR="00D20A11">
              <w:rPr>
                <w:noProof/>
                <w:webHidden/>
              </w:rPr>
              <w:tab/>
            </w:r>
            <w:r>
              <w:rPr>
                <w:noProof/>
                <w:webHidden/>
              </w:rPr>
              <w:fldChar w:fldCharType="begin"/>
            </w:r>
            <w:r w:rsidR="00D20A11">
              <w:rPr>
                <w:noProof/>
                <w:webHidden/>
              </w:rPr>
              <w:instrText xml:space="preserve"> PAGEREF _Toc319580342 \h </w:instrText>
            </w:r>
            <w:r>
              <w:rPr>
                <w:noProof/>
                <w:webHidden/>
              </w:rPr>
            </w:r>
            <w:r>
              <w:rPr>
                <w:noProof/>
                <w:webHidden/>
              </w:rPr>
              <w:fldChar w:fldCharType="separate"/>
            </w:r>
            <w:r w:rsidR="004748E2">
              <w:rPr>
                <w:noProof/>
                <w:webHidden/>
              </w:rPr>
              <w:t>15</w:t>
            </w:r>
            <w:r>
              <w:rPr>
                <w:noProof/>
                <w:webHidden/>
              </w:rPr>
              <w:fldChar w:fldCharType="end"/>
            </w:r>
          </w:hyperlink>
        </w:p>
        <w:p w:rsidR="00D20A11" w:rsidRDefault="006A6C35">
          <w:pPr>
            <w:pStyle w:val="TOC2"/>
            <w:tabs>
              <w:tab w:val="right" w:leader="dot" w:pos="9350"/>
            </w:tabs>
            <w:rPr>
              <w:noProof/>
            </w:rPr>
          </w:pPr>
          <w:hyperlink w:anchor="_Toc319580343" w:history="1">
            <w:r w:rsidR="00D20A11" w:rsidRPr="001F0856">
              <w:rPr>
                <w:rStyle w:val="Hyperlink"/>
                <w:noProof/>
              </w:rPr>
              <w:t>Usage of the Blocking Oscillator and Alternative Blocking Oscillator Design</w:t>
            </w:r>
            <w:r w:rsidR="00D20A11">
              <w:rPr>
                <w:noProof/>
                <w:webHidden/>
              </w:rPr>
              <w:tab/>
            </w:r>
            <w:r>
              <w:rPr>
                <w:noProof/>
                <w:webHidden/>
              </w:rPr>
              <w:fldChar w:fldCharType="begin"/>
            </w:r>
            <w:r w:rsidR="00D20A11">
              <w:rPr>
                <w:noProof/>
                <w:webHidden/>
              </w:rPr>
              <w:instrText xml:space="preserve"> PAGEREF _Toc319580343 \h </w:instrText>
            </w:r>
            <w:r>
              <w:rPr>
                <w:noProof/>
                <w:webHidden/>
              </w:rPr>
            </w:r>
            <w:r>
              <w:rPr>
                <w:noProof/>
                <w:webHidden/>
              </w:rPr>
              <w:fldChar w:fldCharType="separate"/>
            </w:r>
            <w:r w:rsidR="004748E2">
              <w:rPr>
                <w:noProof/>
                <w:webHidden/>
              </w:rPr>
              <w:t>18</w:t>
            </w:r>
            <w:r>
              <w:rPr>
                <w:noProof/>
                <w:webHidden/>
              </w:rPr>
              <w:fldChar w:fldCharType="end"/>
            </w:r>
          </w:hyperlink>
        </w:p>
        <w:p w:rsidR="00D20A11" w:rsidRDefault="006A6C35">
          <w:pPr>
            <w:pStyle w:val="TOC2"/>
            <w:tabs>
              <w:tab w:val="right" w:leader="dot" w:pos="9350"/>
            </w:tabs>
            <w:rPr>
              <w:noProof/>
            </w:rPr>
          </w:pPr>
          <w:hyperlink w:anchor="_Toc319580344" w:history="1">
            <w:r w:rsidR="00D20A11" w:rsidRPr="001F0856">
              <w:rPr>
                <w:rStyle w:val="Hyperlink"/>
                <w:noProof/>
              </w:rPr>
              <w:t>Alternative Oscillator Theory of Operation</w:t>
            </w:r>
            <w:r w:rsidR="00D20A11">
              <w:rPr>
                <w:noProof/>
                <w:webHidden/>
              </w:rPr>
              <w:tab/>
            </w:r>
            <w:r>
              <w:rPr>
                <w:noProof/>
                <w:webHidden/>
              </w:rPr>
              <w:fldChar w:fldCharType="begin"/>
            </w:r>
            <w:r w:rsidR="00D20A11">
              <w:rPr>
                <w:noProof/>
                <w:webHidden/>
              </w:rPr>
              <w:instrText xml:space="preserve"> PAGEREF _Toc319580344 \h </w:instrText>
            </w:r>
            <w:r>
              <w:rPr>
                <w:noProof/>
                <w:webHidden/>
              </w:rPr>
            </w:r>
            <w:r>
              <w:rPr>
                <w:noProof/>
                <w:webHidden/>
              </w:rPr>
              <w:fldChar w:fldCharType="separate"/>
            </w:r>
            <w:r w:rsidR="004748E2">
              <w:rPr>
                <w:noProof/>
                <w:webHidden/>
              </w:rPr>
              <w:t>20</w:t>
            </w:r>
            <w:r>
              <w:rPr>
                <w:noProof/>
                <w:webHidden/>
              </w:rPr>
              <w:fldChar w:fldCharType="end"/>
            </w:r>
          </w:hyperlink>
        </w:p>
        <w:p w:rsidR="00D20A11" w:rsidRDefault="006A6C35">
          <w:pPr>
            <w:pStyle w:val="TOC1"/>
            <w:tabs>
              <w:tab w:val="right" w:leader="dot" w:pos="9350"/>
            </w:tabs>
            <w:rPr>
              <w:noProof/>
            </w:rPr>
          </w:pPr>
          <w:hyperlink w:anchor="_Toc319580345" w:history="1">
            <w:r w:rsidR="00D20A11" w:rsidRPr="001F0856">
              <w:rPr>
                <w:rStyle w:val="Hyperlink"/>
                <w:noProof/>
              </w:rPr>
              <w:t>Blocking Oscillator Design</w:t>
            </w:r>
            <w:r w:rsidR="00D20A11">
              <w:rPr>
                <w:noProof/>
                <w:webHidden/>
              </w:rPr>
              <w:tab/>
            </w:r>
            <w:r>
              <w:rPr>
                <w:noProof/>
                <w:webHidden/>
              </w:rPr>
              <w:fldChar w:fldCharType="begin"/>
            </w:r>
            <w:r w:rsidR="00D20A11">
              <w:rPr>
                <w:noProof/>
                <w:webHidden/>
              </w:rPr>
              <w:instrText xml:space="preserve"> PAGEREF _Toc319580345 \h </w:instrText>
            </w:r>
            <w:r>
              <w:rPr>
                <w:noProof/>
                <w:webHidden/>
              </w:rPr>
            </w:r>
            <w:r>
              <w:rPr>
                <w:noProof/>
                <w:webHidden/>
              </w:rPr>
              <w:fldChar w:fldCharType="separate"/>
            </w:r>
            <w:r w:rsidR="004748E2">
              <w:rPr>
                <w:noProof/>
                <w:webHidden/>
              </w:rPr>
              <w:t>22</w:t>
            </w:r>
            <w:r>
              <w:rPr>
                <w:noProof/>
                <w:webHidden/>
              </w:rPr>
              <w:fldChar w:fldCharType="end"/>
            </w:r>
          </w:hyperlink>
        </w:p>
        <w:p w:rsidR="00D20A11" w:rsidRDefault="006A6C35">
          <w:pPr>
            <w:pStyle w:val="TOC2"/>
            <w:tabs>
              <w:tab w:val="right" w:leader="dot" w:pos="9350"/>
            </w:tabs>
            <w:rPr>
              <w:noProof/>
            </w:rPr>
          </w:pPr>
          <w:hyperlink w:anchor="_Toc319580346" w:history="1">
            <w:r w:rsidR="00D20A11" w:rsidRPr="001F0856">
              <w:rPr>
                <w:rStyle w:val="Hyperlink"/>
                <w:noProof/>
              </w:rPr>
              <w:t>Circuit Analysis</w:t>
            </w:r>
            <w:r w:rsidR="00D20A11">
              <w:rPr>
                <w:noProof/>
                <w:webHidden/>
              </w:rPr>
              <w:tab/>
            </w:r>
            <w:r>
              <w:rPr>
                <w:noProof/>
                <w:webHidden/>
              </w:rPr>
              <w:fldChar w:fldCharType="begin"/>
            </w:r>
            <w:r w:rsidR="00D20A11">
              <w:rPr>
                <w:noProof/>
                <w:webHidden/>
              </w:rPr>
              <w:instrText xml:space="preserve"> PAGEREF _Toc319580346 \h </w:instrText>
            </w:r>
            <w:r>
              <w:rPr>
                <w:noProof/>
                <w:webHidden/>
              </w:rPr>
            </w:r>
            <w:r>
              <w:rPr>
                <w:noProof/>
                <w:webHidden/>
              </w:rPr>
              <w:fldChar w:fldCharType="separate"/>
            </w:r>
            <w:r w:rsidR="004748E2">
              <w:rPr>
                <w:noProof/>
                <w:webHidden/>
              </w:rPr>
              <w:t>22</w:t>
            </w:r>
            <w:r>
              <w:rPr>
                <w:noProof/>
                <w:webHidden/>
              </w:rPr>
              <w:fldChar w:fldCharType="end"/>
            </w:r>
          </w:hyperlink>
        </w:p>
        <w:p w:rsidR="00D20A11" w:rsidRDefault="006A6C35">
          <w:pPr>
            <w:pStyle w:val="TOC3"/>
            <w:tabs>
              <w:tab w:val="right" w:leader="dot" w:pos="9350"/>
            </w:tabs>
            <w:rPr>
              <w:noProof/>
            </w:rPr>
          </w:pPr>
          <w:hyperlink w:anchor="_Toc319580347" w:history="1">
            <w:r w:rsidR="00D20A11" w:rsidRPr="001F0856">
              <w:rPr>
                <w:rStyle w:val="Hyperlink"/>
                <w:rFonts w:eastAsia="Times New Roman"/>
                <w:noProof/>
              </w:rPr>
              <w:t>Ampere-Turns</w:t>
            </w:r>
            <w:r w:rsidR="00D20A11">
              <w:rPr>
                <w:noProof/>
                <w:webHidden/>
              </w:rPr>
              <w:tab/>
            </w:r>
            <w:r>
              <w:rPr>
                <w:noProof/>
                <w:webHidden/>
              </w:rPr>
              <w:fldChar w:fldCharType="begin"/>
            </w:r>
            <w:r w:rsidR="00D20A11">
              <w:rPr>
                <w:noProof/>
                <w:webHidden/>
              </w:rPr>
              <w:instrText xml:space="preserve"> PAGEREF _Toc319580347 \h </w:instrText>
            </w:r>
            <w:r>
              <w:rPr>
                <w:noProof/>
                <w:webHidden/>
              </w:rPr>
            </w:r>
            <w:r>
              <w:rPr>
                <w:noProof/>
                <w:webHidden/>
              </w:rPr>
              <w:fldChar w:fldCharType="separate"/>
            </w:r>
            <w:r w:rsidR="004748E2">
              <w:rPr>
                <w:noProof/>
                <w:webHidden/>
              </w:rPr>
              <w:t>24</w:t>
            </w:r>
            <w:r>
              <w:rPr>
                <w:noProof/>
                <w:webHidden/>
              </w:rPr>
              <w:fldChar w:fldCharType="end"/>
            </w:r>
          </w:hyperlink>
        </w:p>
        <w:p w:rsidR="00D20A11" w:rsidRDefault="006A6C35">
          <w:pPr>
            <w:pStyle w:val="TOC3"/>
            <w:tabs>
              <w:tab w:val="right" w:leader="dot" w:pos="9350"/>
            </w:tabs>
            <w:rPr>
              <w:noProof/>
            </w:rPr>
          </w:pPr>
          <w:hyperlink w:anchor="_Toc319580348" w:history="1">
            <w:r w:rsidR="00D20A11" w:rsidRPr="001F0856">
              <w:rPr>
                <w:rStyle w:val="Hyperlink"/>
                <w:noProof/>
              </w:rPr>
              <w:t>Secondary Current</w:t>
            </w:r>
            <w:r w:rsidR="00D20A11">
              <w:rPr>
                <w:noProof/>
                <w:webHidden/>
              </w:rPr>
              <w:tab/>
            </w:r>
            <w:r>
              <w:rPr>
                <w:noProof/>
                <w:webHidden/>
              </w:rPr>
              <w:fldChar w:fldCharType="begin"/>
            </w:r>
            <w:r w:rsidR="00D20A11">
              <w:rPr>
                <w:noProof/>
                <w:webHidden/>
              </w:rPr>
              <w:instrText xml:space="preserve"> PAGEREF _Toc319580348 \h </w:instrText>
            </w:r>
            <w:r>
              <w:rPr>
                <w:noProof/>
                <w:webHidden/>
              </w:rPr>
            </w:r>
            <w:r>
              <w:rPr>
                <w:noProof/>
                <w:webHidden/>
              </w:rPr>
              <w:fldChar w:fldCharType="separate"/>
            </w:r>
            <w:r w:rsidR="004748E2">
              <w:rPr>
                <w:noProof/>
                <w:webHidden/>
              </w:rPr>
              <w:t>24</w:t>
            </w:r>
            <w:r>
              <w:rPr>
                <w:noProof/>
                <w:webHidden/>
              </w:rPr>
              <w:fldChar w:fldCharType="end"/>
            </w:r>
          </w:hyperlink>
        </w:p>
        <w:p w:rsidR="00D20A11" w:rsidRDefault="006A6C35">
          <w:pPr>
            <w:pStyle w:val="TOC3"/>
            <w:tabs>
              <w:tab w:val="right" w:leader="dot" w:pos="9350"/>
            </w:tabs>
            <w:rPr>
              <w:noProof/>
            </w:rPr>
          </w:pPr>
          <w:hyperlink w:anchor="_Toc319580349" w:history="1">
            <w:r w:rsidR="00D20A11" w:rsidRPr="001F0856">
              <w:rPr>
                <w:rStyle w:val="Hyperlink"/>
                <w:noProof/>
              </w:rPr>
              <w:t>Winding [2] Current</w:t>
            </w:r>
            <w:r w:rsidR="00D20A11">
              <w:rPr>
                <w:noProof/>
                <w:webHidden/>
              </w:rPr>
              <w:tab/>
            </w:r>
            <w:r>
              <w:rPr>
                <w:noProof/>
                <w:webHidden/>
              </w:rPr>
              <w:fldChar w:fldCharType="begin"/>
            </w:r>
            <w:r w:rsidR="00D20A11">
              <w:rPr>
                <w:noProof/>
                <w:webHidden/>
              </w:rPr>
              <w:instrText xml:space="preserve"> PAGEREF _Toc319580349 \h </w:instrText>
            </w:r>
            <w:r>
              <w:rPr>
                <w:noProof/>
                <w:webHidden/>
              </w:rPr>
            </w:r>
            <w:r>
              <w:rPr>
                <w:noProof/>
                <w:webHidden/>
              </w:rPr>
              <w:fldChar w:fldCharType="separate"/>
            </w:r>
            <w:r w:rsidR="004748E2">
              <w:rPr>
                <w:noProof/>
                <w:webHidden/>
              </w:rPr>
              <w:t>25</w:t>
            </w:r>
            <w:r>
              <w:rPr>
                <w:noProof/>
                <w:webHidden/>
              </w:rPr>
              <w:fldChar w:fldCharType="end"/>
            </w:r>
          </w:hyperlink>
        </w:p>
        <w:p w:rsidR="00D20A11" w:rsidRDefault="006A6C35">
          <w:pPr>
            <w:pStyle w:val="TOC3"/>
            <w:tabs>
              <w:tab w:val="right" w:leader="dot" w:pos="9350"/>
            </w:tabs>
            <w:rPr>
              <w:noProof/>
            </w:rPr>
          </w:pPr>
          <w:hyperlink w:anchor="_Toc319580350" w:history="1">
            <w:r w:rsidR="00D20A11" w:rsidRPr="001F0856">
              <w:rPr>
                <w:rStyle w:val="Hyperlink"/>
                <w:noProof/>
              </w:rPr>
              <w:t>Transistor Gain and time</w:t>
            </w:r>
            <w:r w:rsidR="00D20A11">
              <w:rPr>
                <w:noProof/>
                <w:webHidden/>
              </w:rPr>
              <w:tab/>
            </w:r>
            <w:r>
              <w:rPr>
                <w:noProof/>
                <w:webHidden/>
              </w:rPr>
              <w:fldChar w:fldCharType="begin"/>
            </w:r>
            <w:r w:rsidR="00D20A11">
              <w:rPr>
                <w:noProof/>
                <w:webHidden/>
              </w:rPr>
              <w:instrText xml:space="preserve"> PAGEREF _Toc319580350 \h </w:instrText>
            </w:r>
            <w:r>
              <w:rPr>
                <w:noProof/>
                <w:webHidden/>
              </w:rPr>
            </w:r>
            <w:r>
              <w:rPr>
                <w:noProof/>
                <w:webHidden/>
              </w:rPr>
              <w:fldChar w:fldCharType="separate"/>
            </w:r>
            <w:r w:rsidR="004748E2">
              <w:rPr>
                <w:noProof/>
                <w:webHidden/>
              </w:rPr>
              <w:t>26</w:t>
            </w:r>
            <w:r>
              <w:rPr>
                <w:noProof/>
                <w:webHidden/>
              </w:rPr>
              <w:fldChar w:fldCharType="end"/>
            </w:r>
          </w:hyperlink>
        </w:p>
        <w:p w:rsidR="00D20A11" w:rsidRDefault="006A6C35">
          <w:pPr>
            <w:pStyle w:val="TOC2"/>
            <w:tabs>
              <w:tab w:val="right" w:leader="dot" w:pos="9350"/>
            </w:tabs>
            <w:rPr>
              <w:noProof/>
            </w:rPr>
          </w:pPr>
          <w:hyperlink w:anchor="_Toc319580351" w:history="1">
            <w:r w:rsidR="00D20A11" w:rsidRPr="001F0856">
              <w:rPr>
                <w:rStyle w:val="Hyperlink"/>
                <w:noProof/>
              </w:rPr>
              <w:t>Blocking Oscillator Component Selection</w:t>
            </w:r>
            <w:r w:rsidR="00D20A11">
              <w:rPr>
                <w:noProof/>
                <w:webHidden/>
              </w:rPr>
              <w:tab/>
            </w:r>
            <w:r>
              <w:rPr>
                <w:noProof/>
                <w:webHidden/>
              </w:rPr>
              <w:fldChar w:fldCharType="begin"/>
            </w:r>
            <w:r w:rsidR="00D20A11">
              <w:rPr>
                <w:noProof/>
                <w:webHidden/>
              </w:rPr>
              <w:instrText xml:space="preserve"> PAGEREF _Toc319580351 \h </w:instrText>
            </w:r>
            <w:r>
              <w:rPr>
                <w:noProof/>
                <w:webHidden/>
              </w:rPr>
            </w:r>
            <w:r>
              <w:rPr>
                <w:noProof/>
                <w:webHidden/>
              </w:rPr>
              <w:fldChar w:fldCharType="separate"/>
            </w:r>
            <w:r w:rsidR="004748E2">
              <w:rPr>
                <w:noProof/>
                <w:webHidden/>
              </w:rPr>
              <w:t>27</w:t>
            </w:r>
            <w:r>
              <w:rPr>
                <w:noProof/>
                <w:webHidden/>
              </w:rPr>
              <w:fldChar w:fldCharType="end"/>
            </w:r>
          </w:hyperlink>
        </w:p>
        <w:p w:rsidR="00D20A11" w:rsidRDefault="006A6C35">
          <w:pPr>
            <w:pStyle w:val="TOC3"/>
            <w:tabs>
              <w:tab w:val="right" w:leader="dot" w:pos="9350"/>
            </w:tabs>
            <w:rPr>
              <w:noProof/>
            </w:rPr>
          </w:pPr>
          <w:hyperlink w:anchor="_Toc319580352" w:history="1">
            <w:r w:rsidR="00D20A11" w:rsidRPr="001F0856">
              <w:rPr>
                <w:rStyle w:val="Hyperlink"/>
                <w:noProof/>
              </w:rPr>
              <w:t>Establishing Constants</w:t>
            </w:r>
            <w:r w:rsidR="00D20A11">
              <w:rPr>
                <w:noProof/>
                <w:webHidden/>
              </w:rPr>
              <w:tab/>
            </w:r>
            <w:r>
              <w:rPr>
                <w:noProof/>
                <w:webHidden/>
              </w:rPr>
              <w:fldChar w:fldCharType="begin"/>
            </w:r>
            <w:r w:rsidR="00D20A11">
              <w:rPr>
                <w:noProof/>
                <w:webHidden/>
              </w:rPr>
              <w:instrText xml:space="preserve"> PAGEREF _Toc319580352 \h </w:instrText>
            </w:r>
            <w:r>
              <w:rPr>
                <w:noProof/>
                <w:webHidden/>
              </w:rPr>
            </w:r>
            <w:r>
              <w:rPr>
                <w:noProof/>
                <w:webHidden/>
              </w:rPr>
              <w:fldChar w:fldCharType="separate"/>
            </w:r>
            <w:r w:rsidR="004748E2">
              <w:rPr>
                <w:noProof/>
                <w:webHidden/>
              </w:rPr>
              <w:t>27</w:t>
            </w:r>
            <w:r>
              <w:rPr>
                <w:noProof/>
                <w:webHidden/>
              </w:rPr>
              <w:fldChar w:fldCharType="end"/>
            </w:r>
          </w:hyperlink>
        </w:p>
        <w:p w:rsidR="00D20A11" w:rsidRDefault="006A6C35">
          <w:pPr>
            <w:pStyle w:val="TOC3"/>
            <w:tabs>
              <w:tab w:val="right" w:leader="dot" w:pos="9350"/>
            </w:tabs>
            <w:rPr>
              <w:noProof/>
            </w:rPr>
          </w:pPr>
          <w:hyperlink w:anchor="_Toc319580353" w:history="1">
            <w:r w:rsidR="00D20A11" w:rsidRPr="001F0856">
              <w:rPr>
                <w:rStyle w:val="Hyperlink"/>
                <w:noProof/>
              </w:rPr>
              <w:t>Desired Frequency of Oscillation</w:t>
            </w:r>
            <w:r w:rsidR="00D20A11">
              <w:rPr>
                <w:noProof/>
                <w:webHidden/>
              </w:rPr>
              <w:tab/>
            </w:r>
            <w:r>
              <w:rPr>
                <w:noProof/>
                <w:webHidden/>
              </w:rPr>
              <w:fldChar w:fldCharType="begin"/>
            </w:r>
            <w:r w:rsidR="00D20A11">
              <w:rPr>
                <w:noProof/>
                <w:webHidden/>
              </w:rPr>
              <w:instrText xml:space="preserve"> PAGEREF _Toc319580353 \h </w:instrText>
            </w:r>
            <w:r>
              <w:rPr>
                <w:noProof/>
                <w:webHidden/>
              </w:rPr>
            </w:r>
            <w:r>
              <w:rPr>
                <w:noProof/>
                <w:webHidden/>
              </w:rPr>
              <w:fldChar w:fldCharType="separate"/>
            </w:r>
            <w:r w:rsidR="004748E2">
              <w:rPr>
                <w:noProof/>
                <w:webHidden/>
              </w:rPr>
              <w:t>27</w:t>
            </w:r>
            <w:r>
              <w:rPr>
                <w:noProof/>
                <w:webHidden/>
              </w:rPr>
              <w:fldChar w:fldCharType="end"/>
            </w:r>
          </w:hyperlink>
        </w:p>
        <w:p w:rsidR="00D20A11" w:rsidRDefault="006A6C35">
          <w:pPr>
            <w:pStyle w:val="TOC3"/>
            <w:tabs>
              <w:tab w:val="right" w:leader="dot" w:pos="9350"/>
            </w:tabs>
            <w:rPr>
              <w:noProof/>
            </w:rPr>
          </w:pPr>
          <w:hyperlink w:anchor="_Toc319580354" w:history="1">
            <w:r w:rsidR="00D20A11" w:rsidRPr="001F0856">
              <w:rPr>
                <w:rStyle w:val="Hyperlink"/>
                <w:noProof/>
              </w:rPr>
              <w:t>LED Bulb Impedance</w:t>
            </w:r>
            <w:r w:rsidR="00D20A11">
              <w:rPr>
                <w:noProof/>
                <w:webHidden/>
              </w:rPr>
              <w:tab/>
            </w:r>
            <w:r>
              <w:rPr>
                <w:noProof/>
                <w:webHidden/>
              </w:rPr>
              <w:fldChar w:fldCharType="begin"/>
            </w:r>
            <w:r w:rsidR="00D20A11">
              <w:rPr>
                <w:noProof/>
                <w:webHidden/>
              </w:rPr>
              <w:instrText xml:space="preserve"> PAGEREF _Toc319580354 \h </w:instrText>
            </w:r>
            <w:r>
              <w:rPr>
                <w:noProof/>
                <w:webHidden/>
              </w:rPr>
            </w:r>
            <w:r>
              <w:rPr>
                <w:noProof/>
                <w:webHidden/>
              </w:rPr>
              <w:fldChar w:fldCharType="separate"/>
            </w:r>
            <w:r w:rsidR="004748E2">
              <w:rPr>
                <w:noProof/>
                <w:webHidden/>
              </w:rPr>
              <w:t>28</w:t>
            </w:r>
            <w:r>
              <w:rPr>
                <w:noProof/>
                <w:webHidden/>
              </w:rPr>
              <w:fldChar w:fldCharType="end"/>
            </w:r>
          </w:hyperlink>
        </w:p>
        <w:p w:rsidR="00D20A11" w:rsidRDefault="006A6C35">
          <w:pPr>
            <w:pStyle w:val="TOC3"/>
            <w:tabs>
              <w:tab w:val="right" w:leader="dot" w:pos="9350"/>
            </w:tabs>
            <w:rPr>
              <w:noProof/>
            </w:rPr>
          </w:pPr>
          <w:hyperlink w:anchor="_Toc319580355" w:history="1">
            <w:r w:rsidR="00D20A11" w:rsidRPr="001F0856">
              <w:rPr>
                <w:rStyle w:val="Hyperlink"/>
                <w:noProof/>
              </w:rPr>
              <w:t>Transformer</w:t>
            </w:r>
            <w:r w:rsidR="00D20A11">
              <w:rPr>
                <w:noProof/>
                <w:webHidden/>
              </w:rPr>
              <w:tab/>
            </w:r>
            <w:r>
              <w:rPr>
                <w:noProof/>
                <w:webHidden/>
              </w:rPr>
              <w:fldChar w:fldCharType="begin"/>
            </w:r>
            <w:r w:rsidR="00D20A11">
              <w:rPr>
                <w:noProof/>
                <w:webHidden/>
              </w:rPr>
              <w:instrText xml:space="preserve"> PAGEREF _Toc319580355 \h </w:instrText>
            </w:r>
            <w:r>
              <w:rPr>
                <w:noProof/>
                <w:webHidden/>
              </w:rPr>
            </w:r>
            <w:r>
              <w:rPr>
                <w:noProof/>
                <w:webHidden/>
              </w:rPr>
              <w:fldChar w:fldCharType="separate"/>
            </w:r>
            <w:r w:rsidR="004748E2">
              <w:rPr>
                <w:noProof/>
                <w:webHidden/>
              </w:rPr>
              <w:t>29</w:t>
            </w:r>
            <w:r>
              <w:rPr>
                <w:noProof/>
                <w:webHidden/>
              </w:rPr>
              <w:fldChar w:fldCharType="end"/>
            </w:r>
          </w:hyperlink>
        </w:p>
        <w:p w:rsidR="00D20A11" w:rsidRDefault="006A6C35">
          <w:pPr>
            <w:pStyle w:val="TOC3"/>
            <w:tabs>
              <w:tab w:val="right" w:leader="dot" w:pos="9350"/>
            </w:tabs>
            <w:rPr>
              <w:noProof/>
            </w:rPr>
          </w:pPr>
          <w:hyperlink w:anchor="_Toc319580356" w:history="1">
            <w:r w:rsidR="00D20A11" w:rsidRPr="001F0856">
              <w:rPr>
                <w:rStyle w:val="Hyperlink"/>
                <w:noProof/>
              </w:rPr>
              <w:t>Transistor</w:t>
            </w:r>
            <w:r w:rsidR="00D20A11">
              <w:rPr>
                <w:noProof/>
                <w:webHidden/>
              </w:rPr>
              <w:tab/>
            </w:r>
            <w:r>
              <w:rPr>
                <w:noProof/>
                <w:webHidden/>
              </w:rPr>
              <w:fldChar w:fldCharType="begin"/>
            </w:r>
            <w:r w:rsidR="00D20A11">
              <w:rPr>
                <w:noProof/>
                <w:webHidden/>
              </w:rPr>
              <w:instrText xml:space="preserve"> PAGEREF _Toc319580356 \h </w:instrText>
            </w:r>
            <w:r>
              <w:rPr>
                <w:noProof/>
                <w:webHidden/>
              </w:rPr>
            </w:r>
            <w:r>
              <w:rPr>
                <w:noProof/>
                <w:webHidden/>
              </w:rPr>
              <w:fldChar w:fldCharType="separate"/>
            </w:r>
            <w:r w:rsidR="004748E2">
              <w:rPr>
                <w:noProof/>
                <w:webHidden/>
              </w:rPr>
              <w:t>29</w:t>
            </w:r>
            <w:r>
              <w:rPr>
                <w:noProof/>
                <w:webHidden/>
              </w:rPr>
              <w:fldChar w:fldCharType="end"/>
            </w:r>
          </w:hyperlink>
        </w:p>
        <w:p w:rsidR="00D20A11" w:rsidRDefault="006A6C35">
          <w:pPr>
            <w:pStyle w:val="TOC3"/>
            <w:tabs>
              <w:tab w:val="right" w:leader="dot" w:pos="9350"/>
            </w:tabs>
            <w:rPr>
              <w:noProof/>
            </w:rPr>
          </w:pPr>
          <w:hyperlink w:anchor="_Toc319580357" w:history="1">
            <w:r w:rsidR="00D20A11" w:rsidRPr="001F0856">
              <w:rPr>
                <w:rStyle w:val="Hyperlink"/>
                <w:noProof/>
              </w:rPr>
              <w:t>Power Source</w:t>
            </w:r>
            <w:r w:rsidR="00D20A11">
              <w:rPr>
                <w:noProof/>
                <w:webHidden/>
              </w:rPr>
              <w:tab/>
            </w:r>
            <w:r>
              <w:rPr>
                <w:noProof/>
                <w:webHidden/>
              </w:rPr>
              <w:fldChar w:fldCharType="begin"/>
            </w:r>
            <w:r w:rsidR="00D20A11">
              <w:rPr>
                <w:noProof/>
                <w:webHidden/>
              </w:rPr>
              <w:instrText xml:space="preserve"> PAGEREF _Toc319580357 \h </w:instrText>
            </w:r>
            <w:r>
              <w:rPr>
                <w:noProof/>
                <w:webHidden/>
              </w:rPr>
            </w:r>
            <w:r>
              <w:rPr>
                <w:noProof/>
                <w:webHidden/>
              </w:rPr>
              <w:fldChar w:fldCharType="separate"/>
            </w:r>
            <w:r w:rsidR="004748E2">
              <w:rPr>
                <w:noProof/>
                <w:webHidden/>
              </w:rPr>
              <w:t>29</w:t>
            </w:r>
            <w:r>
              <w:rPr>
                <w:noProof/>
                <w:webHidden/>
              </w:rPr>
              <w:fldChar w:fldCharType="end"/>
            </w:r>
          </w:hyperlink>
        </w:p>
        <w:p w:rsidR="00D20A11" w:rsidRDefault="006A6C35">
          <w:pPr>
            <w:pStyle w:val="TOC3"/>
            <w:tabs>
              <w:tab w:val="right" w:leader="dot" w:pos="9350"/>
            </w:tabs>
            <w:rPr>
              <w:noProof/>
            </w:rPr>
          </w:pPr>
          <w:hyperlink w:anchor="_Toc319580358" w:history="1">
            <w:r w:rsidR="00D20A11" w:rsidRPr="001F0856">
              <w:rPr>
                <w:rStyle w:val="Hyperlink"/>
                <w:noProof/>
              </w:rPr>
              <w:t>Resistor</w:t>
            </w:r>
            <w:r w:rsidR="00D20A11">
              <w:rPr>
                <w:noProof/>
                <w:webHidden/>
              </w:rPr>
              <w:tab/>
            </w:r>
            <w:r>
              <w:rPr>
                <w:noProof/>
                <w:webHidden/>
              </w:rPr>
              <w:fldChar w:fldCharType="begin"/>
            </w:r>
            <w:r w:rsidR="00D20A11">
              <w:rPr>
                <w:noProof/>
                <w:webHidden/>
              </w:rPr>
              <w:instrText xml:space="preserve"> PAGEREF _Toc319580358 \h </w:instrText>
            </w:r>
            <w:r>
              <w:rPr>
                <w:noProof/>
                <w:webHidden/>
              </w:rPr>
            </w:r>
            <w:r>
              <w:rPr>
                <w:noProof/>
                <w:webHidden/>
              </w:rPr>
              <w:fldChar w:fldCharType="separate"/>
            </w:r>
            <w:r w:rsidR="004748E2">
              <w:rPr>
                <w:noProof/>
                <w:webHidden/>
              </w:rPr>
              <w:t>29</w:t>
            </w:r>
            <w:r>
              <w:rPr>
                <w:noProof/>
                <w:webHidden/>
              </w:rPr>
              <w:fldChar w:fldCharType="end"/>
            </w:r>
          </w:hyperlink>
        </w:p>
        <w:p w:rsidR="00D20A11" w:rsidRDefault="006A6C35">
          <w:pPr>
            <w:pStyle w:val="TOC3"/>
            <w:tabs>
              <w:tab w:val="right" w:leader="dot" w:pos="9350"/>
            </w:tabs>
            <w:rPr>
              <w:noProof/>
            </w:rPr>
          </w:pPr>
          <w:hyperlink w:anchor="_Toc319580359" w:history="1">
            <w:r w:rsidR="00D20A11" w:rsidRPr="001F0856">
              <w:rPr>
                <w:rStyle w:val="Hyperlink"/>
                <w:noProof/>
              </w:rPr>
              <w:t>Starting to find the Capacitor Value</w:t>
            </w:r>
            <w:r w:rsidR="00D20A11">
              <w:rPr>
                <w:noProof/>
                <w:webHidden/>
              </w:rPr>
              <w:tab/>
            </w:r>
            <w:r>
              <w:rPr>
                <w:noProof/>
                <w:webHidden/>
              </w:rPr>
              <w:fldChar w:fldCharType="begin"/>
            </w:r>
            <w:r w:rsidR="00D20A11">
              <w:rPr>
                <w:noProof/>
                <w:webHidden/>
              </w:rPr>
              <w:instrText xml:space="preserve"> PAGEREF _Toc319580359 \h </w:instrText>
            </w:r>
            <w:r>
              <w:rPr>
                <w:noProof/>
                <w:webHidden/>
              </w:rPr>
            </w:r>
            <w:r>
              <w:rPr>
                <w:noProof/>
                <w:webHidden/>
              </w:rPr>
              <w:fldChar w:fldCharType="separate"/>
            </w:r>
            <w:r w:rsidR="004748E2">
              <w:rPr>
                <w:noProof/>
                <w:webHidden/>
              </w:rPr>
              <w:t>30</w:t>
            </w:r>
            <w:r>
              <w:rPr>
                <w:noProof/>
                <w:webHidden/>
              </w:rPr>
              <w:fldChar w:fldCharType="end"/>
            </w:r>
          </w:hyperlink>
        </w:p>
        <w:p w:rsidR="00D20A11" w:rsidRDefault="006A6C35">
          <w:pPr>
            <w:pStyle w:val="TOC3"/>
            <w:tabs>
              <w:tab w:val="right" w:leader="dot" w:pos="9350"/>
            </w:tabs>
            <w:rPr>
              <w:noProof/>
            </w:rPr>
          </w:pPr>
          <w:hyperlink w:anchor="_Toc319580360" w:history="1">
            <w:r w:rsidR="00D20A11" w:rsidRPr="001F0856">
              <w:rPr>
                <w:rStyle w:val="Hyperlink"/>
                <w:noProof/>
              </w:rPr>
              <w:t>Impedance on Secondary Transformer Winding</w:t>
            </w:r>
            <w:r w:rsidR="00D20A11">
              <w:rPr>
                <w:noProof/>
                <w:webHidden/>
              </w:rPr>
              <w:tab/>
            </w:r>
            <w:r>
              <w:rPr>
                <w:noProof/>
                <w:webHidden/>
              </w:rPr>
              <w:fldChar w:fldCharType="begin"/>
            </w:r>
            <w:r w:rsidR="00D20A11">
              <w:rPr>
                <w:noProof/>
                <w:webHidden/>
              </w:rPr>
              <w:instrText xml:space="preserve"> PAGEREF _Toc319580360 \h </w:instrText>
            </w:r>
            <w:r>
              <w:rPr>
                <w:noProof/>
                <w:webHidden/>
              </w:rPr>
            </w:r>
            <w:r>
              <w:rPr>
                <w:noProof/>
                <w:webHidden/>
              </w:rPr>
              <w:fldChar w:fldCharType="separate"/>
            </w:r>
            <w:r w:rsidR="004748E2">
              <w:rPr>
                <w:noProof/>
                <w:webHidden/>
              </w:rPr>
              <w:t>31</w:t>
            </w:r>
            <w:r>
              <w:rPr>
                <w:noProof/>
                <w:webHidden/>
              </w:rPr>
              <w:fldChar w:fldCharType="end"/>
            </w:r>
          </w:hyperlink>
        </w:p>
        <w:p w:rsidR="00D20A11" w:rsidRDefault="006A6C35">
          <w:pPr>
            <w:pStyle w:val="TOC3"/>
            <w:tabs>
              <w:tab w:val="right" w:leader="dot" w:pos="9350"/>
            </w:tabs>
            <w:rPr>
              <w:noProof/>
            </w:rPr>
          </w:pPr>
          <w:hyperlink w:anchor="_Toc319580361" w:history="1">
            <w:r w:rsidR="00D20A11" w:rsidRPr="001F0856">
              <w:rPr>
                <w:rStyle w:val="Hyperlink"/>
                <w:noProof/>
              </w:rPr>
              <w:t>Finding Capacitance</w:t>
            </w:r>
            <w:r w:rsidR="00D20A11">
              <w:rPr>
                <w:noProof/>
                <w:webHidden/>
              </w:rPr>
              <w:tab/>
            </w:r>
            <w:r>
              <w:rPr>
                <w:noProof/>
                <w:webHidden/>
              </w:rPr>
              <w:fldChar w:fldCharType="begin"/>
            </w:r>
            <w:r w:rsidR="00D20A11">
              <w:rPr>
                <w:noProof/>
                <w:webHidden/>
              </w:rPr>
              <w:instrText xml:space="preserve"> PAGEREF _Toc319580361 \h </w:instrText>
            </w:r>
            <w:r>
              <w:rPr>
                <w:noProof/>
                <w:webHidden/>
              </w:rPr>
            </w:r>
            <w:r>
              <w:rPr>
                <w:noProof/>
                <w:webHidden/>
              </w:rPr>
              <w:fldChar w:fldCharType="separate"/>
            </w:r>
            <w:r w:rsidR="004748E2">
              <w:rPr>
                <w:noProof/>
                <w:webHidden/>
              </w:rPr>
              <w:t>33</w:t>
            </w:r>
            <w:r>
              <w:rPr>
                <w:noProof/>
                <w:webHidden/>
              </w:rPr>
              <w:fldChar w:fldCharType="end"/>
            </w:r>
          </w:hyperlink>
        </w:p>
        <w:p w:rsidR="00D20A11" w:rsidRDefault="006A6C35">
          <w:pPr>
            <w:pStyle w:val="TOC2"/>
            <w:tabs>
              <w:tab w:val="right" w:leader="dot" w:pos="9350"/>
            </w:tabs>
            <w:rPr>
              <w:noProof/>
            </w:rPr>
          </w:pPr>
          <w:hyperlink w:anchor="_Toc319580362" w:history="1">
            <w:r w:rsidR="00D20A11" w:rsidRPr="001F0856">
              <w:rPr>
                <w:rStyle w:val="Hyperlink"/>
                <w:noProof/>
              </w:rPr>
              <w:t>MOSFET Switching Oscillator</w:t>
            </w:r>
            <w:r w:rsidR="00D20A11">
              <w:rPr>
                <w:noProof/>
                <w:webHidden/>
              </w:rPr>
              <w:tab/>
            </w:r>
            <w:r>
              <w:rPr>
                <w:noProof/>
                <w:webHidden/>
              </w:rPr>
              <w:fldChar w:fldCharType="begin"/>
            </w:r>
            <w:r w:rsidR="00D20A11">
              <w:rPr>
                <w:noProof/>
                <w:webHidden/>
              </w:rPr>
              <w:instrText xml:space="preserve"> PAGEREF _Toc319580362 \h </w:instrText>
            </w:r>
            <w:r>
              <w:rPr>
                <w:noProof/>
                <w:webHidden/>
              </w:rPr>
            </w:r>
            <w:r>
              <w:rPr>
                <w:noProof/>
                <w:webHidden/>
              </w:rPr>
              <w:fldChar w:fldCharType="separate"/>
            </w:r>
            <w:r w:rsidR="004748E2">
              <w:rPr>
                <w:noProof/>
                <w:webHidden/>
              </w:rPr>
              <w:t>34</w:t>
            </w:r>
            <w:r>
              <w:rPr>
                <w:noProof/>
                <w:webHidden/>
              </w:rPr>
              <w:fldChar w:fldCharType="end"/>
            </w:r>
          </w:hyperlink>
        </w:p>
        <w:p w:rsidR="00D20A11" w:rsidRDefault="006A6C35">
          <w:pPr>
            <w:pStyle w:val="TOC1"/>
            <w:tabs>
              <w:tab w:val="right" w:leader="dot" w:pos="9350"/>
            </w:tabs>
            <w:rPr>
              <w:noProof/>
            </w:rPr>
          </w:pPr>
          <w:hyperlink w:anchor="_Toc319580363" w:history="1">
            <w:r w:rsidR="00D20A11" w:rsidRPr="001F0856">
              <w:rPr>
                <w:rStyle w:val="Hyperlink"/>
                <w:noProof/>
              </w:rPr>
              <w:t>Spice Simulation</w:t>
            </w:r>
            <w:r w:rsidR="00D20A11">
              <w:rPr>
                <w:noProof/>
                <w:webHidden/>
              </w:rPr>
              <w:tab/>
            </w:r>
            <w:r>
              <w:rPr>
                <w:noProof/>
                <w:webHidden/>
              </w:rPr>
              <w:fldChar w:fldCharType="begin"/>
            </w:r>
            <w:r w:rsidR="00D20A11">
              <w:rPr>
                <w:noProof/>
                <w:webHidden/>
              </w:rPr>
              <w:instrText xml:space="preserve"> PAGEREF _Toc319580363 \h </w:instrText>
            </w:r>
            <w:r>
              <w:rPr>
                <w:noProof/>
                <w:webHidden/>
              </w:rPr>
            </w:r>
            <w:r>
              <w:rPr>
                <w:noProof/>
                <w:webHidden/>
              </w:rPr>
              <w:fldChar w:fldCharType="separate"/>
            </w:r>
            <w:r w:rsidR="004748E2">
              <w:rPr>
                <w:noProof/>
                <w:webHidden/>
              </w:rPr>
              <w:t>37</w:t>
            </w:r>
            <w:r>
              <w:rPr>
                <w:noProof/>
                <w:webHidden/>
              </w:rPr>
              <w:fldChar w:fldCharType="end"/>
            </w:r>
          </w:hyperlink>
        </w:p>
        <w:p w:rsidR="00D20A11" w:rsidRDefault="006A6C35">
          <w:pPr>
            <w:pStyle w:val="TOC2"/>
            <w:tabs>
              <w:tab w:val="right" w:leader="dot" w:pos="9350"/>
            </w:tabs>
            <w:rPr>
              <w:noProof/>
            </w:rPr>
          </w:pPr>
          <w:hyperlink w:anchor="_Toc319580364" w:history="1">
            <w:r w:rsidR="00D20A11" w:rsidRPr="001F0856">
              <w:rPr>
                <w:rStyle w:val="Hyperlink"/>
                <w:noProof/>
              </w:rPr>
              <w:t>Schematic 1: Blocking Oscillator Spice Schematic</w:t>
            </w:r>
            <w:r w:rsidR="00D20A11">
              <w:rPr>
                <w:noProof/>
                <w:webHidden/>
              </w:rPr>
              <w:tab/>
            </w:r>
            <w:r>
              <w:rPr>
                <w:noProof/>
                <w:webHidden/>
              </w:rPr>
              <w:fldChar w:fldCharType="begin"/>
            </w:r>
            <w:r w:rsidR="00D20A11">
              <w:rPr>
                <w:noProof/>
                <w:webHidden/>
              </w:rPr>
              <w:instrText xml:space="preserve"> PAGEREF _Toc319580364 \h </w:instrText>
            </w:r>
            <w:r>
              <w:rPr>
                <w:noProof/>
                <w:webHidden/>
              </w:rPr>
            </w:r>
            <w:r>
              <w:rPr>
                <w:noProof/>
                <w:webHidden/>
              </w:rPr>
              <w:fldChar w:fldCharType="separate"/>
            </w:r>
            <w:r w:rsidR="004748E2">
              <w:rPr>
                <w:noProof/>
                <w:webHidden/>
              </w:rPr>
              <w:t>37</w:t>
            </w:r>
            <w:r>
              <w:rPr>
                <w:noProof/>
                <w:webHidden/>
              </w:rPr>
              <w:fldChar w:fldCharType="end"/>
            </w:r>
          </w:hyperlink>
        </w:p>
        <w:p w:rsidR="00D20A11" w:rsidRDefault="006A6C35">
          <w:pPr>
            <w:pStyle w:val="TOC2"/>
            <w:tabs>
              <w:tab w:val="right" w:leader="dot" w:pos="9350"/>
            </w:tabs>
            <w:rPr>
              <w:noProof/>
            </w:rPr>
          </w:pPr>
          <w:hyperlink w:anchor="_Toc319580365" w:history="1">
            <w:r w:rsidR="00D20A11" w:rsidRPr="001F0856">
              <w:rPr>
                <w:rStyle w:val="Hyperlink"/>
                <w:noProof/>
              </w:rPr>
              <w:t>Code 1: Blocking Oscillator Spice Code</w:t>
            </w:r>
            <w:r w:rsidR="00D20A11">
              <w:rPr>
                <w:noProof/>
                <w:webHidden/>
              </w:rPr>
              <w:tab/>
            </w:r>
            <w:r>
              <w:rPr>
                <w:noProof/>
                <w:webHidden/>
              </w:rPr>
              <w:fldChar w:fldCharType="begin"/>
            </w:r>
            <w:r w:rsidR="00D20A11">
              <w:rPr>
                <w:noProof/>
                <w:webHidden/>
              </w:rPr>
              <w:instrText xml:space="preserve"> PAGEREF _Toc319580365 \h </w:instrText>
            </w:r>
            <w:r>
              <w:rPr>
                <w:noProof/>
                <w:webHidden/>
              </w:rPr>
            </w:r>
            <w:r>
              <w:rPr>
                <w:noProof/>
                <w:webHidden/>
              </w:rPr>
              <w:fldChar w:fldCharType="separate"/>
            </w:r>
            <w:r w:rsidR="004748E2">
              <w:rPr>
                <w:noProof/>
                <w:webHidden/>
              </w:rPr>
              <w:t>37</w:t>
            </w:r>
            <w:r>
              <w:rPr>
                <w:noProof/>
                <w:webHidden/>
              </w:rPr>
              <w:fldChar w:fldCharType="end"/>
            </w:r>
          </w:hyperlink>
        </w:p>
        <w:p w:rsidR="00D20A11" w:rsidRDefault="006A6C35">
          <w:pPr>
            <w:pStyle w:val="TOC2"/>
            <w:tabs>
              <w:tab w:val="right" w:leader="dot" w:pos="9350"/>
            </w:tabs>
            <w:rPr>
              <w:noProof/>
            </w:rPr>
          </w:pPr>
          <w:hyperlink w:anchor="_Toc319580366" w:history="1">
            <w:r w:rsidR="00D20A11" w:rsidRPr="001F0856">
              <w:rPr>
                <w:rStyle w:val="Hyperlink"/>
                <w:noProof/>
              </w:rPr>
              <w:t>Power Measurements and Efficiency Analysis</w:t>
            </w:r>
            <w:r w:rsidR="00D20A11">
              <w:rPr>
                <w:noProof/>
                <w:webHidden/>
              </w:rPr>
              <w:tab/>
            </w:r>
            <w:r>
              <w:rPr>
                <w:noProof/>
                <w:webHidden/>
              </w:rPr>
              <w:fldChar w:fldCharType="begin"/>
            </w:r>
            <w:r w:rsidR="00D20A11">
              <w:rPr>
                <w:noProof/>
                <w:webHidden/>
              </w:rPr>
              <w:instrText xml:space="preserve"> PAGEREF _Toc319580366 \h </w:instrText>
            </w:r>
            <w:r>
              <w:rPr>
                <w:noProof/>
                <w:webHidden/>
              </w:rPr>
            </w:r>
            <w:r>
              <w:rPr>
                <w:noProof/>
                <w:webHidden/>
              </w:rPr>
              <w:fldChar w:fldCharType="separate"/>
            </w:r>
            <w:r w:rsidR="004748E2">
              <w:rPr>
                <w:noProof/>
                <w:webHidden/>
              </w:rPr>
              <w:t>40</w:t>
            </w:r>
            <w:r>
              <w:rPr>
                <w:noProof/>
                <w:webHidden/>
              </w:rPr>
              <w:fldChar w:fldCharType="end"/>
            </w:r>
          </w:hyperlink>
        </w:p>
        <w:p w:rsidR="00D20A11" w:rsidRDefault="006A6C35">
          <w:pPr>
            <w:pStyle w:val="TOC2"/>
            <w:tabs>
              <w:tab w:val="right" w:leader="dot" w:pos="9350"/>
            </w:tabs>
            <w:rPr>
              <w:noProof/>
            </w:rPr>
          </w:pPr>
          <w:hyperlink w:anchor="_Toc319580367" w:history="1">
            <w:r w:rsidR="00D20A11" w:rsidRPr="001F0856">
              <w:rPr>
                <w:rStyle w:val="Hyperlink"/>
                <w:noProof/>
              </w:rPr>
              <w:t>Table 1: Power and Efficiency Measurements</w:t>
            </w:r>
            <w:r w:rsidR="00D20A11">
              <w:rPr>
                <w:noProof/>
                <w:webHidden/>
              </w:rPr>
              <w:tab/>
            </w:r>
            <w:r>
              <w:rPr>
                <w:noProof/>
                <w:webHidden/>
              </w:rPr>
              <w:fldChar w:fldCharType="begin"/>
            </w:r>
            <w:r w:rsidR="00D20A11">
              <w:rPr>
                <w:noProof/>
                <w:webHidden/>
              </w:rPr>
              <w:instrText xml:space="preserve"> PAGEREF _Toc319580367 \h </w:instrText>
            </w:r>
            <w:r>
              <w:rPr>
                <w:noProof/>
                <w:webHidden/>
              </w:rPr>
            </w:r>
            <w:r>
              <w:rPr>
                <w:noProof/>
                <w:webHidden/>
              </w:rPr>
              <w:fldChar w:fldCharType="separate"/>
            </w:r>
            <w:r w:rsidR="004748E2">
              <w:rPr>
                <w:noProof/>
                <w:webHidden/>
              </w:rPr>
              <w:t>40</w:t>
            </w:r>
            <w:r>
              <w:rPr>
                <w:noProof/>
                <w:webHidden/>
              </w:rPr>
              <w:fldChar w:fldCharType="end"/>
            </w:r>
          </w:hyperlink>
        </w:p>
        <w:p w:rsidR="00D20A11" w:rsidRDefault="006A6C35">
          <w:pPr>
            <w:pStyle w:val="TOC1"/>
            <w:tabs>
              <w:tab w:val="right" w:leader="dot" w:pos="9350"/>
            </w:tabs>
            <w:rPr>
              <w:noProof/>
            </w:rPr>
          </w:pPr>
          <w:hyperlink w:anchor="_Toc319580368" w:history="1">
            <w:r w:rsidR="00D20A11" w:rsidRPr="001F0856">
              <w:rPr>
                <w:rStyle w:val="Hyperlink"/>
                <w:rFonts w:ascii="Times New Roman" w:hAnsi="Times New Roman" w:cs="Times New Roman"/>
                <w:noProof/>
              </w:rPr>
              <w:t>Coils –Theory and Design</w:t>
            </w:r>
            <w:r w:rsidR="00D20A11">
              <w:rPr>
                <w:noProof/>
                <w:webHidden/>
              </w:rPr>
              <w:tab/>
            </w:r>
            <w:r>
              <w:rPr>
                <w:noProof/>
                <w:webHidden/>
              </w:rPr>
              <w:fldChar w:fldCharType="begin"/>
            </w:r>
            <w:r w:rsidR="00D20A11">
              <w:rPr>
                <w:noProof/>
                <w:webHidden/>
              </w:rPr>
              <w:instrText xml:space="preserve"> PAGEREF _Toc319580368 \h </w:instrText>
            </w:r>
            <w:r>
              <w:rPr>
                <w:noProof/>
                <w:webHidden/>
              </w:rPr>
            </w:r>
            <w:r>
              <w:rPr>
                <w:noProof/>
                <w:webHidden/>
              </w:rPr>
              <w:fldChar w:fldCharType="separate"/>
            </w:r>
            <w:r w:rsidR="004748E2">
              <w:rPr>
                <w:noProof/>
                <w:webHidden/>
              </w:rPr>
              <w:t>41</w:t>
            </w:r>
            <w:r>
              <w:rPr>
                <w:noProof/>
                <w:webHidden/>
              </w:rPr>
              <w:fldChar w:fldCharType="end"/>
            </w:r>
          </w:hyperlink>
        </w:p>
        <w:p w:rsidR="00D20A11" w:rsidRDefault="006A6C35">
          <w:pPr>
            <w:pStyle w:val="TOC2"/>
            <w:tabs>
              <w:tab w:val="right" w:leader="dot" w:pos="9350"/>
            </w:tabs>
            <w:rPr>
              <w:noProof/>
            </w:rPr>
          </w:pPr>
          <w:hyperlink w:anchor="_Toc319580369" w:history="1">
            <w:r w:rsidR="00D20A11" w:rsidRPr="001F0856">
              <w:rPr>
                <w:rStyle w:val="Hyperlink"/>
                <w:noProof/>
              </w:rPr>
              <w:t>Magnetic Theory</w:t>
            </w:r>
            <w:r w:rsidR="00D20A11">
              <w:rPr>
                <w:noProof/>
                <w:webHidden/>
              </w:rPr>
              <w:tab/>
            </w:r>
            <w:r>
              <w:rPr>
                <w:noProof/>
                <w:webHidden/>
              </w:rPr>
              <w:fldChar w:fldCharType="begin"/>
            </w:r>
            <w:r w:rsidR="00D20A11">
              <w:rPr>
                <w:noProof/>
                <w:webHidden/>
              </w:rPr>
              <w:instrText xml:space="preserve"> PAGEREF _Toc319580369 \h </w:instrText>
            </w:r>
            <w:r>
              <w:rPr>
                <w:noProof/>
                <w:webHidden/>
              </w:rPr>
            </w:r>
            <w:r>
              <w:rPr>
                <w:noProof/>
                <w:webHidden/>
              </w:rPr>
              <w:fldChar w:fldCharType="separate"/>
            </w:r>
            <w:r w:rsidR="004748E2">
              <w:rPr>
                <w:noProof/>
                <w:webHidden/>
              </w:rPr>
              <w:t>41</w:t>
            </w:r>
            <w:r>
              <w:rPr>
                <w:noProof/>
                <w:webHidden/>
              </w:rPr>
              <w:fldChar w:fldCharType="end"/>
            </w:r>
          </w:hyperlink>
        </w:p>
        <w:p w:rsidR="00D20A11" w:rsidRDefault="006A6C35">
          <w:pPr>
            <w:pStyle w:val="TOC2"/>
            <w:tabs>
              <w:tab w:val="right" w:leader="dot" w:pos="9350"/>
            </w:tabs>
            <w:rPr>
              <w:noProof/>
            </w:rPr>
          </w:pPr>
          <w:hyperlink w:anchor="_Toc319580370" w:history="1">
            <w:r w:rsidR="00D20A11" w:rsidRPr="001F0856">
              <w:rPr>
                <w:rStyle w:val="Hyperlink"/>
                <w:rFonts w:ascii="Times New Roman" w:hAnsi="Times New Roman" w:cs="Times New Roman"/>
                <w:noProof/>
              </w:rPr>
              <w:t>Design</w:t>
            </w:r>
            <w:r w:rsidR="00D20A11">
              <w:rPr>
                <w:noProof/>
                <w:webHidden/>
              </w:rPr>
              <w:tab/>
            </w:r>
            <w:r>
              <w:rPr>
                <w:noProof/>
                <w:webHidden/>
              </w:rPr>
              <w:fldChar w:fldCharType="begin"/>
            </w:r>
            <w:r w:rsidR="00D20A11">
              <w:rPr>
                <w:noProof/>
                <w:webHidden/>
              </w:rPr>
              <w:instrText xml:space="preserve"> PAGEREF _Toc319580370 \h </w:instrText>
            </w:r>
            <w:r>
              <w:rPr>
                <w:noProof/>
                <w:webHidden/>
              </w:rPr>
            </w:r>
            <w:r>
              <w:rPr>
                <w:noProof/>
                <w:webHidden/>
              </w:rPr>
              <w:fldChar w:fldCharType="separate"/>
            </w:r>
            <w:r w:rsidR="004748E2">
              <w:rPr>
                <w:noProof/>
                <w:webHidden/>
              </w:rPr>
              <w:t>42</w:t>
            </w:r>
            <w:r>
              <w:rPr>
                <w:noProof/>
                <w:webHidden/>
              </w:rPr>
              <w:fldChar w:fldCharType="end"/>
            </w:r>
          </w:hyperlink>
        </w:p>
        <w:p w:rsidR="00D20A11" w:rsidRDefault="006A6C35">
          <w:pPr>
            <w:pStyle w:val="TOC2"/>
            <w:tabs>
              <w:tab w:val="right" w:leader="dot" w:pos="9350"/>
            </w:tabs>
            <w:rPr>
              <w:noProof/>
            </w:rPr>
          </w:pPr>
          <w:hyperlink w:anchor="_Toc319580371" w:history="1">
            <w:r w:rsidR="00D20A11" w:rsidRPr="001F0856">
              <w:rPr>
                <w:rStyle w:val="Hyperlink"/>
                <w:noProof/>
              </w:rPr>
              <w:t>Application</w:t>
            </w:r>
            <w:r w:rsidR="00D20A11">
              <w:rPr>
                <w:noProof/>
                <w:webHidden/>
              </w:rPr>
              <w:tab/>
            </w:r>
            <w:r>
              <w:rPr>
                <w:noProof/>
                <w:webHidden/>
              </w:rPr>
              <w:fldChar w:fldCharType="begin"/>
            </w:r>
            <w:r w:rsidR="00D20A11">
              <w:rPr>
                <w:noProof/>
                <w:webHidden/>
              </w:rPr>
              <w:instrText xml:space="preserve"> PAGEREF _Toc319580371 \h </w:instrText>
            </w:r>
            <w:r>
              <w:rPr>
                <w:noProof/>
                <w:webHidden/>
              </w:rPr>
            </w:r>
            <w:r>
              <w:rPr>
                <w:noProof/>
                <w:webHidden/>
              </w:rPr>
              <w:fldChar w:fldCharType="separate"/>
            </w:r>
            <w:r w:rsidR="004748E2">
              <w:rPr>
                <w:noProof/>
                <w:webHidden/>
              </w:rPr>
              <w:t>45</w:t>
            </w:r>
            <w:r>
              <w:rPr>
                <w:noProof/>
                <w:webHidden/>
              </w:rPr>
              <w:fldChar w:fldCharType="end"/>
            </w:r>
          </w:hyperlink>
        </w:p>
        <w:p w:rsidR="00D20A11" w:rsidRDefault="006A6C35">
          <w:pPr>
            <w:pStyle w:val="TOC3"/>
            <w:tabs>
              <w:tab w:val="right" w:leader="dot" w:pos="9350"/>
            </w:tabs>
            <w:rPr>
              <w:noProof/>
            </w:rPr>
          </w:pPr>
          <w:hyperlink w:anchor="_Toc319580372" w:history="1">
            <w:r w:rsidR="00D20A11" w:rsidRPr="001F0856">
              <w:rPr>
                <w:rStyle w:val="Hyperlink"/>
                <w:noProof/>
              </w:rPr>
              <w:t>Table 2: Measured and Calculated Values for the Transmitting and Receiving Coils</w:t>
            </w:r>
            <w:r w:rsidR="00D20A11">
              <w:rPr>
                <w:noProof/>
                <w:webHidden/>
              </w:rPr>
              <w:tab/>
            </w:r>
            <w:r>
              <w:rPr>
                <w:noProof/>
                <w:webHidden/>
              </w:rPr>
              <w:fldChar w:fldCharType="begin"/>
            </w:r>
            <w:r w:rsidR="00D20A11">
              <w:rPr>
                <w:noProof/>
                <w:webHidden/>
              </w:rPr>
              <w:instrText xml:space="preserve"> PAGEREF _Toc319580372 \h </w:instrText>
            </w:r>
            <w:r>
              <w:rPr>
                <w:noProof/>
                <w:webHidden/>
              </w:rPr>
            </w:r>
            <w:r>
              <w:rPr>
                <w:noProof/>
                <w:webHidden/>
              </w:rPr>
              <w:fldChar w:fldCharType="separate"/>
            </w:r>
            <w:r w:rsidR="004748E2">
              <w:rPr>
                <w:noProof/>
                <w:webHidden/>
              </w:rPr>
              <w:t>45</w:t>
            </w:r>
            <w:r>
              <w:rPr>
                <w:noProof/>
                <w:webHidden/>
              </w:rPr>
              <w:fldChar w:fldCharType="end"/>
            </w:r>
          </w:hyperlink>
        </w:p>
        <w:p w:rsidR="00D20A11" w:rsidRDefault="006A6C35">
          <w:pPr>
            <w:pStyle w:val="TOC2"/>
            <w:tabs>
              <w:tab w:val="right" w:leader="dot" w:pos="9350"/>
            </w:tabs>
            <w:rPr>
              <w:noProof/>
            </w:rPr>
          </w:pPr>
          <w:hyperlink w:anchor="_Toc319580373" w:history="1">
            <w:r w:rsidR="00D20A11" w:rsidRPr="001F0856">
              <w:rPr>
                <w:rStyle w:val="Hyperlink"/>
                <w:noProof/>
              </w:rPr>
              <w:t>Sample Calculations:</w:t>
            </w:r>
            <w:r w:rsidR="00D20A11">
              <w:rPr>
                <w:noProof/>
                <w:webHidden/>
              </w:rPr>
              <w:tab/>
            </w:r>
            <w:r>
              <w:rPr>
                <w:noProof/>
                <w:webHidden/>
              </w:rPr>
              <w:fldChar w:fldCharType="begin"/>
            </w:r>
            <w:r w:rsidR="00D20A11">
              <w:rPr>
                <w:noProof/>
                <w:webHidden/>
              </w:rPr>
              <w:instrText xml:space="preserve"> PAGEREF _Toc319580373 \h </w:instrText>
            </w:r>
            <w:r>
              <w:rPr>
                <w:noProof/>
                <w:webHidden/>
              </w:rPr>
            </w:r>
            <w:r>
              <w:rPr>
                <w:noProof/>
                <w:webHidden/>
              </w:rPr>
              <w:fldChar w:fldCharType="separate"/>
            </w:r>
            <w:r w:rsidR="004748E2">
              <w:rPr>
                <w:noProof/>
                <w:webHidden/>
              </w:rPr>
              <w:t>45</w:t>
            </w:r>
            <w:r>
              <w:rPr>
                <w:noProof/>
                <w:webHidden/>
              </w:rPr>
              <w:fldChar w:fldCharType="end"/>
            </w:r>
          </w:hyperlink>
        </w:p>
        <w:p w:rsidR="00D20A11" w:rsidRDefault="006A6C35">
          <w:pPr>
            <w:pStyle w:val="TOC3"/>
            <w:tabs>
              <w:tab w:val="right" w:leader="dot" w:pos="9350"/>
            </w:tabs>
            <w:rPr>
              <w:noProof/>
            </w:rPr>
          </w:pPr>
          <w:hyperlink w:anchor="_Toc319580374" w:history="1">
            <w:r w:rsidR="00D20A11" w:rsidRPr="001F0856">
              <w:rPr>
                <w:rStyle w:val="Hyperlink"/>
                <w:noProof/>
              </w:rPr>
              <w:t>Graph 1: Voltage on the secondary Coil with Respect to the Horizontal Distance Away From the Primary Coil</w:t>
            </w:r>
            <w:r w:rsidR="00D20A11">
              <w:rPr>
                <w:noProof/>
                <w:webHidden/>
              </w:rPr>
              <w:tab/>
            </w:r>
            <w:r>
              <w:rPr>
                <w:noProof/>
                <w:webHidden/>
              </w:rPr>
              <w:fldChar w:fldCharType="begin"/>
            </w:r>
            <w:r w:rsidR="00D20A11">
              <w:rPr>
                <w:noProof/>
                <w:webHidden/>
              </w:rPr>
              <w:instrText xml:space="preserve"> PAGEREF _Toc319580374 \h </w:instrText>
            </w:r>
            <w:r>
              <w:rPr>
                <w:noProof/>
                <w:webHidden/>
              </w:rPr>
            </w:r>
            <w:r>
              <w:rPr>
                <w:noProof/>
                <w:webHidden/>
              </w:rPr>
              <w:fldChar w:fldCharType="separate"/>
            </w:r>
            <w:r w:rsidR="004748E2">
              <w:rPr>
                <w:noProof/>
                <w:webHidden/>
              </w:rPr>
              <w:t>46</w:t>
            </w:r>
            <w:r>
              <w:rPr>
                <w:noProof/>
                <w:webHidden/>
              </w:rPr>
              <w:fldChar w:fldCharType="end"/>
            </w:r>
          </w:hyperlink>
        </w:p>
        <w:p w:rsidR="00D20A11" w:rsidRDefault="006A6C35">
          <w:pPr>
            <w:pStyle w:val="TOC3"/>
            <w:tabs>
              <w:tab w:val="right" w:leader="dot" w:pos="9350"/>
            </w:tabs>
            <w:rPr>
              <w:noProof/>
            </w:rPr>
          </w:pPr>
          <w:hyperlink w:anchor="_Toc319580375" w:history="1">
            <w:r w:rsidR="00D20A11" w:rsidRPr="001F0856">
              <w:rPr>
                <w:rStyle w:val="Hyperlink"/>
                <w:noProof/>
              </w:rPr>
              <w:t>Coupling coefficient and Mutual inductance</w:t>
            </w:r>
            <w:r w:rsidR="00D20A11">
              <w:rPr>
                <w:noProof/>
                <w:webHidden/>
              </w:rPr>
              <w:tab/>
            </w:r>
            <w:r>
              <w:rPr>
                <w:noProof/>
                <w:webHidden/>
              </w:rPr>
              <w:fldChar w:fldCharType="begin"/>
            </w:r>
            <w:r w:rsidR="00D20A11">
              <w:rPr>
                <w:noProof/>
                <w:webHidden/>
              </w:rPr>
              <w:instrText xml:space="preserve"> PAGEREF _Toc319580375 \h </w:instrText>
            </w:r>
            <w:r>
              <w:rPr>
                <w:noProof/>
                <w:webHidden/>
              </w:rPr>
            </w:r>
            <w:r>
              <w:rPr>
                <w:noProof/>
                <w:webHidden/>
              </w:rPr>
              <w:fldChar w:fldCharType="separate"/>
            </w:r>
            <w:r w:rsidR="004748E2">
              <w:rPr>
                <w:noProof/>
                <w:webHidden/>
              </w:rPr>
              <w:t>47</w:t>
            </w:r>
            <w:r>
              <w:rPr>
                <w:noProof/>
                <w:webHidden/>
              </w:rPr>
              <w:fldChar w:fldCharType="end"/>
            </w:r>
          </w:hyperlink>
        </w:p>
        <w:p w:rsidR="00D20A11" w:rsidRDefault="006A6C35">
          <w:pPr>
            <w:pStyle w:val="TOC2"/>
            <w:tabs>
              <w:tab w:val="right" w:leader="dot" w:pos="9350"/>
            </w:tabs>
            <w:rPr>
              <w:noProof/>
            </w:rPr>
          </w:pPr>
          <w:hyperlink w:anchor="_Toc319580376" w:history="1">
            <w:r w:rsidR="00D20A11" w:rsidRPr="001F0856">
              <w:rPr>
                <w:rStyle w:val="Hyperlink"/>
                <w:noProof/>
              </w:rPr>
              <w:t>Results and Measurements</w:t>
            </w:r>
            <w:r w:rsidR="00D20A11">
              <w:rPr>
                <w:noProof/>
                <w:webHidden/>
              </w:rPr>
              <w:tab/>
            </w:r>
            <w:r>
              <w:rPr>
                <w:noProof/>
                <w:webHidden/>
              </w:rPr>
              <w:fldChar w:fldCharType="begin"/>
            </w:r>
            <w:r w:rsidR="00D20A11">
              <w:rPr>
                <w:noProof/>
                <w:webHidden/>
              </w:rPr>
              <w:instrText xml:space="preserve"> PAGEREF _Toc319580376 \h </w:instrText>
            </w:r>
            <w:r>
              <w:rPr>
                <w:noProof/>
                <w:webHidden/>
              </w:rPr>
            </w:r>
            <w:r>
              <w:rPr>
                <w:noProof/>
                <w:webHidden/>
              </w:rPr>
              <w:fldChar w:fldCharType="separate"/>
            </w:r>
            <w:r w:rsidR="004748E2">
              <w:rPr>
                <w:noProof/>
                <w:webHidden/>
              </w:rPr>
              <w:t>48</w:t>
            </w:r>
            <w:r>
              <w:rPr>
                <w:noProof/>
                <w:webHidden/>
              </w:rPr>
              <w:fldChar w:fldCharType="end"/>
            </w:r>
          </w:hyperlink>
        </w:p>
        <w:p w:rsidR="00D20A11" w:rsidRDefault="006A6C35">
          <w:pPr>
            <w:pStyle w:val="TOC3"/>
            <w:tabs>
              <w:tab w:val="right" w:leader="dot" w:pos="9350"/>
            </w:tabs>
            <w:rPr>
              <w:noProof/>
            </w:rPr>
          </w:pPr>
          <w:hyperlink w:anchor="_Toc319580377" w:history="1">
            <w:r w:rsidR="00D20A11" w:rsidRPr="001F0856">
              <w:rPr>
                <w:rStyle w:val="Hyperlink"/>
                <w:noProof/>
              </w:rPr>
              <w:t>Table 3: Measured Voltages and Currents of the Coils Using Resistive Load</w:t>
            </w:r>
            <w:r w:rsidR="00D20A11">
              <w:rPr>
                <w:noProof/>
                <w:webHidden/>
              </w:rPr>
              <w:tab/>
            </w:r>
            <w:r>
              <w:rPr>
                <w:noProof/>
                <w:webHidden/>
              </w:rPr>
              <w:fldChar w:fldCharType="begin"/>
            </w:r>
            <w:r w:rsidR="00D20A11">
              <w:rPr>
                <w:noProof/>
                <w:webHidden/>
              </w:rPr>
              <w:instrText xml:space="preserve"> PAGEREF _Toc319580377 \h </w:instrText>
            </w:r>
            <w:r>
              <w:rPr>
                <w:noProof/>
                <w:webHidden/>
              </w:rPr>
            </w:r>
            <w:r>
              <w:rPr>
                <w:noProof/>
                <w:webHidden/>
              </w:rPr>
              <w:fldChar w:fldCharType="separate"/>
            </w:r>
            <w:r w:rsidR="004748E2">
              <w:rPr>
                <w:noProof/>
                <w:webHidden/>
              </w:rPr>
              <w:t>49</w:t>
            </w:r>
            <w:r>
              <w:rPr>
                <w:noProof/>
                <w:webHidden/>
              </w:rPr>
              <w:fldChar w:fldCharType="end"/>
            </w:r>
          </w:hyperlink>
        </w:p>
        <w:p w:rsidR="00D20A11" w:rsidRDefault="006A6C35">
          <w:pPr>
            <w:pStyle w:val="TOC3"/>
            <w:tabs>
              <w:tab w:val="right" w:leader="dot" w:pos="9350"/>
            </w:tabs>
            <w:rPr>
              <w:noProof/>
            </w:rPr>
          </w:pPr>
          <w:hyperlink w:anchor="_Toc319580378" w:history="1">
            <w:r w:rsidR="00D20A11" w:rsidRPr="001F0856">
              <w:rPr>
                <w:rStyle w:val="Hyperlink"/>
                <w:noProof/>
              </w:rPr>
              <w:t>Table 4: Coupling Coefficient and Mutual Inductance</w:t>
            </w:r>
            <w:r w:rsidR="00D20A11">
              <w:rPr>
                <w:noProof/>
                <w:webHidden/>
              </w:rPr>
              <w:tab/>
            </w:r>
            <w:r>
              <w:rPr>
                <w:noProof/>
                <w:webHidden/>
              </w:rPr>
              <w:fldChar w:fldCharType="begin"/>
            </w:r>
            <w:r w:rsidR="00D20A11">
              <w:rPr>
                <w:noProof/>
                <w:webHidden/>
              </w:rPr>
              <w:instrText xml:space="preserve"> PAGEREF _Toc319580378 \h </w:instrText>
            </w:r>
            <w:r>
              <w:rPr>
                <w:noProof/>
                <w:webHidden/>
              </w:rPr>
            </w:r>
            <w:r>
              <w:rPr>
                <w:noProof/>
                <w:webHidden/>
              </w:rPr>
              <w:fldChar w:fldCharType="separate"/>
            </w:r>
            <w:r w:rsidR="004748E2">
              <w:rPr>
                <w:noProof/>
                <w:webHidden/>
              </w:rPr>
              <w:t>49</w:t>
            </w:r>
            <w:r>
              <w:rPr>
                <w:noProof/>
                <w:webHidden/>
              </w:rPr>
              <w:fldChar w:fldCharType="end"/>
            </w:r>
          </w:hyperlink>
        </w:p>
        <w:p w:rsidR="00D20A11" w:rsidRDefault="006A6C35">
          <w:pPr>
            <w:pStyle w:val="TOC3"/>
            <w:tabs>
              <w:tab w:val="right" w:leader="dot" w:pos="9350"/>
            </w:tabs>
            <w:rPr>
              <w:noProof/>
            </w:rPr>
          </w:pPr>
          <w:hyperlink w:anchor="_Toc319580379" w:history="1">
            <w:r w:rsidR="00D20A11" w:rsidRPr="001F0856">
              <w:rPr>
                <w:rStyle w:val="Hyperlink"/>
                <w:noProof/>
              </w:rPr>
              <w:t>Sample Calculations:</w:t>
            </w:r>
            <w:r w:rsidR="00D20A11">
              <w:rPr>
                <w:noProof/>
                <w:webHidden/>
              </w:rPr>
              <w:tab/>
            </w:r>
            <w:r>
              <w:rPr>
                <w:noProof/>
                <w:webHidden/>
              </w:rPr>
              <w:fldChar w:fldCharType="begin"/>
            </w:r>
            <w:r w:rsidR="00D20A11">
              <w:rPr>
                <w:noProof/>
                <w:webHidden/>
              </w:rPr>
              <w:instrText xml:space="preserve"> PAGEREF _Toc319580379 \h </w:instrText>
            </w:r>
            <w:r>
              <w:rPr>
                <w:noProof/>
                <w:webHidden/>
              </w:rPr>
            </w:r>
            <w:r>
              <w:rPr>
                <w:noProof/>
                <w:webHidden/>
              </w:rPr>
              <w:fldChar w:fldCharType="separate"/>
            </w:r>
            <w:r w:rsidR="004748E2">
              <w:rPr>
                <w:noProof/>
                <w:webHidden/>
              </w:rPr>
              <w:t>49</w:t>
            </w:r>
            <w:r>
              <w:rPr>
                <w:noProof/>
                <w:webHidden/>
              </w:rPr>
              <w:fldChar w:fldCharType="end"/>
            </w:r>
          </w:hyperlink>
        </w:p>
        <w:p w:rsidR="00D20A11" w:rsidRDefault="006A6C35">
          <w:pPr>
            <w:pStyle w:val="TOC2"/>
            <w:tabs>
              <w:tab w:val="right" w:leader="dot" w:pos="9350"/>
            </w:tabs>
            <w:rPr>
              <w:noProof/>
            </w:rPr>
          </w:pPr>
          <w:hyperlink w:anchor="_Toc319580380" w:history="1">
            <w:r w:rsidR="00D20A11" w:rsidRPr="001F0856">
              <w:rPr>
                <w:rStyle w:val="Hyperlink"/>
                <w:rFonts w:ascii="Times New Roman" w:hAnsi="Times New Roman" w:cs="Times New Roman"/>
                <w:noProof/>
              </w:rPr>
              <w:t>Resonant Frequency, and Inductor/Capacitor values</w:t>
            </w:r>
            <w:r w:rsidR="00D20A11">
              <w:rPr>
                <w:noProof/>
                <w:webHidden/>
              </w:rPr>
              <w:tab/>
            </w:r>
            <w:r>
              <w:rPr>
                <w:noProof/>
                <w:webHidden/>
              </w:rPr>
              <w:fldChar w:fldCharType="begin"/>
            </w:r>
            <w:r w:rsidR="00D20A11">
              <w:rPr>
                <w:noProof/>
                <w:webHidden/>
              </w:rPr>
              <w:instrText xml:space="preserve"> PAGEREF _Toc319580380 \h </w:instrText>
            </w:r>
            <w:r>
              <w:rPr>
                <w:noProof/>
                <w:webHidden/>
              </w:rPr>
            </w:r>
            <w:r>
              <w:rPr>
                <w:noProof/>
                <w:webHidden/>
              </w:rPr>
              <w:fldChar w:fldCharType="separate"/>
            </w:r>
            <w:r w:rsidR="004748E2">
              <w:rPr>
                <w:noProof/>
                <w:webHidden/>
              </w:rPr>
              <w:t>50</w:t>
            </w:r>
            <w:r>
              <w:rPr>
                <w:noProof/>
                <w:webHidden/>
              </w:rPr>
              <w:fldChar w:fldCharType="end"/>
            </w:r>
          </w:hyperlink>
        </w:p>
        <w:p w:rsidR="00D20A11" w:rsidRDefault="006A6C35">
          <w:pPr>
            <w:pStyle w:val="TOC3"/>
            <w:tabs>
              <w:tab w:val="right" w:leader="dot" w:pos="9350"/>
            </w:tabs>
            <w:rPr>
              <w:noProof/>
            </w:rPr>
          </w:pPr>
          <w:hyperlink w:anchor="_Toc319580381" w:history="1">
            <w:r w:rsidR="00D20A11" w:rsidRPr="001F0856">
              <w:rPr>
                <w:rStyle w:val="Hyperlink"/>
                <w:noProof/>
              </w:rPr>
              <w:t>Table 5: Resonant Capacitance</w:t>
            </w:r>
            <w:r w:rsidR="00D20A11">
              <w:rPr>
                <w:noProof/>
                <w:webHidden/>
              </w:rPr>
              <w:tab/>
            </w:r>
            <w:r>
              <w:rPr>
                <w:noProof/>
                <w:webHidden/>
              </w:rPr>
              <w:fldChar w:fldCharType="begin"/>
            </w:r>
            <w:r w:rsidR="00D20A11">
              <w:rPr>
                <w:noProof/>
                <w:webHidden/>
              </w:rPr>
              <w:instrText xml:space="preserve"> PAGEREF _Toc319580381 \h </w:instrText>
            </w:r>
            <w:r>
              <w:rPr>
                <w:noProof/>
                <w:webHidden/>
              </w:rPr>
            </w:r>
            <w:r>
              <w:rPr>
                <w:noProof/>
                <w:webHidden/>
              </w:rPr>
              <w:fldChar w:fldCharType="separate"/>
            </w:r>
            <w:r w:rsidR="004748E2">
              <w:rPr>
                <w:noProof/>
                <w:webHidden/>
              </w:rPr>
              <w:t>50</w:t>
            </w:r>
            <w:r>
              <w:rPr>
                <w:noProof/>
                <w:webHidden/>
              </w:rPr>
              <w:fldChar w:fldCharType="end"/>
            </w:r>
          </w:hyperlink>
        </w:p>
        <w:p w:rsidR="00D20A11" w:rsidRDefault="006A6C35">
          <w:pPr>
            <w:pStyle w:val="TOC2"/>
            <w:tabs>
              <w:tab w:val="right" w:leader="dot" w:pos="9350"/>
            </w:tabs>
            <w:rPr>
              <w:noProof/>
            </w:rPr>
          </w:pPr>
          <w:hyperlink w:anchor="_Toc319580382" w:history="1">
            <w:r w:rsidR="00D20A11" w:rsidRPr="001F0856">
              <w:rPr>
                <w:rStyle w:val="Hyperlink"/>
                <w:rFonts w:ascii="Times New Roman" w:hAnsi="Times New Roman" w:cs="Times New Roman"/>
                <w:noProof/>
              </w:rPr>
              <w:t>Transmitting Efficiency</w:t>
            </w:r>
            <w:r w:rsidR="00D20A11">
              <w:rPr>
                <w:noProof/>
                <w:webHidden/>
              </w:rPr>
              <w:tab/>
            </w:r>
            <w:r>
              <w:rPr>
                <w:noProof/>
                <w:webHidden/>
              </w:rPr>
              <w:fldChar w:fldCharType="begin"/>
            </w:r>
            <w:r w:rsidR="00D20A11">
              <w:rPr>
                <w:noProof/>
                <w:webHidden/>
              </w:rPr>
              <w:instrText xml:space="preserve"> PAGEREF _Toc319580382 \h </w:instrText>
            </w:r>
            <w:r>
              <w:rPr>
                <w:noProof/>
                <w:webHidden/>
              </w:rPr>
            </w:r>
            <w:r>
              <w:rPr>
                <w:noProof/>
                <w:webHidden/>
              </w:rPr>
              <w:fldChar w:fldCharType="separate"/>
            </w:r>
            <w:r w:rsidR="004748E2">
              <w:rPr>
                <w:noProof/>
                <w:webHidden/>
              </w:rPr>
              <w:t>50</w:t>
            </w:r>
            <w:r>
              <w:rPr>
                <w:noProof/>
                <w:webHidden/>
              </w:rPr>
              <w:fldChar w:fldCharType="end"/>
            </w:r>
          </w:hyperlink>
        </w:p>
        <w:p w:rsidR="00D20A11" w:rsidRDefault="006A6C35">
          <w:pPr>
            <w:pStyle w:val="TOC3"/>
            <w:tabs>
              <w:tab w:val="right" w:leader="dot" w:pos="9350"/>
            </w:tabs>
            <w:rPr>
              <w:noProof/>
            </w:rPr>
          </w:pPr>
          <w:hyperlink w:anchor="_Toc319580383" w:history="1">
            <w:r w:rsidR="00D20A11" w:rsidRPr="001F0856">
              <w:rPr>
                <w:rStyle w:val="Hyperlink"/>
                <w:noProof/>
              </w:rPr>
              <w:t>Table 5A: Transmitting Efficiency</w:t>
            </w:r>
            <w:r w:rsidR="00D20A11">
              <w:rPr>
                <w:noProof/>
                <w:webHidden/>
              </w:rPr>
              <w:tab/>
            </w:r>
            <w:r>
              <w:rPr>
                <w:noProof/>
                <w:webHidden/>
              </w:rPr>
              <w:fldChar w:fldCharType="begin"/>
            </w:r>
            <w:r w:rsidR="00D20A11">
              <w:rPr>
                <w:noProof/>
                <w:webHidden/>
              </w:rPr>
              <w:instrText xml:space="preserve"> PAGEREF _Toc319580383 \h </w:instrText>
            </w:r>
            <w:r>
              <w:rPr>
                <w:noProof/>
                <w:webHidden/>
              </w:rPr>
            </w:r>
            <w:r>
              <w:rPr>
                <w:noProof/>
                <w:webHidden/>
              </w:rPr>
              <w:fldChar w:fldCharType="separate"/>
            </w:r>
            <w:r w:rsidR="004748E2">
              <w:rPr>
                <w:noProof/>
                <w:webHidden/>
              </w:rPr>
              <w:t>50</w:t>
            </w:r>
            <w:r>
              <w:rPr>
                <w:noProof/>
                <w:webHidden/>
              </w:rPr>
              <w:fldChar w:fldCharType="end"/>
            </w:r>
          </w:hyperlink>
        </w:p>
        <w:p w:rsidR="00D20A11" w:rsidRDefault="006A6C35">
          <w:pPr>
            <w:pStyle w:val="TOC1"/>
            <w:tabs>
              <w:tab w:val="right" w:leader="dot" w:pos="9350"/>
            </w:tabs>
            <w:rPr>
              <w:noProof/>
            </w:rPr>
          </w:pPr>
          <w:hyperlink w:anchor="_Toc319580384" w:history="1">
            <w:r w:rsidR="00D20A11" w:rsidRPr="001F0856">
              <w:rPr>
                <w:rStyle w:val="Hyperlink"/>
                <w:rFonts w:ascii="Times New Roman" w:hAnsi="Times New Roman" w:cs="Times New Roman"/>
                <w:noProof/>
              </w:rPr>
              <w:t>Controls</w:t>
            </w:r>
            <w:r w:rsidR="00D20A11">
              <w:rPr>
                <w:noProof/>
                <w:webHidden/>
              </w:rPr>
              <w:tab/>
            </w:r>
            <w:r>
              <w:rPr>
                <w:noProof/>
                <w:webHidden/>
              </w:rPr>
              <w:fldChar w:fldCharType="begin"/>
            </w:r>
            <w:r w:rsidR="00D20A11">
              <w:rPr>
                <w:noProof/>
                <w:webHidden/>
              </w:rPr>
              <w:instrText xml:space="preserve"> PAGEREF _Toc319580384 \h </w:instrText>
            </w:r>
            <w:r>
              <w:rPr>
                <w:noProof/>
                <w:webHidden/>
              </w:rPr>
            </w:r>
            <w:r>
              <w:rPr>
                <w:noProof/>
                <w:webHidden/>
              </w:rPr>
              <w:fldChar w:fldCharType="separate"/>
            </w:r>
            <w:r w:rsidR="004748E2">
              <w:rPr>
                <w:noProof/>
                <w:webHidden/>
              </w:rPr>
              <w:t>51</w:t>
            </w:r>
            <w:r>
              <w:rPr>
                <w:noProof/>
                <w:webHidden/>
              </w:rPr>
              <w:fldChar w:fldCharType="end"/>
            </w:r>
          </w:hyperlink>
        </w:p>
        <w:p w:rsidR="00D20A11" w:rsidRDefault="006A6C35">
          <w:pPr>
            <w:pStyle w:val="TOC2"/>
            <w:tabs>
              <w:tab w:val="right" w:leader="dot" w:pos="9350"/>
            </w:tabs>
            <w:rPr>
              <w:noProof/>
            </w:rPr>
          </w:pPr>
          <w:hyperlink w:anchor="_Toc319580385" w:history="1">
            <w:r w:rsidR="00D20A11" w:rsidRPr="001F0856">
              <w:rPr>
                <w:rStyle w:val="Hyperlink"/>
                <w:noProof/>
              </w:rPr>
              <w:t>Controller</w:t>
            </w:r>
            <w:r w:rsidR="00D20A11">
              <w:rPr>
                <w:noProof/>
                <w:webHidden/>
              </w:rPr>
              <w:tab/>
            </w:r>
            <w:r>
              <w:rPr>
                <w:noProof/>
                <w:webHidden/>
              </w:rPr>
              <w:fldChar w:fldCharType="begin"/>
            </w:r>
            <w:r w:rsidR="00D20A11">
              <w:rPr>
                <w:noProof/>
                <w:webHidden/>
              </w:rPr>
              <w:instrText xml:space="preserve"> PAGEREF _Toc319580385 \h </w:instrText>
            </w:r>
            <w:r>
              <w:rPr>
                <w:noProof/>
                <w:webHidden/>
              </w:rPr>
            </w:r>
            <w:r>
              <w:rPr>
                <w:noProof/>
                <w:webHidden/>
              </w:rPr>
              <w:fldChar w:fldCharType="separate"/>
            </w:r>
            <w:r w:rsidR="004748E2">
              <w:rPr>
                <w:noProof/>
                <w:webHidden/>
              </w:rPr>
              <w:t>51</w:t>
            </w:r>
            <w:r>
              <w:rPr>
                <w:noProof/>
                <w:webHidden/>
              </w:rPr>
              <w:fldChar w:fldCharType="end"/>
            </w:r>
          </w:hyperlink>
        </w:p>
        <w:p w:rsidR="00D20A11" w:rsidRDefault="006A6C35">
          <w:pPr>
            <w:pStyle w:val="TOC2"/>
            <w:tabs>
              <w:tab w:val="right" w:leader="dot" w:pos="9350"/>
            </w:tabs>
            <w:rPr>
              <w:noProof/>
            </w:rPr>
          </w:pPr>
          <w:hyperlink w:anchor="_Toc319580386" w:history="1">
            <w:r w:rsidR="00D20A11" w:rsidRPr="001F0856">
              <w:rPr>
                <w:rStyle w:val="Hyperlink"/>
                <w:noProof/>
              </w:rPr>
              <w:t>Programming Block Diagram</w:t>
            </w:r>
            <w:r w:rsidR="00D20A11">
              <w:rPr>
                <w:noProof/>
                <w:webHidden/>
              </w:rPr>
              <w:tab/>
            </w:r>
            <w:r>
              <w:rPr>
                <w:noProof/>
                <w:webHidden/>
              </w:rPr>
              <w:fldChar w:fldCharType="begin"/>
            </w:r>
            <w:r w:rsidR="00D20A11">
              <w:rPr>
                <w:noProof/>
                <w:webHidden/>
              </w:rPr>
              <w:instrText xml:space="preserve"> PAGEREF _Toc319580386 \h </w:instrText>
            </w:r>
            <w:r>
              <w:rPr>
                <w:noProof/>
                <w:webHidden/>
              </w:rPr>
            </w:r>
            <w:r>
              <w:rPr>
                <w:noProof/>
                <w:webHidden/>
              </w:rPr>
              <w:fldChar w:fldCharType="separate"/>
            </w:r>
            <w:r w:rsidR="004748E2">
              <w:rPr>
                <w:noProof/>
                <w:webHidden/>
              </w:rPr>
              <w:t>52</w:t>
            </w:r>
            <w:r>
              <w:rPr>
                <w:noProof/>
                <w:webHidden/>
              </w:rPr>
              <w:fldChar w:fldCharType="end"/>
            </w:r>
          </w:hyperlink>
        </w:p>
        <w:p w:rsidR="00D20A11" w:rsidRDefault="006A6C35">
          <w:pPr>
            <w:pStyle w:val="TOC2"/>
            <w:tabs>
              <w:tab w:val="right" w:leader="dot" w:pos="9350"/>
            </w:tabs>
            <w:rPr>
              <w:noProof/>
            </w:rPr>
          </w:pPr>
          <w:hyperlink w:anchor="_Toc319580387" w:history="1">
            <w:r w:rsidR="00D20A11" w:rsidRPr="001F0856">
              <w:rPr>
                <w:rStyle w:val="Hyperlink"/>
                <w:rFonts w:cstheme="minorHAnsi"/>
                <w:noProof/>
              </w:rPr>
              <w:t>H-Bridge</w:t>
            </w:r>
            <w:r w:rsidR="00D20A11">
              <w:rPr>
                <w:noProof/>
                <w:webHidden/>
              </w:rPr>
              <w:tab/>
            </w:r>
            <w:r>
              <w:rPr>
                <w:noProof/>
                <w:webHidden/>
              </w:rPr>
              <w:fldChar w:fldCharType="begin"/>
            </w:r>
            <w:r w:rsidR="00D20A11">
              <w:rPr>
                <w:noProof/>
                <w:webHidden/>
              </w:rPr>
              <w:instrText xml:space="preserve"> PAGEREF _Toc319580387 \h </w:instrText>
            </w:r>
            <w:r>
              <w:rPr>
                <w:noProof/>
                <w:webHidden/>
              </w:rPr>
            </w:r>
            <w:r>
              <w:rPr>
                <w:noProof/>
                <w:webHidden/>
              </w:rPr>
              <w:fldChar w:fldCharType="separate"/>
            </w:r>
            <w:r w:rsidR="004748E2">
              <w:rPr>
                <w:noProof/>
                <w:webHidden/>
              </w:rPr>
              <w:t>53</w:t>
            </w:r>
            <w:r>
              <w:rPr>
                <w:noProof/>
                <w:webHidden/>
              </w:rPr>
              <w:fldChar w:fldCharType="end"/>
            </w:r>
          </w:hyperlink>
        </w:p>
        <w:p w:rsidR="00D20A11" w:rsidRDefault="006A6C35">
          <w:pPr>
            <w:pStyle w:val="TOC2"/>
            <w:tabs>
              <w:tab w:val="right" w:leader="dot" w:pos="9350"/>
            </w:tabs>
            <w:rPr>
              <w:noProof/>
            </w:rPr>
          </w:pPr>
          <w:hyperlink w:anchor="_Toc319580388" w:history="1">
            <w:r w:rsidR="00D20A11" w:rsidRPr="001F0856">
              <w:rPr>
                <w:rStyle w:val="Hyperlink"/>
                <w:noProof/>
              </w:rPr>
              <w:t>Limit switches</w:t>
            </w:r>
            <w:r w:rsidR="00D20A11">
              <w:rPr>
                <w:noProof/>
                <w:webHidden/>
              </w:rPr>
              <w:tab/>
            </w:r>
            <w:r>
              <w:rPr>
                <w:noProof/>
                <w:webHidden/>
              </w:rPr>
              <w:fldChar w:fldCharType="begin"/>
            </w:r>
            <w:r w:rsidR="00D20A11">
              <w:rPr>
                <w:noProof/>
                <w:webHidden/>
              </w:rPr>
              <w:instrText xml:space="preserve"> PAGEREF _Toc319580388 \h </w:instrText>
            </w:r>
            <w:r>
              <w:rPr>
                <w:noProof/>
                <w:webHidden/>
              </w:rPr>
            </w:r>
            <w:r>
              <w:rPr>
                <w:noProof/>
                <w:webHidden/>
              </w:rPr>
              <w:fldChar w:fldCharType="separate"/>
            </w:r>
            <w:r w:rsidR="004748E2">
              <w:rPr>
                <w:noProof/>
                <w:webHidden/>
              </w:rPr>
              <w:t>53</w:t>
            </w:r>
            <w:r>
              <w:rPr>
                <w:noProof/>
                <w:webHidden/>
              </w:rPr>
              <w:fldChar w:fldCharType="end"/>
            </w:r>
          </w:hyperlink>
        </w:p>
        <w:p w:rsidR="00D20A11" w:rsidRDefault="006A6C35">
          <w:pPr>
            <w:pStyle w:val="TOC1"/>
            <w:tabs>
              <w:tab w:val="right" w:leader="dot" w:pos="9350"/>
            </w:tabs>
            <w:rPr>
              <w:noProof/>
            </w:rPr>
          </w:pPr>
          <w:hyperlink w:anchor="_Toc319580389" w:history="1">
            <w:r w:rsidR="00D20A11" w:rsidRPr="001F0856">
              <w:rPr>
                <w:rStyle w:val="Hyperlink"/>
                <w:noProof/>
              </w:rPr>
              <w:t>Arduino Code</w:t>
            </w:r>
            <w:r w:rsidR="00D20A11">
              <w:rPr>
                <w:noProof/>
                <w:webHidden/>
              </w:rPr>
              <w:tab/>
            </w:r>
            <w:r>
              <w:rPr>
                <w:noProof/>
                <w:webHidden/>
              </w:rPr>
              <w:fldChar w:fldCharType="begin"/>
            </w:r>
            <w:r w:rsidR="00D20A11">
              <w:rPr>
                <w:noProof/>
                <w:webHidden/>
              </w:rPr>
              <w:instrText xml:space="preserve"> PAGEREF _Toc319580389 \h </w:instrText>
            </w:r>
            <w:r>
              <w:rPr>
                <w:noProof/>
                <w:webHidden/>
              </w:rPr>
            </w:r>
            <w:r>
              <w:rPr>
                <w:noProof/>
                <w:webHidden/>
              </w:rPr>
              <w:fldChar w:fldCharType="separate"/>
            </w:r>
            <w:r w:rsidR="004748E2">
              <w:rPr>
                <w:noProof/>
                <w:webHidden/>
              </w:rPr>
              <w:t>54</w:t>
            </w:r>
            <w:r>
              <w:rPr>
                <w:noProof/>
                <w:webHidden/>
              </w:rPr>
              <w:fldChar w:fldCharType="end"/>
            </w:r>
          </w:hyperlink>
        </w:p>
        <w:p w:rsidR="00D20A11" w:rsidRDefault="006A6C35">
          <w:pPr>
            <w:pStyle w:val="TOC3"/>
            <w:tabs>
              <w:tab w:val="right" w:leader="dot" w:pos="9350"/>
            </w:tabs>
            <w:rPr>
              <w:noProof/>
            </w:rPr>
          </w:pPr>
          <w:hyperlink w:anchor="_Toc319580390" w:history="1">
            <w:r w:rsidR="00D20A11" w:rsidRPr="001F0856">
              <w:rPr>
                <w:rStyle w:val="Hyperlink"/>
                <w:noProof/>
              </w:rPr>
              <w:t>Original</w:t>
            </w:r>
            <w:r w:rsidR="00D20A11">
              <w:rPr>
                <w:noProof/>
                <w:webHidden/>
              </w:rPr>
              <w:tab/>
            </w:r>
            <w:r>
              <w:rPr>
                <w:noProof/>
                <w:webHidden/>
              </w:rPr>
              <w:fldChar w:fldCharType="begin"/>
            </w:r>
            <w:r w:rsidR="00D20A11">
              <w:rPr>
                <w:noProof/>
                <w:webHidden/>
              </w:rPr>
              <w:instrText xml:space="preserve"> PAGEREF _Toc319580390 \h </w:instrText>
            </w:r>
            <w:r>
              <w:rPr>
                <w:noProof/>
                <w:webHidden/>
              </w:rPr>
            </w:r>
            <w:r>
              <w:rPr>
                <w:noProof/>
                <w:webHidden/>
              </w:rPr>
              <w:fldChar w:fldCharType="separate"/>
            </w:r>
            <w:r w:rsidR="004748E2">
              <w:rPr>
                <w:noProof/>
                <w:webHidden/>
              </w:rPr>
              <w:t>54</w:t>
            </w:r>
            <w:r>
              <w:rPr>
                <w:noProof/>
                <w:webHidden/>
              </w:rPr>
              <w:fldChar w:fldCharType="end"/>
            </w:r>
          </w:hyperlink>
        </w:p>
        <w:p w:rsidR="00D20A11" w:rsidRDefault="006A6C35">
          <w:pPr>
            <w:pStyle w:val="TOC3"/>
            <w:tabs>
              <w:tab w:val="right" w:leader="dot" w:pos="9350"/>
            </w:tabs>
            <w:rPr>
              <w:noProof/>
            </w:rPr>
          </w:pPr>
          <w:hyperlink w:anchor="_Toc319580391" w:history="1">
            <w:r w:rsidR="00D20A11" w:rsidRPr="001F0856">
              <w:rPr>
                <w:rStyle w:val="Hyperlink"/>
                <w:noProof/>
              </w:rPr>
              <w:t>Modified Arduino Code</w:t>
            </w:r>
            <w:r w:rsidR="00D20A11">
              <w:rPr>
                <w:noProof/>
                <w:webHidden/>
              </w:rPr>
              <w:tab/>
            </w:r>
            <w:r>
              <w:rPr>
                <w:noProof/>
                <w:webHidden/>
              </w:rPr>
              <w:fldChar w:fldCharType="begin"/>
            </w:r>
            <w:r w:rsidR="00D20A11">
              <w:rPr>
                <w:noProof/>
                <w:webHidden/>
              </w:rPr>
              <w:instrText xml:space="preserve"> PAGEREF _Toc319580391 \h </w:instrText>
            </w:r>
            <w:r>
              <w:rPr>
                <w:noProof/>
                <w:webHidden/>
              </w:rPr>
            </w:r>
            <w:r>
              <w:rPr>
                <w:noProof/>
                <w:webHidden/>
              </w:rPr>
              <w:fldChar w:fldCharType="separate"/>
            </w:r>
            <w:r w:rsidR="004748E2">
              <w:rPr>
                <w:noProof/>
                <w:webHidden/>
              </w:rPr>
              <w:t>55</w:t>
            </w:r>
            <w:r>
              <w:rPr>
                <w:noProof/>
                <w:webHidden/>
              </w:rPr>
              <w:fldChar w:fldCharType="end"/>
            </w:r>
          </w:hyperlink>
        </w:p>
        <w:p w:rsidR="00D20A11" w:rsidRDefault="006A6C35">
          <w:pPr>
            <w:pStyle w:val="TOC1"/>
            <w:tabs>
              <w:tab w:val="right" w:leader="dot" w:pos="9350"/>
            </w:tabs>
            <w:rPr>
              <w:noProof/>
            </w:rPr>
          </w:pPr>
          <w:hyperlink w:anchor="_Toc319580392" w:history="1">
            <w:r w:rsidR="00D20A11" w:rsidRPr="001F0856">
              <w:rPr>
                <w:rStyle w:val="Hyperlink"/>
                <w:rFonts w:ascii="Times New Roman" w:hAnsi="Times New Roman" w:cs="Times New Roman"/>
                <w:noProof/>
              </w:rPr>
              <w:t>Power Supply design</w:t>
            </w:r>
            <w:r w:rsidR="00D20A11">
              <w:rPr>
                <w:noProof/>
                <w:webHidden/>
              </w:rPr>
              <w:tab/>
            </w:r>
            <w:r>
              <w:rPr>
                <w:noProof/>
                <w:webHidden/>
              </w:rPr>
              <w:fldChar w:fldCharType="begin"/>
            </w:r>
            <w:r w:rsidR="00D20A11">
              <w:rPr>
                <w:noProof/>
                <w:webHidden/>
              </w:rPr>
              <w:instrText xml:space="preserve"> PAGEREF _Toc319580392 \h </w:instrText>
            </w:r>
            <w:r>
              <w:rPr>
                <w:noProof/>
                <w:webHidden/>
              </w:rPr>
            </w:r>
            <w:r>
              <w:rPr>
                <w:noProof/>
                <w:webHidden/>
              </w:rPr>
              <w:fldChar w:fldCharType="separate"/>
            </w:r>
            <w:r w:rsidR="004748E2">
              <w:rPr>
                <w:noProof/>
                <w:webHidden/>
              </w:rPr>
              <w:t>57</w:t>
            </w:r>
            <w:r>
              <w:rPr>
                <w:noProof/>
                <w:webHidden/>
              </w:rPr>
              <w:fldChar w:fldCharType="end"/>
            </w:r>
          </w:hyperlink>
        </w:p>
        <w:p w:rsidR="00D20A11" w:rsidRDefault="006A6C35">
          <w:pPr>
            <w:pStyle w:val="TOC3"/>
            <w:tabs>
              <w:tab w:val="right" w:leader="dot" w:pos="9350"/>
            </w:tabs>
            <w:rPr>
              <w:noProof/>
            </w:rPr>
          </w:pPr>
          <w:hyperlink w:anchor="_Toc319580393" w:history="1">
            <w:r w:rsidR="00D20A11" w:rsidRPr="001F0856">
              <w:rPr>
                <w:rStyle w:val="Hyperlink"/>
                <w:noProof/>
              </w:rPr>
              <w:t>Power Supply</w:t>
            </w:r>
            <w:r w:rsidR="00D20A11">
              <w:rPr>
                <w:noProof/>
                <w:webHidden/>
              </w:rPr>
              <w:tab/>
            </w:r>
            <w:r>
              <w:rPr>
                <w:noProof/>
                <w:webHidden/>
              </w:rPr>
              <w:fldChar w:fldCharType="begin"/>
            </w:r>
            <w:r w:rsidR="00D20A11">
              <w:rPr>
                <w:noProof/>
                <w:webHidden/>
              </w:rPr>
              <w:instrText xml:space="preserve"> PAGEREF _Toc319580393 \h </w:instrText>
            </w:r>
            <w:r>
              <w:rPr>
                <w:noProof/>
                <w:webHidden/>
              </w:rPr>
            </w:r>
            <w:r>
              <w:rPr>
                <w:noProof/>
                <w:webHidden/>
              </w:rPr>
              <w:fldChar w:fldCharType="separate"/>
            </w:r>
            <w:r w:rsidR="004748E2">
              <w:rPr>
                <w:noProof/>
                <w:webHidden/>
              </w:rPr>
              <w:t>57</w:t>
            </w:r>
            <w:r>
              <w:rPr>
                <w:noProof/>
                <w:webHidden/>
              </w:rPr>
              <w:fldChar w:fldCharType="end"/>
            </w:r>
          </w:hyperlink>
        </w:p>
        <w:p w:rsidR="00D20A11" w:rsidRDefault="006A6C35">
          <w:pPr>
            <w:pStyle w:val="TOC3"/>
            <w:tabs>
              <w:tab w:val="right" w:leader="dot" w:pos="9350"/>
            </w:tabs>
            <w:rPr>
              <w:noProof/>
            </w:rPr>
          </w:pPr>
          <w:hyperlink w:anchor="_Toc319580394" w:history="1">
            <w:r w:rsidR="00D20A11" w:rsidRPr="001F0856">
              <w:rPr>
                <w:rStyle w:val="Hyperlink"/>
                <w:noProof/>
              </w:rPr>
              <w:t>Transformer</w:t>
            </w:r>
            <w:r w:rsidR="00D20A11">
              <w:rPr>
                <w:noProof/>
                <w:webHidden/>
              </w:rPr>
              <w:tab/>
            </w:r>
            <w:r>
              <w:rPr>
                <w:noProof/>
                <w:webHidden/>
              </w:rPr>
              <w:fldChar w:fldCharType="begin"/>
            </w:r>
            <w:r w:rsidR="00D20A11">
              <w:rPr>
                <w:noProof/>
                <w:webHidden/>
              </w:rPr>
              <w:instrText xml:space="preserve"> PAGEREF _Toc319580394 \h </w:instrText>
            </w:r>
            <w:r>
              <w:rPr>
                <w:noProof/>
                <w:webHidden/>
              </w:rPr>
            </w:r>
            <w:r>
              <w:rPr>
                <w:noProof/>
                <w:webHidden/>
              </w:rPr>
              <w:fldChar w:fldCharType="separate"/>
            </w:r>
            <w:r w:rsidR="004748E2">
              <w:rPr>
                <w:noProof/>
                <w:webHidden/>
              </w:rPr>
              <w:t>57</w:t>
            </w:r>
            <w:r>
              <w:rPr>
                <w:noProof/>
                <w:webHidden/>
              </w:rPr>
              <w:fldChar w:fldCharType="end"/>
            </w:r>
          </w:hyperlink>
        </w:p>
        <w:p w:rsidR="00D20A11" w:rsidRDefault="006A6C35">
          <w:pPr>
            <w:pStyle w:val="TOC3"/>
            <w:tabs>
              <w:tab w:val="right" w:leader="dot" w:pos="9350"/>
            </w:tabs>
            <w:rPr>
              <w:noProof/>
            </w:rPr>
          </w:pPr>
          <w:hyperlink w:anchor="_Toc319580395" w:history="1">
            <w:r w:rsidR="00D20A11" w:rsidRPr="001F0856">
              <w:rPr>
                <w:rStyle w:val="Hyperlink"/>
                <w:noProof/>
              </w:rPr>
              <w:t>Rectifier</w:t>
            </w:r>
            <w:r w:rsidR="00D20A11">
              <w:rPr>
                <w:noProof/>
                <w:webHidden/>
              </w:rPr>
              <w:tab/>
            </w:r>
            <w:r>
              <w:rPr>
                <w:noProof/>
                <w:webHidden/>
              </w:rPr>
              <w:fldChar w:fldCharType="begin"/>
            </w:r>
            <w:r w:rsidR="00D20A11">
              <w:rPr>
                <w:noProof/>
                <w:webHidden/>
              </w:rPr>
              <w:instrText xml:space="preserve"> PAGEREF _Toc319580395 \h </w:instrText>
            </w:r>
            <w:r>
              <w:rPr>
                <w:noProof/>
                <w:webHidden/>
              </w:rPr>
            </w:r>
            <w:r>
              <w:rPr>
                <w:noProof/>
                <w:webHidden/>
              </w:rPr>
              <w:fldChar w:fldCharType="separate"/>
            </w:r>
            <w:r w:rsidR="004748E2">
              <w:rPr>
                <w:noProof/>
                <w:webHidden/>
              </w:rPr>
              <w:t>58</w:t>
            </w:r>
            <w:r>
              <w:rPr>
                <w:noProof/>
                <w:webHidden/>
              </w:rPr>
              <w:fldChar w:fldCharType="end"/>
            </w:r>
          </w:hyperlink>
        </w:p>
        <w:p w:rsidR="00D20A11" w:rsidRDefault="006A6C35">
          <w:pPr>
            <w:pStyle w:val="TOC2"/>
            <w:tabs>
              <w:tab w:val="right" w:leader="dot" w:pos="9350"/>
            </w:tabs>
            <w:rPr>
              <w:noProof/>
            </w:rPr>
          </w:pPr>
          <w:hyperlink w:anchor="_Toc319580396" w:history="1">
            <w:r w:rsidR="00D20A11" w:rsidRPr="001F0856">
              <w:rPr>
                <w:rStyle w:val="Hyperlink"/>
                <w:noProof/>
              </w:rPr>
              <w:t>Filter</w:t>
            </w:r>
            <w:r w:rsidR="00D20A11">
              <w:rPr>
                <w:noProof/>
                <w:webHidden/>
              </w:rPr>
              <w:tab/>
            </w:r>
            <w:r>
              <w:rPr>
                <w:noProof/>
                <w:webHidden/>
              </w:rPr>
              <w:fldChar w:fldCharType="begin"/>
            </w:r>
            <w:r w:rsidR="00D20A11">
              <w:rPr>
                <w:noProof/>
                <w:webHidden/>
              </w:rPr>
              <w:instrText xml:space="preserve"> PAGEREF _Toc319580396 \h </w:instrText>
            </w:r>
            <w:r>
              <w:rPr>
                <w:noProof/>
                <w:webHidden/>
              </w:rPr>
            </w:r>
            <w:r>
              <w:rPr>
                <w:noProof/>
                <w:webHidden/>
              </w:rPr>
              <w:fldChar w:fldCharType="separate"/>
            </w:r>
            <w:r w:rsidR="004748E2">
              <w:rPr>
                <w:noProof/>
                <w:webHidden/>
              </w:rPr>
              <w:t>60</w:t>
            </w:r>
            <w:r>
              <w:rPr>
                <w:noProof/>
                <w:webHidden/>
              </w:rPr>
              <w:fldChar w:fldCharType="end"/>
            </w:r>
          </w:hyperlink>
        </w:p>
        <w:p w:rsidR="00D20A11" w:rsidRDefault="006A6C35">
          <w:pPr>
            <w:pStyle w:val="TOC2"/>
            <w:tabs>
              <w:tab w:val="right" w:leader="dot" w:pos="9350"/>
            </w:tabs>
            <w:rPr>
              <w:noProof/>
            </w:rPr>
          </w:pPr>
          <w:hyperlink w:anchor="_Toc319580397" w:history="1">
            <w:r w:rsidR="00D20A11" w:rsidRPr="001F0856">
              <w:rPr>
                <w:rStyle w:val="Hyperlink"/>
                <w:noProof/>
              </w:rPr>
              <w:t>Voltage Regulator</w:t>
            </w:r>
            <w:r w:rsidR="00D20A11">
              <w:rPr>
                <w:noProof/>
                <w:webHidden/>
              </w:rPr>
              <w:tab/>
            </w:r>
            <w:r>
              <w:rPr>
                <w:noProof/>
                <w:webHidden/>
              </w:rPr>
              <w:fldChar w:fldCharType="begin"/>
            </w:r>
            <w:r w:rsidR="00D20A11">
              <w:rPr>
                <w:noProof/>
                <w:webHidden/>
              </w:rPr>
              <w:instrText xml:space="preserve"> PAGEREF _Toc319580397 \h </w:instrText>
            </w:r>
            <w:r>
              <w:rPr>
                <w:noProof/>
                <w:webHidden/>
              </w:rPr>
            </w:r>
            <w:r>
              <w:rPr>
                <w:noProof/>
                <w:webHidden/>
              </w:rPr>
              <w:fldChar w:fldCharType="separate"/>
            </w:r>
            <w:r w:rsidR="004748E2">
              <w:rPr>
                <w:noProof/>
                <w:webHidden/>
              </w:rPr>
              <w:t>60</w:t>
            </w:r>
            <w:r>
              <w:rPr>
                <w:noProof/>
                <w:webHidden/>
              </w:rPr>
              <w:fldChar w:fldCharType="end"/>
            </w:r>
          </w:hyperlink>
        </w:p>
        <w:p w:rsidR="00D20A11" w:rsidRDefault="006A6C35">
          <w:pPr>
            <w:pStyle w:val="TOC3"/>
            <w:tabs>
              <w:tab w:val="right" w:leader="dot" w:pos="9350"/>
            </w:tabs>
            <w:rPr>
              <w:noProof/>
            </w:rPr>
          </w:pPr>
          <w:hyperlink w:anchor="_Toc319580398" w:history="1">
            <w:r w:rsidR="00D20A11" w:rsidRPr="001F0856">
              <w:rPr>
                <w:rStyle w:val="Hyperlink"/>
                <w:noProof/>
              </w:rPr>
              <w:t>Problems Encountered with the Power Supply</w:t>
            </w:r>
            <w:r w:rsidR="00D20A11">
              <w:rPr>
                <w:noProof/>
                <w:webHidden/>
              </w:rPr>
              <w:tab/>
            </w:r>
            <w:r>
              <w:rPr>
                <w:noProof/>
                <w:webHidden/>
              </w:rPr>
              <w:fldChar w:fldCharType="begin"/>
            </w:r>
            <w:r w:rsidR="00D20A11">
              <w:rPr>
                <w:noProof/>
                <w:webHidden/>
              </w:rPr>
              <w:instrText xml:space="preserve"> PAGEREF _Toc319580398 \h </w:instrText>
            </w:r>
            <w:r>
              <w:rPr>
                <w:noProof/>
                <w:webHidden/>
              </w:rPr>
            </w:r>
            <w:r>
              <w:rPr>
                <w:noProof/>
                <w:webHidden/>
              </w:rPr>
              <w:fldChar w:fldCharType="separate"/>
            </w:r>
            <w:r w:rsidR="004748E2">
              <w:rPr>
                <w:noProof/>
                <w:webHidden/>
              </w:rPr>
              <w:t>61</w:t>
            </w:r>
            <w:r>
              <w:rPr>
                <w:noProof/>
                <w:webHidden/>
              </w:rPr>
              <w:fldChar w:fldCharType="end"/>
            </w:r>
          </w:hyperlink>
        </w:p>
        <w:p w:rsidR="00D20A11" w:rsidRDefault="006A6C35">
          <w:pPr>
            <w:pStyle w:val="TOC1"/>
            <w:tabs>
              <w:tab w:val="right" w:leader="dot" w:pos="9350"/>
            </w:tabs>
            <w:rPr>
              <w:noProof/>
            </w:rPr>
          </w:pPr>
          <w:hyperlink w:anchor="_Toc319580399" w:history="1">
            <w:r w:rsidR="00D20A11" w:rsidRPr="001F0856">
              <w:rPr>
                <w:rStyle w:val="Hyperlink"/>
                <w:rFonts w:ascii="Times New Roman" w:hAnsi="Times New Roman" w:cs="Times New Roman"/>
                <w:noProof/>
              </w:rPr>
              <w:t>Cost Analysis</w:t>
            </w:r>
            <w:r w:rsidR="00D20A11">
              <w:rPr>
                <w:noProof/>
                <w:webHidden/>
              </w:rPr>
              <w:tab/>
            </w:r>
            <w:r>
              <w:rPr>
                <w:noProof/>
                <w:webHidden/>
              </w:rPr>
              <w:fldChar w:fldCharType="begin"/>
            </w:r>
            <w:r w:rsidR="00D20A11">
              <w:rPr>
                <w:noProof/>
                <w:webHidden/>
              </w:rPr>
              <w:instrText xml:space="preserve"> PAGEREF _Toc319580399 \h </w:instrText>
            </w:r>
            <w:r>
              <w:rPr>
                <w:noProof/>
                <w:webHidden/>
              </w:rPr>
            </w:r>
            <w:r>
              <w:rPr>
                <w:noProof/>
                <w:webHidden/>
              </w:rPr>
              <w:fldChar w:fldCharType="separate"/>
            </w:r>
            <w:r w:rsidR="004748E2">
              <w:rPr>
                <w:noProof/>
                <w:webHidden/>
              </w:rPr>
              <w:t>63</w:t>
            </w:r>
            <w:r>
              <w:rPr>
                <w:noProof/>
                <w:webHidden/>
              </w:rPr>
              <w:fldChar w:fldCharType="end"/>
            </w:r>
          </w:hyperlink>
        </w:p>
        <w:p w:rsidR="00D20A11" w:rsidRDefault="006A6C35">
          <w:pPr>
            <w:pStyle w:val="TOC1"/>
            <w:tabs>
              <w:tab w:val="right" w:leader="dot" w:pos="9350"/>
            </w:tabs>
            <w:rPr>
              <w:noProof/>
            </w:rPr>
          </w:pPr>
          <w:hyperlink w:anchor="_Toc319580400" w:history="1">
            <w:r w:rsidR="00D20A11" w:rsidRPr="001F0856">
              <w:rPr>
                <w:rStyle w:val="Hyperlink"/>
                <w:rFonts w:ascii="Times New Roman" w:hAnsi="Times New Roman" w:cs="Times New Roman"/>
                <w:noProof/>
              </w:rPr>
              <w:t>Future considerations</w:t>
            </w:r>
            <w:r w:rsidR="00D20A11">
              <w:rPr>
                <w:noProof/>
                <w:webHidden/>
              </w:rPr>
              <w:tab/>
            </w:r>
            <w:r>
              <w:rPr>
                <w:noProof/>
                <w:webHidden/>
              </w:rPr>
              <w:fldChar w:fldCharType="begin"/>
            </w:r>
            <w:r w:rsidR="00D20A11">
              <w:rPr>
                <w:noProof/>
                <w:webHidden/>
              </w:rPr>
              <w:instrText xml:space="preserve"> PAGEREF _Toc319580400 \h </w:instrText>
            </w:r>
            <w:r>
              <w:rPr>
                <w:noProof/>
                <w:webHidden/>
              </w:rPr>
            </w:r>
            <w:r>
              <w:rPr>
                <w:noProof/>
                <w:webHidden/>
              </w:rPr>
              <w:fldChar w:fldCharType="separate"/>
            </w:r>
            <w:r w:rsidR="004748E2">
              <w:rPr>
                <w:noProof/>
                <w:webHidden/>
              </w:rPr>
              <w:t>64</w:t>
            </w:r>
            <w:r>
              <w:rPr>
                <w:noProof/>
                <w:webHidden/>
              </w:rPr>
              <w:fldChar w:fldCharType="end"/>
            </w:r>
          </w:hyperlink>
        </w:p>
        <w:p w:rsidR="00D20A11" w:rsidRDefault="006A6C35">
          <w:pPr>
            <w:pStyle w:val="TOC2"/>
            <w:tabs>
              <w:tab w:val="right" w:leader="dot" w:pos="9350"/>
            </w:tabs>
            <w:rPr>
              <w:noProof/>
            </w:rPr>
          </w:pPr>
          <w:hyperlink w:anchor="_Toc319580401" w:history="1">
            <w:r w:rsidR="00D20A11" w:rsidRPr="001F0856">
              <w:rPr>
                <w:rStyle w:val="Hyperlink"/>
                <w:noProof/>
              </w:rPr>
              <w:t>Advantages of a PLC over a microcontroller</w:t>
            </w:r>
            <w:r w:rsidR="00D20A11">
              <w:rPr>
                <w:noProof/>
                <w:webHidden/>
              </w:rPr>
              <w:tab/>
            </w:r>
            <w:r>
              <w:rPr>
                <w:noProof/>
                <w:webHidden/>
              </w:rPr>
              <w:fldChar w:fldCharType="begin"/>
            </w:r>
            <w:r w:rsidR="00D20A11">
              <w:rPr>
                <w:noProof/>
                <w:webHidden/>
              </w:rPr>
              <w:instrText xml:space="preserve"> PAGEREF _Toc319580401 \h </w:instrText>
            </w:r>
            <w:r>
              <w:rPr>
                <w:noProof/>
                <w:webHidden/>
              </w:rPr>
            </w:r>
            <w:r>
              <w:rPr>
                <w:noProof/>
                <w:webHidden/>
              </w:rPr>
              <w:fldChar w:fldCharType="separate"/>
            </w:r>
            <w:r w:rsidR="004748E2">
              <w:rPr>
                <w:noProof/>
                <w:webHidden/>
              </w:rPr>
              <w:t>64</w:t>
            </w:r>
            <w:r>
              <w:rPr>
                <w:noProof/>
                <w:webHidden/>
              </w:rPr>
              <w:fldChar w:fldCharType="end"/>
            </w:r>
          </w:hyperlink>
        </w:p>
        <w:p w:rsidR="00D20A11" w:rsidRDefault="006A6C35">
          <w:pPr>
            <w:pStyle w:val="TOC3"/>
            <w:tabs>
              <w:tab w:val="right" w:leader="dot" w:pos="9350"/>
            </w:tabs>
            <w:rPr>
              <w:noProof/>
            </w:rPr>
          </w:pPr>
          <w:hyperlink w:anchor="_Toc319580402" w:history="1">
            <w:r w:rsidR="00D20A11" w:rsidRPr="001F0856">
              <w:rPr>
                <w:rStyle w:val="Hyperlink"/>
                <w:noProof/>
              </w:rPr>
              <w:t>Safety Limit switches</w:t>
            </w:r>
            <w:r w:rsidR="00D20A11">
              <w:rPr>
                <w:noProof/>
                <w:webHidden/>
              </w:rPr>
              <w:tab/>
            </w:r>
            <w:r>
              <w:rPr>
                <w:noProof/>
                <w:webHidden/>
              </w:rPr>
              <w:fldChar w:fldCharType="begin"/>
            </w:r>
            <w:r w:rsidR="00D20A11">
              <w:rPr>
                <w:noProof/>
                <w:webHidden/>
              </w:rPr>
              <w:instrText xml:space="preserve"> PAGEREF _Toc319580402 \h </w:instrText>
            </w:r>
            <w:r>
              <w:rPr>
                <w:noProof/>
                <w:webHidden/>
              </w:rPr>
            </w:r>
            <w:r>
              <w:rPr>
                <w:noProof/>
                <w:webHidden/>
              </w:rPr>
              <w:fldChar w:fldCharType="separate"/>
            </w:r>
            <w:r w:rsidR="004748E2">
              <w:rPr>
                <w:noProof/>
                <w:webHidden/>
              </w:rPr>
              <w:t>65</w:t>
            </w:r>
            <w:r>
              <w:rPr>
                <w:noProof/>
                <w:webHidden/>
              </w:rPr>
              <w:fldChar w:fldCharType="end"/>
            </w:r>
          </w:hyperlink>
        </w:p>
        <w:p w:rsidR="00D20A11" w:rsidRDefault="006A6C35">
          <w:pPr>
            <w:pStyle w:val="TOC3"/>
            <w:tabs>
              <w:tab w:val="right" w:leader="dot" w:pos="9350"/>
            </w:tabs>
            <w:rPr>
              <w:noProof/>
            </w:rPr>
          </w:pPr>
          <w:hyperlink w:anchor="_Toc319580403" w:history="1">
            <w:r w:rsidR="00D20A11" w:rsidRPr="001F0856">
              <w:rPr>
                <w:rStyle w:val="Hyperlink"/>
                <w:noProof/>
              </w:rPr>
              <w:t>Variable Motor</w:t>
            </w:r>
            <w:r w:rsidR="00D20A11">
              <w:rPr>
                <w:noProof/>
                <w:webHidden/>
              </w:rPr>
              <w:tab/>
            </w:r>
            <w:r>
              <w:rPr>
                <w:noProof/>
                <w:webHidden/>
              </w:rPr>
              <w:fldChar w:fldCharType="begin"/>
            </w:r>
            <w:r w:rsidR="00D20A11">
              <w:rPr>
                <w:noProof/>
                <w:webHidden/>
              </w:rPr>
              <w:instrText xml:space="preserve"> PAGEREF _Toc319580403 \h </w:instrText>
            </w:r>
            <w:r>
              <w:rPr>
                <w:noProof/>
                <w:webHidden/>
              </w:rPr>
            </w:r>
            <w:r>
              <w:rPr>
                <w:noProof/>
                <w:webHidden/>
              </w:rPr>
              <w:fldChar w:fldCharType="separate"/>
            </w:r>
            <w:r w:rsidR="004748E2">
              <w:rPr>
                <w:noProof/>
                <w:webHidden/>
              </w:rPr>
              <w:t>65</w:t>
            </w:r>
            <w:r>
              <w:rPr>
                <w:noProof/>
                <w:webHidden/>
              </w:rPr>
              <w:fldChar w:fldCharType="end"/>
            </w:r>
          </w:hyperlink>
        </w:p>
        <w:p w:rsidR="00D20A11" w:rsidRDefault="006A6C35">
          <w:pPr>
            <w:pStyle w:val="TOC3"/>
            <w:tabs>
              <w:tab w:val="right" w:leader="dot" w:pos="9350"/>
            </w:tabs>
            <w:rPr>
              <w:noProof/>
            </w:rPr>
          </w:pPr>
          <w:hyperlink w:anchor="_Toc319580404" w:history="1">
            <w:r w:rsidR="00D20A11" w:rsidRPr="001F0856">
              <w:rPr>
                <w:rStyle w:val="Hyperlink"/>
                <w:noProof/>
              </w:rPr>
              <w:t>Battery Charging</w:t>
            </w:r>
            <w:r w:rsidR="00D20A11">
              <w:rPr>
                <w:noProof/>
                <w:webHidden/>
              </w:rPr>
              <w:tab/>
            </w:r>
            <w:r>
              <w:rPr>
                <w:noProof/>
                <w:webHidden/>
              </w:rPr>
              <w:fldChar w:fldCharType="begin"/>
            </w:r>
            <w:r w:rsidR="00D20A11">
              <w:rPr>
                <w:noProof/>
                <w:webHidden/>
              </w:rPr>
              <w:instrText xml:space="preserve"> PAGEREF _Toc319580404 \h </w:instrText>
            </w:r>
            <w:r>
              <w:rPr>
                <w:noProof/>
                <w:webHidden/>
              </w:rPr>
            </w:r>
            <w:r>
              <w:rPr>
                <w:noProof/>
                <w:webHidden/>
              </w:rPr>
              <w:fldChar w:fldCharType="separate"/>
            </w:r>
            <w:r w:rsidR="004748E2">
              <w:rPr>
                <w:noProof/>
                <w:webHidden/>
              </w:rPr>
              <w:t>65</w:t>
            </w:r>
            <w:r>
              <w:rPr>
                <w:noProof/>
                <w:webHidden/>
              </w:rPr>
              <w:fldChar w:fldCharType="end"/>
            </w:r>
          </w:hyperlink>
        </w:p>
        <w:p w:rsidR="00D20A11" w:rsidRDefault="006A6C35">
          <w:pPr>
            <w:pStyle w:val="TOC1"/>
            <w:tabs>
              <w:tab w:val="right" w:leader="dot" w:pos="9350"/>
            </w:tabs>
            <w:rPr>
              <w:noProof/>
            </w:rPr>
          </w:pPr>
          <w:hyperlink w:anchor="_Toc319580405" w:history="1">
            <w:r w:rsidR="00D20A11" w:rsidRPr="001F0856">
              <w:rPr>
                <w:rStyle w:val="Hyperlink"/>
                <w:rFonts w:ascii="Times New Roman" w:hAnsi="Times New Roman" w:cs="Times New Roman"/>
                <w:noProof/>
              </w:rPr>
              <w:t>Sociological Impact</w:t>
            </w:r>
            <w:r w:rsidR="00D20A11">
              <w:rPr>
                <w:noProof/>
                <w:webHidden/>
              </w:rPr>
              <w:tab/>
            </w:r>
            <w:r>
              <w:rPr>
                <w:noProof/>
                <w:webHidden/>
              </w:rPr>
              <w:fldChar w:fldCharType="begin"/>
            </w:r>
            <w:r w:rsidR="00D20A11">
              <w:rPr>
                <w:noProof/>
                <w:webHidden/>
              </w:rPr>
              <w:instrText xml:space="preserve"> PAGEREF _Toc319580405 \h </w:instrText>
            </w:r>
            <w:r>
              <w:rPr>
                <w:noProof/>
                <w:webHidden/>
              </w:rPr>
            </w:r>
            <w:r>
              <w:rPr>
                <w:noProof/>
                <w:webHidden/>
              </w:rPr>
              <w:fldChar w:fldCharType="separate"/>
            </w:r>
            <w:r w:rsidR="004748E2">
              <w:rPr>
                <w:noProof/>
                <w:webHidden/>
              </w:rPr>
              <w:t>66</w:t>
            </w:r>
            <w:r>
              <w:rPr>
                <w:noProof/>
                <w:webHidden/>
              </w:rPr>
              <w:fldChar w:fldCharType="end"/>
            </w:r>
          </w:hyperlink>
        </w:p>
        <w:p w:rsidR="00D20A11" w:rsidRDefault="006A6C35">
          <w:pPr>
            <w:pStyle w:val="TOC2"/>
            <w:tabs>
              <w:tab w:val="right" w:leader="dot" w:pos="9350"/>
            </w:tabs>
            <w:rPr>
              <w:noProof/>
            </w:rPr>
          </w:pPr>
          <w:hyperlink w:anchor="_Toc319580406" w:history="1">
            <w:r w:rsidR="00D20A11" w:rsidRPr="001F0856">
              <w:rPr>
                <w:rStyle w:val="Hyperlink"/>
                <w:rFonts w:ascii="Times New Roman" w:hAnsi="Times New Roman" w:cs="Times New Roman"/>
                <w:noProof/>
              </w:rPr>
              <w:t>Heath Issues</w:t>
            </w:r>
            <w:r w:rsidR="00D20A11">
              <w:rPr>
                <w:noProof/>
                <w:webHidden/>
              </w:rPr>
              <w:tab/>
            </w:r>
            <w:r>
              <w:rPr>
                <w:noProof/>
                <w:webHidden/>
              </w:rPr>
              <w:fldChar w:fldCharType="begin"/>
            </w:r>
            <w:r w:rsidR="00D20A11">
              <w:rPr>
                <w:noProof/>
                <w:webHidden/>
              </w:rPr>
              <w:instrText xml:space="preserve"> PAGEREF _Toc319580406 \h </w:instrText>
            </w:r>
            <w:r>
              <w:rPr>
                <w:noProof/>
                <w:webHidden/>
              </w:rPr>
            </w:r>
            <w:r>
              <w:rPr>
                <w:noProof/>
                <w:webHidden/>
              </w:rPr>
              <w:fldChar w:fldCharType="separate"/>
            </w:r>
            <w:r w:rsidR="004748E2">
              <w:rPr>
                <w:noProof/>
                <w:webHidden/>
              </w:rPr>
              <w:t>66</w:t>
            </w:r>
            <w:r>
              <w:rPr>
                <w:noProof/>
                <w:webHidden/>
              </w:rPr>
              <w:fldChar w:fldCharType="end"/>
            </w:r>
          </w:hyperlink>
        </w:p>
        <w:p w:rsidR="00D20A11" w:rsidRDefault="006A6C35">
          <w:pPr>
            <w:pStyle w:val="TOC3"/>
            <w:tabs>
              <w:tab w:val="right" w:leader="dot" w:pos="9350"/>
            </w:tabs>
            <w:rPr>
              <w:noProof/>
            </w:rPr>
          </w:pPr>
          <w:hyperlink w:anchor="_Toc319580407" w:history="1">
            <w:r w:rsidR="00D20A11" w:rsidRPr="001F0856">
              <w:rPr>
                <w:rStyle w:val="Hyperlink"/>
                <w:noProof/>
              </w:rPr>
              <w:t>Table 6: Range of Frequencies</w:t>
            </w:r>
            <w:r w:rsidR="00D20A11">
              <w:rPr>
                <w:noProof/>
                <w:webHidden/>
              </w:rPr>
              <w:tab/>
            </w:r>
            <w:r>
              <w:rPr>
                <w:noProof/>
                <w:webHidden/>
              </w:rPr>
              <w:fldChar w:fldCharType="begin"/>
            </w:r>
            <w:r w:rsidR="00D20A11">
              <w:rPr>
                <w:noProof/>
                <w:webHidden/>
              </w:rPr>
              <w:instrText xml:space="preserve"> PAGEREF _Toc319580407 \h </w:instrText>
            </w:r>
            <w:r>
              <w:rPr>
                <w:noProof/>
                <w:webHidden/>
              </w:rPr>
            </w:r>
            <w:r>
              <w:rPr>
                <w:noProof/>
                <w:webHidden/>
              </w:rPr>
              <w:fldChar w:fldCharType="separate"/>
            </w:r>
            <w:r w:rsidR="004748E2">
              <w:rPr>
                <w:noProof/>
                <w:webHidden/>
              </w:rPr>
              <w:t>67</w:t>
            </w:r>
            <w:r>
              <w:rPr>
                <w:noProof/>
                <w:webHidden/>
              </w:rPr>
              <w:fldChar w:fldCharType="end"/>
            </w:r>
          </w:hyperlink>
        </w:p>
        <w:p w:rsidR="00D20A11" w:rsidRDefault="006A6C35">
          <w:pPr>
            <w:pStyle w:val="TOC2"/>
            <w:tabs>
              <w:tab w:val="right" w:leader="dot" w:pos="9350"/>
            </w:tabs>
            <w:rPr>
              <w:noProof/>
            </w:rPr>
          </w:pPr>
          <w:hyperlink w:anchor="_Toc319580408" w:history="1">
            <w:r w:rsidR="00D20A11" w:rsidRPr="001F0856">
              <w:rPr>
                <w:rStyle w:val="Hyperlink"/>
                <w:noProof/>
              </w:rPr>
              <w:t>Applications in Industry</w:t>
            </w:r>
            <w:r w:rsidR="00D20A11">
              <w:rPr>
                <w:noProof/>
                <w:webHidden/>
              </w:rPr>
              <w:tab/>
            </w:r>
            <w:r>
              <w:rPr>
                <w:noProof/>
                <w:webHidden/>
              </w:rPr>
              <w:fldChar w:fldCharType="begin"/>
            </w:r>
            <w:r w:rsidR="00D20A11">
              <w:rPr>
                <w:noProof/>
                <w:webHidden/>
              </w:rPr>
              <w:instrText xml:space="preserve"> PAGEREF _Toc319580408 \h </w:instrText>
            </w:r>
            <w:r>
              <w:rPr>
                <w:noProof/>
                <w:webHidden/>
              </w:rPr>
            </w:r>
            <w:r>
              <w:rPr>
                <w:noProof/>
                <w:webHidden/>
              </w:rPr>
              <w:fldChar w:fldCharType="separate"/>
            </w:r>
            <w:r w:rsidR="004748E2">
              <w:rPr>
                <w:noProof/>
                <w:webHidden/>
              </w:rPr>
              <w:t>69</w:t>
            </w:r>
            <w:r>
              <w:rPr>
                <w:noProof/>
                <w:webHidden/>
              </w:rPr>
              <w:fldChar w:fldCharType="end"/>
            </w:r>
          </w:hyperlink>
        </w:p>
        <w:p w:rsidR="00D20A11" w:rsidRDefault="006A6C35">
          <w:pPr>
            <w:pStyle w:val="TOC1"/>
            <w:tabs>
              <w:tab w:val="right" w:leader="dot" w:pos="9350"/>
            </w:tabs>
            <w:rPr>
              <w:noProof/>
            </w:rPr>
          </w:pPr>
          <w:hyperlink w:anchor="_Toc319580409" w:history="1">
            <w:r w:rsidR="00D20A11" w:rsidRPr="001F0856">
              <w:rPr>
                <w:rStyle w:val="Hyperlink"/>
                <w:rFonts w:ascii="Times New Roman" w:hAnsi="Times New Roman" w:cs="Times New Roman"/>
                <w:noProof/>
              </w:rPr>
              <w:t>Conclusion</w:t>
            </w:r>
            <w:r w:rsidR="00D20A11">
              <w:rPr>
                <w:noProof/>
                <w:webHidden/>
              </w:rPr>
              <w:tab/>
            </w:r>
            <w:r>
              <w:rPr>
                <w:noProof/>
                <w:webHidden/>
              </w:rPr>
              <w:fldChar w:fldCharType="begin"/>
            </w:r>
            <w:r w:rsidR="00D20A11">
              <w:rPr>
                <w:noProof/>
                <w:webHidden/>
              </w:rPr>
              <w:instrText xml:space="preserve"> PAGEREF _Toc319580409 \h </w:instrText>
            </w:r>
            <w:r>
              <w:rPr>
                <w:noProof/>
                <w:webHidden/>
              </w:rPr>
            </w:r>
            <w:r>
              <w:rPr>
                <w:noProof/>
                <w:webHidden/>
              </w:rPr>
              <w:fldChar w:fldCharType="separate"/>
            </w:r>
            <w:r w:rsidR="004748E2">
              <w:rPr>
                <w:noProof/>
                <w:webHidden/>
              </w:rPr>
              <w:t>72</w:t>
            </w:r>
            <w:r>
              <w:rPr>
                <w:noProof/>
                <w:webHidden/>
              </w:rPr>
              <w:fldChar w:fldCharType="end"/>
            </w:r>
          </w:hyperlink>
        </w:p>
        <w:p w:rsidR="00D20A11" w:rsidRDefault="006A6C35">
          <w:pPr>
            <w:pStyle w:val="TOC1"/>
            <w:tabs>
              <w:tab w:val="right" w:leader="dot" w:pos="9350"/>
            </w:tabs>
            <w:rPr>
              <w:noProof/>
            </w:rPr>
          </w:pPr>
          <w:hyperlink w:anchor="_Toc319580410" w:history="1">
            <w:r w:rsidR="00D20A11" w:rsidRPr="001F0856">
              <w:rPr>
                <w:rStyle w:val="Hyperlink"/>
                <w:rFonts w:ascii="Times New Roman" w:hAnsi="Times New Roman" w:cs="Times New Roman"/>
                <w:noProof/>
              </w:rPr>
              <w:t>Bibliography</w:t>
            </w:r>
            <w:r w:rsidR="00D20A11">
              <w:rPr>
                <w:noProof/>
                <w:webHidden/>
              </w:rPr>
              <w:tab/>
            </w:r>
            <w:r>
              <w:rPr>
                <w:noProof/>
                <w:webHidden/>
              </w:rPr>
              <w:fldChar w:fldCharType="begin"/>
            </w:r>
            <w:r w:rsidR="00D20A11">
              <w:rPr>
                <w:noProof/>
                <w:webHidden/>
              </w:rPr>
              <w:instrText xml:space="preserve"> PAGEREF _Toc319580410 \h </w:instrText>
            </w:r>
            <w:r>
              <w:rPr>
                <w:noProof/>
                <w:webHidden/>
              </w:rPr>
            </w:r>
            <w:r>
              <w:rPr>
                <w:noProof/>
                <w:webHidden/>
              </w:rPr>
              <w:fldChar w:fldCharType="separate"/>
            </w:r>
            <w:r w:rsidR="004748E2">
              <w:rPr>
                <w:noProof/>
                <w:webHidden/>
              </w:rPr>
              <w:t>74</w:t>
            </w:r>
            <w:r>
              <w:rPr>
                <w:noProof/>
                <w:webHidden/>
              </w:rPr>
              <w:fldChar w:fldCharType="end"/>
            </w:r>
          </w:hyperlink>
        </w:p>
        <w:p w:rsidR="00D20A11" w:rsidRDefault="006A6C35">
          <w:pPr>
            <w:pStyle w:val="TOC1"/>
            <w:tabs>
              <w:tab w:val="right" w:leader="dot" w:pos="9350"/>
            </w:tabs>
            <w:rPr>
              <w:noProof/>
            </w:rPr>
          </w:pPr>
          <w:hyperlink w:anchor="_Toc319580411" w:history="1">
            <w:r w:rsidR="00D20A11" w:rsidRPr="001F0856">
              <w:rPr>
                <w:rStyle w:val="Hyperlink"/>
                <w:rFonts w:ascii="Times New Roman" w:hAnsi="Times New Roman" w:cs="Times New Roman"/>
                <w:noProof/>
              </w:rPr>
              <w:t>Appendix A: PLC Proposal</w:t>
            </w:r>
            <w:r w:rsidR="00D20A11">
              <w:rPr>
                <w:noProof/>
                <w:webHidden/>
              </w:rPr>
              <w:tab/>
            </w:r>
            <w:r>
              <w:rPr>
                <w:noProof/>
                <w:webHidden/>
              </w:rPr>
              <w:fldChar w:fldCharType="begin"/>
            </w:r>
            <w:r w:rsidR="00D20A11">
              <w:rPr>
                <w:noProof/>
                <w:webHidden/>
              </w:rPr>
              <w:instrText xml:space="preserve"> PAGEREF _Toc319580411 \h </w:instrText>
            </w:r>
            <w:r>
              <w:rPr>
                <w:noProof/>
                <w:webHidden/>
              </w:rPr>
            </w:r>
            <w:r>
              <w:rPr>
                <w:noProof/>
                <w:webHidden/>
              </w:rPr>
              <w:fldChar w:fldCharType="separate"/>
            </w:r>
            <w:r w:rsidR="004748E2">
              <w:rPr>
                <w:noProof/>
                <w:webHidden/>
              </w:rPr>
              <w:t>75</w:t>
            </w:r>
            <w:r>
              <w:rPr>
                <w:noProof/>
                <w:webHidden/>
              </w:rPr>
              <w:fldChar w:fldCharType="end"/>
            </w:r>
          </w:hyperlink>
        </w:p>
        <w:p w:rsidR="00D20A11" w:rsidRDefault="006A6C35">
          <w:pPr>
            <w:pStyle w:val="TOC1"/>
            <w:tabs>
              <w:tab w:val="right" w:leader="dot" w:pos="9350"/>
            </w:tabs>
            <w:rPr>
              <w:noProof/>
            </w:rPr>
          </w:pPr>
          <w:hyperlink w:anchor="_Toc319580412" w:history="1">
            <w:r w:rsidR="00D20A11" w:rsidRPr="001F0856">
              <w:rPr>
                <w:rStyle w:val="Hyperlink"/>
                <w:rFonts w:ascii="Times New Roman" w:hAnsi="Times New Roman" w:cs="Times New Roman"/>
                <w:noProof/>
              </w:rPr>
              <w:t>Appendix B: Electrical Schematic Diagram of Wireless System</w:t>
            </w:r>
            <w:r w:rsidR="00D20A11">
              <w:rPr>
                <w:noProof/>
                <w:webHidden/>
              </w:rPr>
              <w:tab/>
            </w:r>
            <w:r>
              <w:rPr>
                <w:noProof/>
                <w:webHidden/>
              </w:rPr>
              <w:fldChar w:fldCharType="begin"/>
            </w:r>
            <w:r w:rsidR="00D20A11">
              <w:rPr>
                <w:noProof/>
                <w:webHidden/>
              </w:rPr>
              <w:instrText xml:space="preserve"> PAGEREF _Toc319580412 \h </w:instrText>
            </w:r>
            <w:r>
              <w:rPr>
                <w:noProof/>
                <w:webHidden/>
              </w:rPr>
            </w:r>
            <w:r>
              <w:rPr>
                <w:noProof/>
                <w:webHidden/>
              </w:rPr>
              <w:fldChar w:fldCharType="separate"/>
            </w:r>
            <w:r w:rsidR="004748E2">
              <w:rPr>
                <w:noProof/>
                <w:webHidden/>
              </w:rPr>
              <w:t>77</w:t>
            </w:r>
            <w:r>
              <w:rPr>
                <w:noProof/>
                <w:webHidden/>
              </w:rPr>
              <w:fldChar w:fldCharType="end"/>
            </w:r>
          </w:hyperlink>
        </w:p>
        <w:p w:rsidR="00D20A11" w:rsidRDefault="006A6C35">
          <w:pPr>
            <w:pStyle w:val="TOC3"/>
            <w:tabs>
              <w:tab w:val="right" w:leader="dot" w:pos="9350"/>
            </w:tabs>
            <w:rPr>
              <w:noProof/>
            </w:rPr>
          </w:pPr>
          <w:hyperlink w:anchor="_Toc319580413" w:history="1">
            <w:r w:rsidR="00D20A11" w:rsidRPr="001F0856">
              <w:rPr>
                <w:rStyle w:val="Hyperlink"/>
                <w:noProof/>
              </w:rPr>
              <w:t>Blocking Oscillator</w:t>
            </w:r>
            <w:r w:rsidR="00D20A11">
              <w:rPr>
                <w:noProof/>
                <w:webHidden/>
              </w:rPr>
              <w:tab/>
            </w:r>
            <w:r>
              <w:rPr>
                <w:noProof/>
                <w:webHidden/>
              </w:rPr>
              <w:fldChar w:fldCharType="begin"/>
            </w:r>
            <w:r w:rsidR="00D20A11">
              <w:rPr>
                <w:noProof/>
                <w:webHidden/>
              </w:rPr>
              <w:instrText xml:space="preserve"> PAGEREF _Toc319580413 \h </w:instrText>
            </w:r>
            <w:r>
              <w:rPr>
                <w:noProof/>
                <w:webHidden/>
              </w:rPr>
            </w:r>
            <w:r>
              <w:rPr>
                <w:noProof/>
                <w:webHidden/>
              </w:rPr>
              <w:fldChar w:fldCharType="separate"/>
            </w:r>
            <w:r w:rsidR="004748E2">
              <w:rPr>
                <w:noProof/>
                <w:webHidden/>
              </w:rPr>
              <w:t>77</w:t>
            </w:r>
            <w:r>
              <w:rPr>
                <w:noProof/>
                <w:webHidden/>
              </w:rPr>
              <w:fldChar w:fldCharType="end"/>
            </w:r>
          </w:hyperlink>
        </w:p>
        <w:p w:rsidR="00D20A11" w:rsidRDefault="006A6C35">
          <w:pPr>
            <w:pStyle w:val="TOC3"/>
            <w:tabs>
              <w:tab w:val="right" w:leader="dot" w:pos="9350"/>
            </w:tabs>
            <w:rPr>
              <w:noProof/>
            </w:rPr>
          </w:pPr>
          <w:hyperlink w:anchor="_Toc319580414" w:history="1">
            <w:r w:rsidR="00D20A11" w:rsidRPr="001F0856">
              <w:rPr>
                <w:rStyle w:val="Hyperlink"/>
                <w:noProof/>
              </w:rPr>
              <w:t>Position Control System</w:t>
            </w:r>
            <w:r w:rsidR="00D20A11">
              <w:rPr>
                <w:noProof/>
                <w:webHidden/>
              </w:rPr>
              <w:tab/>
            </w:r>
            <w:r>
              <w:rPr>
                <w:noProof/>
                <w:webHidden/>
              </w:rPr>
              <w:fldChar w:fldCharType="begin"/>
            </w:r>
            <w:r w:rsidR="00D20A11">
              <w:rPr>
                <w:noProof/>
                <w:webHidden/>
              </w:rPr>
              <w:instrText xml:space="preserve"> PAGEREF _Toc319580414 \h </w:instrText>
            </w:r>
            <w:r>
              <w:rPr>
                <w:noProof/>
                <w:webHidden/>
              </w:rPr>
            </w:r>
            <w:r>
              <w:rPr>
                <w:noProof/>
                <w:webHidden/>
              </w:rPr>
              <w:fldChar w:fldCharType="separate"/>
            </w:r>
            <w:r w:rsidR="004748E2">
              <w:rPr>
                <w:noProof/>
                <w:webHidden/>
              </w:rPr>
              <w:t>78</w:t>
            </w:r>
            <w:r>
              <w:rPr>
                <w:noProof/>
                <w:webHidden/>
              </w:rPr>
              <w:fldChar w:fldCharType="end"/>
            </w:r>
          </w:hyperlink>
        </w:p>
        <w:p w:rsidR="00D20A11" w:rsidRDefault="006A6C35">
          <w:pPr>
            <w:pStyle w:val="TOC1"/>
            <w:tabs>
              <w:tab w:val="right" w:leader="dot" w:pos="9350"/>
            </w:tabs>
            <w:rPr>
              <w:noProof/>
            </w:rPr>
          </w:pPr>
          <w:hyperlink w:anchor="_Toc319580415" w:history="1">
            <w:r w:rsidR="00D20A11" w:rsidRPr="001F0856">
              <w:rPr>
                <w:rStyle w:val="Hyperlink"/>
                <w:rFonts w:ascii="Times New Roman" w:hAnsi="Times New Roman" w:cs="Times New Roman"/>
                <w:noProof/>
              </w:rPr>
              <w:t>Appendix C: Specification Sheets</w:t>
            </w:r>
            <w:r w:rsidR="00D20A11">
              <w:rPr>
                <w:noProof/>
                <w:webHidden/>
              </w:rPr>
              <w:tab/>
            </w:r>
            <w:r>
              <w:rPr>
                <w:noProof/>
                <w:webHidden/>
              </w:rPr>
              <w:fldChar w:fldCharType="begin"/>
            </w:r>
            <w:r w:rsidR="00D20A11">
              <w:rPr>
                <w:noProof/>
                <w:webHidden/>
              </w:rPr>
              <w:instrText xml:space="preserve"> PAGEREF _Toc319580415 \h </w:instrText>
            </w:r>
            <w:r>
              <w:rPr>
                <w:noProof/>
                <w:webHidden/>
              </w:rPr>
            </w:r>
            <w:r>
              <w:rPr>
                <w:noProof/>
                <w:webHidden/>
              </w:rPr>
              <w:fldChar w:fldCharType="separate"/>
            </w:r>
            <w:r w:rsidR="004748E2">
              <w:rPr>
                <w:noProof/>
                <w:webHidden/>
              </w:rPr>
              <w:t>79</w:t>
            </w:r>
            <w:r>
              <w:rPr>
                <w:noProof/>
                <w:webHidden/>
              </w:rPr>
              <w:fldChar w:fldCharType="end"/>
            </w:r>
          </w:hyperlink>
        </w:p>
        <w:p w:rsidR="00EB23C5" w:rsidRPr="00955424" w:rsidRDefault="006A6C35">
          <w:pPr>
            <w:rPr>
              <w:rFonts w:ascii="Times New Roman" w:hAnsi="Times New Roman" w:cs="Times New Roman"/>
              <w:sz w:val="24"/>
              <w:szCs w:val="24"/>
            </w:rPr>
          </w:pPr>
          <w:r w:rsidRPr="00955424">
            <w:rPr>
              <w:rFonts w:ascii="Times New Roman" w:hAnsi="Times New Roman" w:cs="Times New Roman"/>
              <w:b/>
              <w:bCs/>
              <w:noProof/>
              <w:sz w:val="24"/>
              <w:szCs w:val="24"/>
            </w:rPr>
            <w:fldChar w:fldCharType="end"/>
          </w:r>
        </w:p>
      </w:sdtContent>
    </w:sdt>
    <w:p w:rsidR="00EB23C5" w:rsidRPr="00955424" w:rsidRDefault="00EB23C5" w:rsidP="0052317A">
      <w:pPr>
        <w:pStyle w:val="Heading1"/>
        <w:rPr>
          <w:rFonts w:ascii="Times New Roman" w:hAnsi="Times New Roman" w:cs="Times New Roman"/>
          <w:sz w:val="24"/>
          <w:szCs w:val="24"/>
        </w:rPr>
        <w:sectPr w:rsidR="00EB23C5" w:rsidRPr="00955424" w:rsidSect="00D94D69">
          <w:headerReference w:type="default" r:id="rId12"/>
          <w:footerReference w:type="default" r:id="rId13"/>
          <w:pgSz w:w="12240" w:h="15840" w:code="1"/>
          <w:pgMar w:top="1440" w:right="1440" w:bottom="1440" w:left="1440" w:header="709" w:footer="709" w:gutter="0"/>
          <w:cols w:space="708"/>
          <w:docGrid w:linePitch="360"/>
        </w:sectPr>
      </w:pPr>
    </w:p>
    <w:p w:rsidR="002661D2" w:rsidRPr="00955424" w:rsidRDefault="002661D2" w:rsidP="0052317A">
      <w:pPr>
        <w:pStyle w:val="Heading1"/>
        <w:rPr>
          <w:rFonts w:ascii="Times New Roman" w:hAnsi="Times New Roman" w:cs="Times New Roman"/>
          <w:sz w:val="24"/>
          <w:szCs w:val="24"/>
        </w:rPr>
      </w:pPr>
    </w:p>
    <w:p w:rsidR="009B3AF8" w:rsidRPr="00955424" w:rsidRDefault="009B3AF8" w:rsidP="0052317A">
      <w:pPr>
        <w:pStyle w:val="Heading1"/>
        <w:rPr>
          <w:rFonts w:ascii="Times New Roman" w:hAnsi="Times New Roman" w:cs="Times New Roman"/>
          <w:sz w:val="24"/>
          <w:szCs w:val="24"/>
        </w:rPr>
      </w:pPr>
    </w:p>
    <w:p w:rsidR="002661D2" w:rsidRPr="00955424" w:rsidRDefault="002661D2" w:rsidP="001F2585">
      <w:pPr>
        <w:spacing w:before="240"/>
        <w:rPr>
          <w:rFonts w:ascii="Times New Roman" w:hAnsi="Times New Roman" w:cs="Times New Roman"/>
          <w:sz w:val="24"/>
          <w:szCs w:val="24"/>
        </w:rPr>
      </w:pPr>
    </w:p>
    <w:p w:rsidR="002661D2" w:rsidRPr="00955424" w:rsidRDefault="002661D2" w:rsidP="001F2585">
      <w:pPr>
        <w:spacing w:before="240"/>
        <w:rPr>
          <w:rFonts w:ascii="Times New Roman" w:hAnsi="Times New Roman" w:cs="Times New Roman"/>
          <w:sz w:val="24"/>
          <w:szCs w:val="24"/>
        </w:rPr>
      </w:pPr>
    </w:p>
    <w:p w:rsidR="00F75049" w:rsidRPr="00955424" w:rsidRDefault="00F75049" w:rsidP="001F2585">
      <w:pPr>
        <w:spacing w:before="240"/>
        <w:rPr>
          <w:rFonts w:ascii="Times New Roman" w:hAnsi="Times New Roman" w:cs="Times New Roman"/>
          <w:sz w:val="24"/>
          <w:szCs w:val="24"/>
        </w:rPr>
      </w:pPr>
    </w:p>
    <w:p w:rsidR="002661D2" w:rsidRPr="00955424" w:rsidRDefault="002661D2" w:rsidP="00794410">
      <w:pPr>
        <w:pStyle w:val="Heading1"/>
        <w:spacing w:before="0"/>
        <w:rPr>
          <w:rFonts w:ascii="Times New Roman" w:hAnsi="Times New Roman" w:cs="Times New Roman"/>
          <w:sz w:val="32"/>
          <w:szCs w:val="32"/>
        </w:rPr>
      </w:pPr>
      <w:bookmarkStart w:id="1" w:name="_Toc319580333"/>
      <w:r w:rsidRPr="00955424">
        <w:rPr>
          <w:rFonts w:ascii="Times New Roman" w:hAnsi="Times New Roman" w:cs="Times New Roman"/>
          <w:sz w:val="32"/>
          <w:szCs w:val="32"/>
        </w:rPr>
        <w:t>Introduction</w:t>
      </w:r>
      <w:bookmarkEnd w:id="1"/>
    </w:p>
    <w:p w:rsidR="005913C9" w:rsidRDefault="001F2585" w:rsidP="005913C9">
      <w:pPr>
        <w:spacing w:before="240"/>
        <w:ind w:firstLine="720"/>
        <w:rPr>
          <w:rFonts w:ascii="Times New Roman" w:hAnsi="Times New Roman" w:cs="Times New Roman"/>
          <w:sz w:val="24"/>
          <w:szCs w:val="24"/>
        </w:rPr>
      </w:pPr>
      <w:r w:rsidRPr="00955424">
        <w:rPr>
          <w:rFonts w:ascii="Times New Roman" w:hAnsi="Times New Roman" w:cs="Times New Roman"/>
          <w:sz w:val="24"/>
          <w:szCs w:val="24"/>
        </w:rPr>
        <w:t>This</w:t>
      </w:r>
      <w:r w:rsidR="00946FD1" w:rsidRPr="00955424">
        <w:rPr>
          <w:rFonts w:ascii="Times New Roman" w:hAnsi="Times New Roman" w:cs="Times New Roman"/>
          <w:sz w:val="24"/>
          <w:szCs w:val="24"/>
        </w:rPr>
        <w:t xml:space="preserve"> report documents the design,</w:t>
      </w:r>
      <w:r w:rsidRPr="00955424">
        <w:rPr>
          <w:rFonts w:ascii="Times New Roman" w:hAnsi="Times New Roman" w:cs="Times New Roman"/>
          <w:sz w:val="24"/>
          <w:szCs w:val="24"/>
        </w:rPr>
        <w:t xml:space="preserve"> analysis</w:t>
      </w:r>
      <w:r w:rsidR="00946FD1" w:rsidRPr="00955424">
        <w:rPr>
          <w:rFonts w:ascii="Times New Roman" w:hAnsi="Times New Roman" w:cs="Times New Roman"/>
          <w:sz w:val="24"/>
          <w:szCs w:val="24"/>
        </w:rPr>
        <w:t xml:space="preserve"> and construction of a wireless energy transfer device</w:t>
      </w:r>
      <w:r w:rsidRPr="00955424">
        <w:rPr>
          <w:rFonts w:ascii="Times New Roman" w:hAnsi="Times New Roman" w:cs="Times New Roman"/>
          <w:sz w:val="24"/>
          <w:szCs w:val="24"/>
        </w:rPr>
        <w:t xml:space="preserve"> with several </w:t>
      </w:r>
      <w:r w:rsidR="00946FD1" w:rsidRPr="00955424">
        <w:rPr>
          <w:rFonts w:ascii="Times New Roman" w:hAnsi="Times New Roman" w:cs="Times New Roman"/>
          <w:sz w:val="24"/>
          <w:szCs w:val="24"/>
        </w:rPr>
        <w:t>specific features. The device</w:t>
      </w:r>
      <w:r w:rsidRPr="00955424">
        <w:rPr>
          <w:rFonts w:ascii="Times New Roman" w:hAnsi="Times New Roman" w:cs="Times New Roman"/>
          <w:sz w:val="24"/>
          <w:szCs w:val="24"/>
        </w:rPr>
        <w:t xml:space="preserve"> will be designed to </w:t>
      </w:r>
      <w:r w:rsidR="00946FD1" w:rsidRPr="00955424">
        <w:rPr>
          <w:rFonts w:ascii="Times New Roman" w:hAnsi="Times New Roman" w:cs="Times New Roman"/>
          <w:sz w:val="24"/>
          <w:szCs w:val="24"/>
        </w:rPr>
        <w:t>transfer energy from one coil to another</w:t>
      </w:r>
      <w:r w:rsidR="000E2F3D" w:rsidRPr="00955424">
        <w:rPr>
          <w:rFonts w:ascii="Times New Roman" w:hAnsi="Times New Roman" w:cs="Times New Roman"/>
          <w:sz w:val="24"/>
          <w:szCs w:val="24"/>
        </w:rPr>
        <w:t>, through induction,</w:t>
      </w:r>
      <w:r w:rsidR="00946FD1" w:rsidRPr="00955424">
        <w:rPr>
          <w:rFonts w:ascii="Times New Roman" w:hAnsi="Times New Roman" w:cs="Times New Roman"/>
          <w:sz w:val="24"/>
          <w:szCs w:val="24"/>
        </w:rPr>
        <w:t xml:space="preserve"> in order to supply power to a load on the second coil</w:t>
      </w:r>
      <w:r w:rsidRPr="00955424">
        <w:rPr>
          <w:rFonts w:ascii="Times New Roman" w:hAnsi="Times New Roman" w:cs="Times New Roman"/>
          <w:sz w:val="24"/>
          <w:szCs w:val="24"/>
        </w:rPr>
        <w:t xml:space="preserve">. The design will also allow for </w:t>
      </w:r>
      <w:r w:rsidR="00946FD1" w:rsidRPr="00955424">
        <w:rPr>
          <w:rFonts w:ascii="Times New Roman" w:hAnsi="Times New Roman" w:cs="Times New Roman"/>
          <w:sz w:val="24"/>
          <w:szCs w:val="24"/>
        </w:rPr>
        <w:t>a control aspect in which the first coil will sense when the second coil has moved and will change its position to match the second coil’s position</w:t>
      </w:r>
      <w:r w:rsidRPr="00955424">
        <w:rPr>
          <w:rFonts w:ascii="Times New Roman" w:hAnsi="Times New Roman" w:cs="Times New Roman"/>
          <w:sz w:val="24"/>
          <w:szCs w:val="24"/>
        </w:rPr>
        <w:t xml:space="preserve">. </w:t>
      </w:r>
    </w:p>
    <w:p w:rsidR="00691068" w:rsidRPr="00955424" w:rsidRDefault="00946FD1" w:rsidP="005913C9">
      <w:pPr>
        <w:spacing w:before="240"/>
        <w:ind w:firstLine="720"/>
        <w:rPr>
          <w:rFonts w:ascii="Times New Roman" w:hAnsi="Times New Roman" w:cs="Times New Roman"/>
          <w:sz w:val="24"/>
          <w:szCs w:val="24"/>
        </w:rPr>
      </w:pPr>
      <w:r w:rsidRPr="00955424">
        <w:rPr>
          <w:rFonts w:ascii="Times New Roman" w:hAnsi="Times New Roman" w:cs="Times New Roman"/>
          <w:sz w:val="24"/>
          <w:szCs w:val="24"/>
        </w:rPr>
        <w:t>The goal will be to</w:t>
      </w:r>
      <w:r w:rsidR="000E2F3D" w:rsidRPr="00955424">
        <w:rPr>
          <w:rFonts w:ascii="Times New Roman" w:hAnsi="Times New Roman" w:cs="Times New Roman"/>
          <w:sz w:val="24"/>
          <w:szCs w:val="24"/>
        </w:rPr>
        <w:t xml:space="preserve"> create enough power on the secondary coil tolight up an LED</w:t>
      </w:r>
      <w:r w:rsidR="0056356B">
        <w:rPr>
          <w:rFonts w:ascii="Times New Roman" w:hAnsi="Times New Roman" w:cs="Times New Roman"/>
          <w:sz w:val="24"/>
          <w:szCs w:val="24"/>
        </w:rPr>
        <w:t xml:space="preserve"> light bulb with a distance of 10</w:t>
      </w:r>
      <w:r w:rsidR="000E2F3D" w:rsidRPr="00955424">
        <w:rPr>
          <w:rFonts w:ascii="Times New Roman" w:hAnsi="Times New Roman" w:cs="Times New Roman"/>
          <w:sz w:val="24"/>
          <w:szCs w:val="24"/>
        </w:rPr>
        <w:t>cm between the coils.</w:t>
      </w:r>
      <w:r w:rsidR="00BA022D" w:rsidRPr="00955424">
        <w:rPr>
          <w:rFonts w:ascii="Times New Roman" w:hAnsi="Times New Roman" w:cs="Times New Roman"/>
          <w:sz w:val="24"/>
          <w:szCs w:val="24"/>
        </w:rPr>
        <w:t xml:space="preserve"> There are three</w:t>
      </w:r>
      <w:r w:rsidR="002D2E8D" w:rsidRPr="00955424">
        <w:rPr>
          <w:rFonts w:ascii="Times New Roman" w:hAnsi="Times New Roman" w:cs="Times New Roman"/>
          <w:sz w:val="24"/>
          <w:szCs w:val="24"/>
        </w:rPr>
        <w:t xml:space="preserve"> main parts of this device; the oscillator, the coils, and the coil position control. This report will outline the design, analysis and testing of each part individually and then as a whole.  </w:t>
      </w:r>
    </w:p>
    <w:p w:rsidR="00343069" w:rsidRPr="00955424" w:rsidRDefault="00343069" w:rsidP="00CC5A60">
      <w:pPr>
        <w:pStyle w:val="Heading1"/>
        <w:rPr>
          <w:rFonts w:ascii="Times New Roman" w:eastAsiaTheme="minorEastAsia" w:hAnsi="Times New Roman" w:cs="Times New Roman"/>
          <w:sz w:val="24"/>
          <w:szCs w:val="24"/>
        </w:rPr>
      </w:pPr>
    </w:p>
    <w:p w:rsidR="004016B0" w:rsidRPr="00955424" w:rsidRDefault="004016B0" w:rsidP="004016B0">
      <w:pPr>
        <w:rPr>
          <w:rFonts w:ascii="Times New Roman" w:hAnsi="Times New Roman" w:cs="Times New Roman"/>
        </w:rPr>
      </w:pPr>
    </w:p>
    <w:p w:rsidR="00E3668C" w:rsidRPr="00955424" w:rsidRDefault="00E3668C" w:rsidP="00CC5A60">
      <w:pPr>
        <w:pStyle w:val="Heading1"/>
        <w:rPr>
          <w:rFonts w:ascii="Times New Roman" w:hAnsi="Times New Roman" w:cs="Times New Roman"/>
          <w:sz w:val="32"/>
          <w:szCs w:val="32"/>
        </w:rPr>
      </w:pPr>
    </w:p>
    <w:p w:rsidR="00343069" w:rsidRPr="00955424" w:rsidRDefault="00343069" w:rsidP="00343069">
      <w:pPr>
        <w:rPr>
          <w:rFonts w:ascii="Times New Roman" w:hAnsi="Times New Roman" w:cs="Times New Roman"/>
        </w:rPr>
      </w:pPr>
    </w:p>
    <w:p w:rsidR="00343069" w:rsidRPr="00955424" w:rsidRDefault="00343069" w:rsidP="00343069">
      <w:pPr>
        <w:rPr>
          <w:rFonts w:ascii="Times New Roman" w:hAnsi="Times New Roman" w:cs="Times New Roman"/>
        </w:rPr>
      </w:pPr>
    </w:p>
    <w:p w:rsidR="00343069" w:rsidRPr="00955424" w:rsidRDefault="00343069" w:rsidP="00343069">
      <w:pPr>
        <w:rPr>
          <w:rFonts w:ascii="Times New Roman" w:hAnsi="Times New Roman" w:cs="Times New Roman"/>
        </w:rPr>
      </w:pPr>
    </w:p>
    <w:p w:rsidR="00A45438" w:rsidRPr="00955424" w:rsidRDefault="00A45438" w:rsidP="00343069">
      <w:pPr>
        <w:rPr>
          <w:rFonts w:ascii="Times New Roman" w:hAnsi="Times New Roman" w:cs="Times New Roman"/>
        </w:rPr>
      </w:pPr>
    </w:p>
    <w:p w:rsidR="00A45438" w:rsidRPr="00955424" w:rsidRDefault="00A45438" w:rsidP="00343069">
      <w:pPr>
        <w:rPr>
          <w:rFonts w:ascii="Times New Roman" w:hAnsi="Times New Roman" w:cs="Times New Roman"/>
        </w:rPr>
      </w:pPr>
    </w:p>
    <w:p w:rsidR="00A45438" w:rsidRPr="00955424" w:rsidRDefault="00A45438" w:rsidP="00343069">
      <w:pPr>
        <w:rPr>
          <w:rFonts w:ascii="Times New Roman" w:hAnsi="Times New Roman" w:cs="Times New Roman"/>
        </w:rPr>
      </w:pPr>
    </w:p>
    <w:p w:rsidR="00A45438" w:rsidRPr="00955424" w:rsidRDefault="00A45438" w:rsidP="00343069">
      <w:pPr>
        <w:rPr>
          <w:rFonts w:ascii="Times New Roman" w:hAnsi="Times New Roman" w:cs="Times New Roman"/>
        </w:rPr>
      </w:pPr>
    </w:p>
    <w:p w:rsidR="00A45438" w:rsidRPr="00955424" w:rsidRDefault="00A45438" w:rsidP="00343069">
      <w:pPr>
        <w:rPr>
          <w:rFonts w:ascii="Times New Roman" w:hAnsi="Times New Roman" w:cs="Times New Roman"/>
        </w:rPr>
      </w:pPr>
    </w:p>
    <w:p w:rsidR="00A45438" w:rsidRDefault="00A45438" w:rsidP="00343069">
      <w:pPr>
        <w:rPr>
          <w:rFonts w:ascii="Times New Roman" w:hAnsi="Times New Roman" w:cs="Times New Roman"/>
        </w:rPr>
      </w:pPr>
    </w:p>
    <w:p w:rsidR="00897BD6" w:rsidRDefault="00897BD6" w:rsidP="00343069">
      <w:pPr>
        <w:rPr>
          <w:rFonts w:ascii="Times New Roman" w:hAnsi="Times New Roman" w:cs="Times New Roman"/>
        </w:rPr>
      </w:pPr>
    </w:p>
    <w:p w:rsidR="00897BD6" w:rsidRPr="00955424" w:rsidRDefault="00897BD6" w:rsidP="00343069">
      <w:pPr>
        <w:rPr>
          <w:rFonts w:ascii="Times New Roman" w:hAnsi="Times New Roman" w:cs="Times New Roman"/>
        </w:rPr>
      </w:pPr>
    </w:p>
    <w:p w:rsidR="00A45438" w:rsidRDefault="00A45438" w:rsidP="00343069">
      <w:pPr>
        <w:rPr>
          <w:rFonts w:ascii="Times New Roman" w:hAnsi="Times New Roman" w:cs="Times New Roman"/>
        </w:rPr>
      </w:pPr>
    </w:p>
    <w:p w:rsidR="00955424" w:rsidRPr="00955424" w:rsidRDefault="00955424" w:rsidP="00343069">
      <w:pPr>
        <w:rPr>
          <w:rFonts w:ascii="Times New Roman" w:hAnsi="Times New Roman" w:cs="Times New Roman"/>
        </w:rPr>
      </w:pPr>
    </w:p>
    <w:p w:rsidR="00CC5A60" w:rsidRPr="00955424" w:rsidRDefault="00CC5A60" w:rsidP="00CC5A60">
      <w:pPr>
        <w:pStyle w:val="Heading1"/>
        <w:rPr>
          <w:rFonts w:ascii="Times New Roman" w:hAnsi="Times New Roman" w:cs="Times New Roman"/>
          <w:sz w:val="32"/>
          <w:szCs w:val="32"/>
        </w:rPr>
      </w:pPr>
      <w:bookmarkStart w:id="2" w:name="_Toc319580334"/>
      <w:r w:rsidRPr="00955424">
        <w:rPr>
          <w:rFonts w:ascii="Times New Roman" w:hAnsi="Times New Roman" w:cs="Times New Roman"/>
          <w:sz w:val="32"/>
          <w:szCs w:val="32"/>
        </w:rPr>
        <w:lastRenderedPageBreak/>
        <w:t>Application and Methodology</w:t>
      </w:r>
      <w:bookmarkEnd w:id="2"/>
    </w:p>
    <w:p w:rsidR="00CC5A60" w:rsidRPr="00955424" w:rsidRDefault="00CC5A60" w:rsidP="00CC5A60">
      <w:pPr>
        <w:pStyle w:val="Heading2"/>
        <w:spacing w:before="0"/>
        <w:rPr>
          <w:rFonts w:ascii="Times New Roman" w:hAnsi="Times New Roman" w:cs="Times New Roman"/>
          <w:sz w:val="24"/>
          <w:szCs w:val="24"/>
        </w:rPr>
      </w:pPr>
      <w:bookmarkStart w:id="3" w:name="_Toc319580335"/>
      <w:r w:rsidRPr="00955424">
        <w:rPr>
          <w:rFonts w:ascii="Times New Roman" w:hAnsi="Times New Roman" w:cs="Times New Roman"/>
          <w:sz w:val="24"/>
          <w:szCs w:val="24"/>
        </w:rPr>
        <w:t>Block Diagram</w:t>
      </w:r>
      <w:r w:rsidR="00A45438" w:rsidRPr="00955424">
        <w:rPr>
          <w:rFonts w:ascii="Times New Roman" w:hAnsi="Times New Roman" w:cs="Times New Roman"/>
          <w:sz w:val="24"/>
          <w:szCs w:val="24"/>
        </w:rPr>
        <w:t>s</w:t>
      </w:r>
      <w:r w:rsidRPr="00955424">
        <w:rPr>
          <w:rFonts w:ascii="Times New Roman" w:hAnsi="Times New Roman" w:cs="Times New Roman"/>
          <w:sz w:val="24"/>
          <w:szCs w:val="24"/>
        </w:rPr>
        <w:t xml:space="preserve"> of </w:t>
      </w:r>
      <w:r w:rsidR="00A45438" w:rsidRPr="00955424">
        <w:rPr>
          <w:rFonts w:ascii="Times New Roman" w:hAnsi="Times New Roman" w:cs="Times New Roman"/>
          <w:sz w:val="24"/>
          <w:szCs w:val="24"/>
        </w:rPr>
        <w:t xml:space="preserve">the </w:t>
      </w:r>
      <w:r w:rsidRPr="00955424">
        <w:rPr>
          <w:rFonts w:ascii="Times New Roman" w:hAnsi="Times New Roman" w:cs="Times New Roman"/>
          <w:sz w:val="24"/>
          <w:szCs w:val="24"/>
        </w:rPr>
        <w:t>Overall System</w:t>
      </w:r>
      <w:bookmarkEnd w:id="3"/>
    </w:p>
    <w:p w:rsidR="00A45438" w:rsidRPr="00955424" w:rsidRDefault="00A45438" w:rsidP="00A45438">
      <w:pPr>
        <w:spacing w:after="0"/>
        <w:rPr>
          <w:rFonts w:ascii="Times New Roman" w:hAnsi="Times New Roman" w:cs="Times New Roman"/>
          <w:b/>
          <w:sz w:val="24"/>
          <w:szCs w:val="24"/>
          <w:u w:val="single"/>
        </w:rPr>
      </w:pPr>
      <w:r w:rsidRPr="00955424">
        <w:rPr>
          <w:rFonts w:ascii="Times New Roman" w:hAnsi="Times New Roman" w:cs="Times New Roman"/>
          <w:b/>
          <w:sz w:val="24"/>
          <w:szCs w:val="24"/>
          <w:u w:val="single"/>
        </w:rPr>
        <w:t>Wireless Power</w:t>
      </w:r>
      <w:r w:rsidR="007B76EF" w:rsidRPr="00955424">
        <w:rPr>
          <w:rFonts w:ascii="Times New Roman" w:hAnsi="Times New Roman" w:cs="Times New Roman"/>
          <w:b/>
          <w:sz w:val="24"/>
          <w:szCs w:val="24"/>
          <w:u w:val="single"/>
        </w:rPr>
        <w:t xml:space="preserve"> System</w:t>
      </w:r>
    </w:p>
    <w:p w:rsidR="00A45438" w:rsidRPr="00955424" w:rsidRDefault="00A45438" w:rsidP="00A45438">
      <w:pPr>
        <w:spacing w:after="0"/>
        <w:rPr>
          <w:rFonts w:ascii="Times New Roman" w:hAnsi="Times New Roman" w:cs="Times New Roman"/>
          <w:sz w:val="24"/>
          <w:szCs w:val="24"/>
        </w:rPr>
      </w:pPr>
      <w:r w:rsidRPr="00955424">
        <w:rPr>
          <w:rFonts w:ascii="Times New Roman" w:hAnsi="Times New Roman" w:cs="Times New Roman"/>
          <w:sz w:val="24"/>
          <w:szCs w:val="24"/>
        </w:rPr>
        <w:t xml:space="preserve">The </w:t>
      </w:r>
      <w:r w:rsidR="00DF5A1C" w:rsidRPr="00955424">
        <w:rPr>
          <w:rFonts w:ascii="Times New Roman" w:hAnsi="Times New Roman" w:cs="Times New Roman"/>
          <w:sz w:val="24"/>
          <w:szCs w:val="24"/>
        </w:rPr>
        <w:t xml:space="preserve">Wireless Power </w:t>
      </w:r>
      <w:r w:rsidRPr="00955424">
        <w:rPr>
          <w:rFonts w:ascii="Times New Roman" w:hAnsi="Times New Roman" w:cs="Times New Roman"/>
          <w:sz w:val="24"/>
          <w:szCs w:val="24"/>
        </w:rPr>
        <w:t xml:space="preserve">system will be set up as follows: </w:t>
      </w:r>
    </w:p>
    <w:p w:rsidR="00A45438" w:rsidRPr="0020447C" w:rsidRDefault="0020447C" w:rsidP="0020447C">
      <w:pPr>
        <w:pStyle w:val="ListParagraph"/>
        <w:numPr>
          <w:ilvl w:val="0"/>
          <w:numId w:val="19"/>
        </w:numPr>
        <w:spacing w:after="0"/>
        <w:rPr>
          <w:rFonts w:ascii="Times New Roman" w:hAnsi="Times New Roman" w:cs="Times New Roman"/>
          <w:sz w:val="24"/>
          <w:szCs w:val="24"/>
        </w:rPr>
      </w:pPr>
      <w:r w:rsidRPr="0020447C">
        <w:rPr>
          <w:rFonts w:ascii="Times New Roman" w:hAnsi="Times New Roman" w:cs="Times New Roman"/>
          <w:sz w:val="24"/>
          <w:szCs w:val="24"/>
        </w:rPr>
        <w:t>A</w:t>
      </w:r>
      <w:r w:rsidR="00A45438" w:rsidRPr="0020447C">
        <w:rPr>
          <w:rFonts w:ascii="Times New Roman" w:hAnsi="Times New Roman" w:cs="Times New Roman"/>
          <w:sz w:val="24"/>
          <w:szCs w:val="24"/>
        </w:rPr>
        <w:t xml:space="preserve"> 12 volt supply will be used by an oscillation circuit</w:t>
      </w:r>
      <w:r>
        <w:rPr>
          <w:rFonts w:ascii="Times New Roman" w:hAnsi="Times New Roman" w:cs="Times New Roman"/>
          <w:sz w:val="24"/>
          <w:szCs w:val="24"/>
        </w:rPr>
        <w:t>.</w:t>
      </w:r>
    </w:p>
    <w:p w:rsidR="00A45438" w:rsidRPr="0020447C" w:rsidRDefault="0020447C" w:rsidP="0020447C">
      <w:pPr>
        <w:pStyle w:val="ListParagraph"/>
        <w:numPr>
          <w:ilvl w:val="0"/>
          <w:numId w:val="19"/>
        </w:numPr>
        <w:spacing w:after="0"/>
        <w:rPr>
          <w:rFonts w:ascii="Times New Roman" w:hAnsi="Times New Roman" w:cs="Times New Roman"/>
          <w:sz w:val="24"/>
          <w:szCs w:val="24"/>
        </w:rPr>
      </w:pPr>
      <w:r w:rsidRPr="0020447C">
        <w:rPr>
          <w:rFonts w:ascii="Times New Roman" w:hAnsi="Times New Roman" w:cs="Times New Roman"/>
          <w:sz w:val="24"/>
          <w:szCs w:val="24"/>
        </w:rPr>
        <w:t>The oscillator</w:t>
      </w:r>
      <w:r w:rsidR="00A45438" w:rsidRPr="0020447C">
        <w:rPr>
          <w:rFonts w:ascii="Times New Roman" w:hAnsi="Times New Roman" w:cs="Times New Roman"/>
          <w:sz w:val="24"/>
          <w:szCs w:val="24"/>
        </w:rPr>
        <w:t xml:space="preserve"> circuit’s signal will go to the primary coil, where a magnetic field is created</w:t>
      </w:r>
      <w:r>
        <w:rPr>
          <w:rFonts w:ascii="Times New Roman" w:hAnsi="Times New Roman" w:cs="Times New Roman"/>
          <w:sz w:val="24"/>
          <w:szCs w:val="24"/>
        </w:rPr>
        <w:t>.</w:t>
      </w:r>
    </w:p>
    <w:p w:rsidR="00A45438" w:rsidRPr="0020447C" w:rsidRDefault="0020447C" w:rsidP="0020447C">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T</w:t>
      </w:r>
      <w:r w:rsidR="00A45438" w:rsidRPr="0020447C">
        <w:rPr>
          <w:rFonts w:ascii="Times New Roman" w:hAnsi="Times New Roman" w:cs="Times New Roman"/>
          <w:sz w:val="24"/>
          <w:szCs w:val="24"/>
        </w:rPr>
        <w:t>he magnetic field will induce voltage on the secondary coil</w:t>
      </w:r>
      <w:r>
        <w:rPr>
          <w:rFonts w:ascii="Times New Roman" w:hAnsi="Times New Roman" w:cs="Times New Roman"/>
          <w:sz w:val="24"/>
          <w:szCs w:val="24"/>
        </w:rPr>
        <w:t>.</w:t>
      </w:r>
    </w:p>
    <w:p w:rsidR="00A45438" w:rsidRPr="0020447C" w:rsidRDefault="0020447C" w:rsidP="0020447C">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T</w:t>
      </w:r>
      <w:r w:rsidR="00A45438" w:rsidRPr="0020447C">
        <w:rPr>
          <w:rFonts w:ascii="Times New Roman" w:hAnsi="Times New Roman" w:cs="Times New Roman"/>
          <w:sz w:val="24"/>
          <w:szCs w:val="24"/>
        </w:rPr>
        <w:t>he induced secondary coil volta</w:t>
      </w:r>
      <w:r w:rsidRPr="0020447C">
        <w:rPr>
          <w:rFonts w:ascii="Times New Roman" w:hAnsi="Times New Roman" w:cs="Times New Roman"/>
          <w:sz w:val="24"/>
          <w:szCs w:val="24"/>
        </w:rPr>
        <w:t>ge will be used to power an</w:t>
      </w:r>
      <w:r w:rsidR="00A45438" w:rsidRPr="0020447C">
        <w:rPr>
          <w:rFonts w:ascii="Times New Roman" w:hAnsi="Times New Roman" w:cs="Times New Roman"/>
          <w:sz w:val="24"/>
          <w:szCs w:val="24"/>
        </w:rPr>
        <w:t xml:space="preserve"> LED </w:t>
      </w:r>
      <w:r w:rsidR="00F45545" w:rsidRPr="0020447C">
        <w:rPr>
          <w:rFonts w:ascii="Times New Roman" w:hAnsi="Times New Roman" w:cs="Times New Roman"/>
          <w:sz w:val="24"/>
          <w:szCs w:val="24"/>
        </w:rPr>
        <w:t>light bulb</w:t>
      </w:r>
      <w:r>
        <w:rPr>
          <w:rFonts w:ascii="Times New Roman" w:hAnsi="Times New Roman" w:cs="Times New Roman"/>
          <w:sz w:val="24"/>
          <w:szCs w:val="24"/>
        </w:rPr>
        <w:t>.</w:t>
      </w:r>
    </w:p>
    <w:p w:rsidR="008A47D6" w:rsidRDefault="008C053A" w:rsidP="008D70C2">
      <w:pPr>
        <w:keepNext/>
        <w:jc w:val="center"/>
      </w:pPr>
      <w:r w:rsidRPr="00955424">
        <w:rPr>
          <w:rFonts w:ascii="Times New Roman" w:hAnsi="Times New Roman" w:cs="Times New Roman"/>
          <w:noProof/>
          <w:lang w:val="en-CA" w:eastAsia="en-CA"/>
        </w:rPr>
        <w:drawing>
          <wp:inline distT="0" distB="0" distL="0" distR="0">
            <wp:extent cx="4940490" cy="2456597"/>
            <wp:effectExtent l="0" t="0" r="0" b="1270"/>
            <wp:docPr id="7" name="Picture 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4" cstate="print"/>
                    <a:srcRect t="11811" r="5073" b="17323"/>
                    <a:stretch/>
                  </pic:blipFill>
                  <pic:spPr bwMode="auto">
                    <a:xfrm>
                      <a:off x="0" y="0"/>
                      <a:ext cx="4954875" cy="24637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C053A" w:rsidRPr="00955424" w:rsidRDefault="008A47D6" w:rsidP="008A47D6">
      <w:pPr>
        <w:pStyle w:val="Caption"/>
        <w:jc w:val="center"/>
        <w:rPr>
          <w:rFonts w:ascii="Times New Roman" w:hAnsi="Times New Roman" w:cs="Times New Roman"/>
        </w:rPr>
      </w:pPr>
      <w:r>
        <w:t xml:space="preserve">Figure </w:t>
      </w:r>
      <w:r w:rsidR="006A6C35">
        <w:fldChar w:fldCharType="begin"/>
      </w:r>
      <w:r w:rsidR="00FE661A">
        <w:instrText xml:space="preserve"> SEQ Figure \* ARABIC </w:instrText>
      </w:r>
      <w:r w:rsidR="006A6C35">
        <w:fldChar w:fldCharType="separate"/>
      </w:r>
      <w:r w:rsidR="004748E2">
        <w:rPr>
          <w:noProof/>
        </w:rPr>
        <w:t>1</w:t>
      </w:r>
      <w:r w:rsidR="006A6C35">
        <w:rPr>
          <w:noProof/>
        </w:rPr>
        <w:fldChar w:fldCharType="end"/>
      </w:r>
      <w:r>
        <w:t>.0: Wireless Power System Block Diagram</w:t>
      </w: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p>
    <w:p w:rsidR="00A45438" w:rsidRDefault="00A45438" w:rsidP="00A45438">
      <w:pPr>
        <w:spacing w:after="0"/>
        <w:rPr>
          <w:rFonts w:ascii="Times New Roman" w:hAnsi="Times New Roman" w:cs="Times New Roman"/>
          <w:b/>
          <w:sz w:val="24"/>
          <w:szCs w:val="24"/>
          <w:u w:val="single"/>
        </w:rPr>
      </w:pPr>
    </w:p>
    <w:p w:rsidR="008D70C2" w:rsidRDefault="008D70C2" w:rsidP="00A45438">
      <w:pPr>
        <w:spacing w:after="0"/>
        <w:rPr>
          <w:rFonts w:ascii="Times New Roman" w:hAnsi="Times New Roman" w:cs="Times New Roman"/>
          <w:b/>
          <w:sz w:val="24"/>
          <w:szCs w:val="24"/>
          <w:u w:val="single"/>
        </w:rPr>
      </w:pPr>
    </w:p>
    <w:p w:rsidR="008D70C2" w:rsidRDefault="008D70C2" w:rsidP="00A45438">
      <w:pPr>
        <w:spacing w:after="0"/>
        <w:rPr>
          <w:rFonts w:ascii="Times New Roman" w:hAnsi="Times New Roman" w:cs="Times New Roman"/>
          <w:b/>
          <w:sz w:val="24"/>
          <w:szCs w:val="24"/>
          <w:u w:val="single"/>
        </w:rPr>
      </w:pPr>
    </w:p>
    <w:p w:rsidR="008D70C2" w:rsidRDefault="008D70C2" w:rsidP="00A45438">
      <w:pPr>
        <w:spacing w:after="0"/>
        <w:rPr>
          <w:rFonts w:ascii="Times New Roman" w:hAnsi="Times New Roman" w:cs="Times New Roman"/>
          <w:b/>
          <w:sz w:val="24"/>
          <w:szCs w:val="24"/>
          <w:u w:val="single"/>
        </w:rPr>
      </w:pPr>
    </w:p>
    <w:p w:rsidR="008D70C2" w:rsidRDefault="008D70C2" w:rsidP="00A45438">
      <w:pPr>
        <w:spacing w:after="0"/>
        <w:rPr>
          <w:rFonts w:ascii="Times New Roman" w:hAnsi="Times New Roman" w:cs="Times New Roman"/>
          <w:b/>
          <w:sz w:val="24"/>
          <w:szCs w:val="24"/>
          <w:u w:val="single"/>
        </w:rPr>
      </w:pPr>
    </w:p>
    <w:p w:rsidR="008D70C2" w:rsidRDefault="008D70C2" w:rsidP="00A45438">
      <w:pPr>
        <w:spacing w:after="0"/>
        <w:rPr>
          <w:rFonts w:ascii="Times New Roman" w:hAnsi="Times New Roman" w:cs="Times New Roman"/>
          <w:b/>
          <w:sz w:val="24"/>
          <w:szCs w:val="24"/>
          <w:u w:val="single"/>
        </w:rPr>
      </w:pPr>
    </w:p>
    <w:p w:rsidR="00955424" w:rsidRPr="00955424" w:rsidRDefault="00955424" w:rsidP="00A45438">
      <w:pPr>
        <w:spacing w:after="0"/>
        <w:rPr>
          <w:rFonts w:ascii="Times New Roman" w:hAnsi="Times New Roman" w:cs="Times New Roman"/>
          <w:b/>
          <w:sz w:val="24"/>
          <w:szCs w:val="24"/>
          <w:u w:val="single"/>
        </w:rPr>
      </w:pPr>
    </w:p>
    <w:p w:rsidR="00A45438" w:rsidRPr="00955424" w:rsidRDefault="00A45438" w:rsidP="00A45438">
      <w:pPr>
        <w:spacing w:after="0"/>
        <w:rPr>
          <w:rFonts w:ascii="Times New Roman" w:hAnsi="Times New Roman" w:cs="Times New Roman"/>
          <w:b/>
          <w:sz w:val="24"/>
          <w:szCs w:val="24"/>
          <w:u w:val="single"/>
        </w:rPr>
      </w:pPr>
      <w:r w:rsidRPr="00955424">
        <w:rPr>
          <w:rFonts w:ascii="Times New Roman" w:hAnsi="Times New Roman" w:cs="Times New Roman"/>
          <w:b/>
          <w:sz w:val="24"/>
          <w:szCs w:val="24"/>
          <w:u w:val="single"/>
        </w:rPr>
        <w:lastRenderedPageBreak/>
        <w:t>Motor/Tray Position Control</w:t>
      </w:r>
      <w:r w:rsidR="007B76EF" w:rsidRPr="00955424">
        <w:rPr>
          <w:rFonts w:ascii="Times New Roman" w:hAnsi="Times New Roman" w:cs="Times New Roman"/>
          <w:b/>
          <w:sz w:val="24"/>
          <w:szCs w:val="24"/>
          <w:u w:val="single"/>
        </w:rPr>
        <w:t xml:space="preserve"> System</w:t>
      </w:r>
    </w:p>
    <w:p w:rsidR="00A45438" w:rsidRPr="00955424" w:rsidRDefault="00DF5A1C" w:rsidP="00A45438">
      <w:pPr>
        <w:spacing w:after="0"/>
        <w:rPr>
          <w:rFonts w:ascii="Times New Roman" w:hAnsi="Times New Roman" w:cs="Times New Roman"/>
          <w:sz w:val="24"/>
          <w:szCs w:val="24"/>
        </w:rPr>
      </w:pPr>
      <w:r w:rsidRPr="00955424">
        <w:rPr>
          <w:rFonts w:ascii="Times New Roman" w:hAnsi="Times New Roman" w:cs="Times New Roman"/>
          <w:sz w:val="24"/>
          <w:szCs w:val="24"/>
        </w:rPr>
        <w:t>The position control system is set up as follows:</w:t>
      </w:r>
    </w:p>
    <w:p w:rsidR="00DF5A1C" w:rsidRPr="00AB5660" w:rsidRDefault="00DF5A1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A 12 volt power supply will be used by the motor</w:t>
      </w:r>
      <w:r w:rsidR="0020447C">
        <w:rPr>
          <w:rFonts w:ascii="Times New Roman" w:hAnsi="Times New Roman" w:cs="Times New Roman"/>
          <w:sz w:val="24"/>
          <w:szCs w:val="24"/>
        </w:rPr>
        <w:t>.</w:t>
      </w:r>
    </w:p>
    <w:p w:rsidR="00DF5A1C" w:rsidRPr="00AB5660" w:rsidRDefault="00970BD3"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Two</w:t>
      </w:r>
      <w:r w:rsidR="00DF5A1C" w:rsidRPr="00AB5660">
        <w:rPr>
          <w:rFonts w:ascii="Times New Roman" w:hAnsi="Times New Roman" w:cs="Times New Roman"/>
          <w:sz w:val="24"/>
          <w:szCs w:val="24"/>
        </w:rPr>
        <w:t xml:space="preserve"> separate 5 volt supplies will power the Arduino controller</w:t>
      </w:r>
      <w:r w:rsidRPr="00AB5660">
        <w:rPr>
          <w:rFonts w:ascii="Times New Roman" w:hAnsi="Times New Roman" w:cs="Times New Roman"/>
          <w:sz w:val="24"/>
          <w:szCs w:val="24"/>
        </w:rPr>
        <w:t>’s inputs</w:t>
      </w:r>
      <w:r w:rsidR="0020447C">
        <w:rPr>
          <w:rFonts w:ascii="Times New Roman" w:hAnsi="Times New Roman" w:cs="Times New Roman"/>
          <w:sz w:val="24"/>
          <w:szCs w:val="24"/>
        </w:rPr>
        <w:t>.</w:t>
      </w:r>
    </w:p>
    <w:p w:rsidR="00DF5A1C" w:rsidRPr="00AB5660" w:rsidRDefault="00DF5A1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A motor will be able to move a metallic tray backwards and forwards</w:t>
      </w:r>
      <w:r w:rsidR="0020447C">
        <w:rPr>
          <w:rFonts w:ascii="Times New Roman" w:hAnsi="Times New Roman" w:cs="Times New Roman"/>
          <w:sz w:val="24"/>
          <w:szCs w:val="24"/>
        </w:rPr>
        <w:t>.</w:t>
      </w:r>
    </w:p>
    <w:p w:rsidR="00DF5A1C" w:rsidRPr="00AB5660" w:rsidRDefault="00DF5A1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The transmitting primary coil is in a fixed position, while the receiving secondary coil is on the movable tray</w:t>
      </w:r>
      <w:r w:rsidR="0020447C">
        <w:rPr>
          <w:rFonts w:ascii="Times New Roman" w:hAnsi="Times New Roman" w:cs="Times New Roman"/>
          <w:sz w:val="24"/>
          <w:szCs w:val="24"/>
        </w:rPr>
        <w:t>.</w:t>
      </w:r>
    </w:p>
    <w:p w:rsidR="00DF5A1C" w:rsidRPr="00AB5660" w:rsidRDefault="00DF5A1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The motor is controlled by the Arduino microcontroller</w:t>
      </w:r>
      <w:r w:rsidR="0020447C">
        <w:rPr>
          <w:rFonts w:ascii="Times New Roman" w:hAnsi="Times New Roman" w:cs="Times New Roman"/>
          <w:sz w:val="24"/>
          <w:szCs w:val="24"/>
        </w:rPr>
        <w:t>.</w:t>
      </w:r>
    </w:p>
    <w:p w:rsidR="00DF5A1C" w:rsidRPr="00AB5660" w:rsidRDefault="00DF5A1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The Motor moves in one direction until limit switches</w:t>
      </w:r>
      <w:r w:rsidR="00AB5660" w:rsidRPr="00AB5660">
        <w:rPr>
          <w:rFonts w:ascii="Times New Roman" w:hAnsi="Times New Roman" w:cs="Times New Roman"/>
          <w:sz w:val="24"/>
          <w:szCs w:val="24"/>
        </w:rPr>
        <w:t xml:space="preserve"> are both</w:t>
      </w:r>
      <w:r w:rsidRPr="00AB5660">
        <w:rPr>
          <w:rFonts w:ascii="Times New Roman" w:hAnsi="Times New Roman" w:cs="Times New Roman"/>
          <w:sz w:val="24"/>
          <w:szCs w:val="24"/>
        </w:rPr>
        <w:t xml:space="preserve"> contacted, closing the relays and signaling the controller to stop moving the motor</w:t>
      </w:r>
      <w:r w:rsidR="0020447C">
        <w:rPr>
          <w:rFonts w:ascii="Times New Roman" w:hAnsi="Times New Roman" w:cs="Times New Roman"/>
          <w:sz w:val="24"/>
          <w:szCs w:val="24"/>
        </w:rPr>
        <w:t>.</w:t>
      </w:r>
    </w:p>
    <w:p w:rsidR="00056B50" w:rsidRPr="00AB5660" w:rsidRDefault="0020447C" w:rsidP="00AB5660">
      <w:pPr>
        <w:pStyle w:val="ListParagraph"/>
        <w:numPr>
          <w:ilvl w:val="0"/>
          <w:numId w:val="18"/>
        </w:numPr>
        <w:spacing w:after="0"/>
        <w:rPr>
          <w:rFonts w:ascii="Times New Roman" w:hAnsi="Times New Roman" w:cs="Times New Roman"/>
          <w:sz w:val="24"/>
          <w:szCs w:val="24"/>
        </w:rPr>
      </w:pPr>
      <w:r w:rsidRPr="00AB5660">
        <w:rPr>
          <w:rFonts w:ascii="Times New Roman" w:hAnsi="Times New Roman" w:cs="Times New Roman"/>
          <w:sz w:val="24"/>
          <w:szCs w:val="24"/>
        </w:rPr>
        <w:t>Limit</w:t>
      </w:r>
      <w:r w:rsidR="00056B50" w:rsidRPr="00AB5660">
        <w:rPr>
          <w:rFonts w:ascii="Times New Roman" w:hAnsi="Times New Roman" w:cs="Times New Roman"/>
          <w:sz w:val="24"/>
          <w:szCs w:val="24"/>
        </w:rPr>
        <w:t xml:space="preserve"> switches are positioned so that the secondary coil on the tray will stop directly in front of the fixed primary coil position</w:t>
      </w:r>
      <w:r w:rsidR="00AB5660" w:rsidRPr="00AB5660">
        <w:rPr>
          <w:rFonts w:ascii="Times New Roman" w:hAnsi="Times New Roman" w:cs="Times New Roman"/>
          <w:sz w:val="24"/>
          <w:szCs w:val="24"/>
        </w:rPr>
        <w:t>.</w:t>
      </w:r>
    </w:p>
    <w:p w:rsidR="008C053A" w:rsidRDefault="006A6C35" w:rsidP="008C053A">
      <w:pPr>
        <w:rPr>
          <w:rFonts w:ascii="Times New Roman" w:hAnsi="Times New Roman" w:cs="Times New Roman"/>
        </w:rPr>
      </w:pPr>
      <w:r w:rsidRPr="006A6C35">
        <w:rPr>
          <w:rFonts w:ascii="Times New Roman" w:hAnsi="Times New Roman" w:cs="Times New Roman"/>
          <w:noProof/>
        </w:rPr>
        <w:pict>
          <v:rect id="Rectangle 20" o:spid="_x0000_s1106" style="position:absolute;margin-left:189.45pt;margin-top:10.25pt;width:90pt;height:234pt;z-index:25188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" fillcolor="#f9c" strokeweight="1.5pt">
            <v:textbox>
              <w:txbxContent>
                <w:p w:rsidR="00086EAE" w:rsidRDefault="00086EAE" w:rsidP="00970BD3">
                  <w:pPr>
                    <w:jc w:val="center"/>
                    <w:rPr>
                      <w:rFonts w:ascii="Calibri" w:eastAsia="Calibri" w:hAnsi="Calibri" w:cs="Times New Roman"/>
                    </w:rPr>
                  </w:pPr>
                </w:p>
                <w:p w:rsidR="00086EAE" w:rsidRDefault="00086EAE" w:rsidP="00970BD3">
                  <w:pPr>
                    <w:jc w:val="center"/>
                    <w:rPr>
                      <w:rFonts w:ascii="Calibri" w:eastAsia="Calibri" w:hAnsi="Calibri" w:cs="Times New Roman"/>
                    </w:rPr>
                  </w:pPr>
                </w:p>
                <w:p w:rsidR="00086EAE" w:rsidRDefault="00086EAE" w:rsidP="00970BD3">
                  <w:pPr>
                    <w:jc w:val="center"/>
                    <w:rPr>
                      <w:rFonts w:ascii="Calibri" w:eastAsia="Calibri" w:hAnsi="Calibri" w:cs="Times New Roman"/>
                    </w:rPr>
                  </w:pPr>
                </w:p>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Arduino Micro-controller</w:t>
                  </w:r>
                </w:p>
              </w:txbxContent>
            </v:textbox>
          </v:rect>
        </w:pict>
      </w:r>
    </w:p>
    <w:p w:rsidR="00970BD3" w:rsidRDefault="00970BD3" w:rsidP="008C053A">
      <w:pPr>
        <w:rPr>
          <w:rFonts w:ascii="Times New Roman" w:hAnsi="Times New Roman" w:cs="Times New Roman"/>
        </w:rPr>
      </w:pPr>
    </w:p>
    <w:p w:rsidR="00970BD3" w:rsidRDefault="006A6C35" w:rsidP="008C053A">
      <w:pPr>
        <w:rPr>
          <w:rFonts w:ascii="Times New Roman" w:hAnsi="Times New Roman" w:cs="Times New Roman"/>
        </w:rPr>
      </w:pPr>
      <w:r w:rsidRPr="006A6C35">
        <w:rPr>
          <w:rFonts w:ascii="Times New Roman" w:hAnsi="Times New Roman" w:cs="Times New Roman"/>
          <w:noProof/>
        </w:rPr>
        <w:pict>
          <v:rect id="Rectangle 7" o:spid="_x0000_s1027" style="position:absolute;margin-left:379.35pt;margin-top:96.85pt;width:63pt;height:45pt;z-index:25187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" fillcolor="#f6f"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 xml:space="preserve">DC   </w:t>
                  </w:r>
                  <w:r w:rsidRPr="00524295">
                    <w:rPr>
                      <w:rFonts w:ascii="Times New Roman" w:eastAsia="Calibri" w:hAnsi="Times New Roman" w:cs="Times New Roman"/>
                      <w:sz w:val="24"/>
                      <w:szCs w:val="24"/>
                    </w:rPr>
                    <w:t>Motor</w:t>
                  </w:r>
                </w:p>
              </w:txbxContent>
            </v:textbox>
          </v:rect>
        </w:pict>
      </w:r>
      <w:r w:rsidRPr="006A6C35">
        <w:rPr>
          <w:rFonts w:ascii="Times New Roman" w:hAnsi="Times New Roman" w:cs="Times New Roman"/>
          <w:noProof/>
        </w:rPr>
        <w:pict>
          <v:rect id="Rectangle 6" o:spid="_x0000_s1028" style="position:absolute;margin-left:304.5pt;margin-top:15.85pt;width:1in;height:45pt;z-index:25187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" fillcolor="#9cf"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eastAsia="Calibri" w:hAnsi="Times New Roman" w:cs="Times New Roman"/>
                      <w:sz w:val="24"/>
                      <w:szCs w:val="24"/>
                    </w:rPr>
                    <w:t>H Bridge</w:t>
                  </w:r>
                  <w:r w:rsidRPr="00524295">
                    <w:rPr>
                      <w:rFonts w:ascii="Times New Roman" w:hAnsi="Times New Roman" w:cs="Times New Roman"/>
                      <w:sz w:val="24"/>
                      <w:szCs w:val="24"/>
                    </w:rPr>
                    <w:t xml:space="preserve"> Relay logic</w:t>
                  </w:r>
                </w:p>
              </w:txbxContent>
            </v:textbox>
          </v:rect>
        </w:pict>
      </w:r>
      <w:r w:rsidRPr="006A6C35">
        <w:rPr>
          <w:rFonts w:ascii="Times New Roman" w:hAnsi="Times New Roman" w:cs="Times New Roman"/>
          <w:noProof/>
        </w:rPr>
        <w:pict>
          <v:line id="Line 5" o:spid="_x0000_s1105" style="position:absolute;z-index:251875840;visibility:visible;mso-wrap-distance-top:-8e-5mm;mso-wrap-distance-bottom:-8e-5mm" from="80.45pt,50.8pt" to="98.4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khKAIAAEw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" strokeweight="1.5pt">
            <v:stroke endarrow="block"/>
          </v:line>
        </w:pict>
      </w:r>
      <w:r w:rsidRPr="006A6C35">
        <w:rPr>
          <w:rFonts w:ascii="Times New Roman" w:hAnsi="Times New Roman" w:cs="Times New Roman"/>
          <w:noProof/>
        </w:rPr>
        <w:pict>
          <v:rect id="Rectangle 4" o:spid="_x0000_s1029" style="position:absolute;margin-left:99.95pt;margin-top:23.7pt;width:1in;height:60.8pt;z-index:25187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" fillcolor="#cfc"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Right Limit Switch</w:t>
                  </w:r>
                </w:p>
              </w:txbxContent>
            </v:textbox>
          </v:rect>
        </w:pict>
      </w:r>
      <w:r w:rsidRPr="006A6C35">
        <w:rPr>
          <w:rFonts w:ascii="Times New Roman" w:hAnsi="Times New Roman" w:cs="Times New Roman"/>
          <w:noProof/>
        </w:rPr>
        <w:pict>
          <v:line id="Line 21" o:spid="_x0000_s1104" style="position:absolute;z-index:251888128;visibility:visible;mso-wrap-distance-top:-8e-5mm;mso-wrap-distance-bottom:-8e-5mm" from="278.35pt,36.95pt" to="305.3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" strokeweight="1.5pt">
            <v:stroke endarrow="block"/>
          </v:line>
        </w:pict>
      </w:r>
      <w:r w:rsidRPr="006A6C35">
        <w:rPr>
          <w:rFonts w:ascii="Times New Roman" w:hAnsi="Times New Roman" w:cs="Times New Roman"/>
          <w:noProof/>
        </w:rPr>
        <w:pict>
          <v:line id="Line 19" o:spid="_x0000_s1103" style="position:absolute;z-index:251886080;visibility:visible;mso-wrap-distance-left:3.17492mm;mso-wrap-distance-right:3.17492mm" from="413.6pt,145.5pt" to="413.6pt,1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w7KAIAAEw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">
            <v:stroke endarrow="block"/>
          </v:line>
        </w:pict>
      </w:r>
      <w:r w:rsidRPr="006A6C35">
        <w:rPr>
          <w:rFonts w:ascii="Times New Roman" w:hAnsi="Times New Roman" w:cs="Times New Roman"/>
          <w:noProof/>
        </w:rPr>
        <w:pict>
          <v:line id="_x0000_s1102" style="position:absolute;flip:y;z-index:251885056;visibility:visible" from="171.45pt,47.45pt" to="189.4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">
            <v:stroke endarrow="block"/>
          </v:line>
        </w:pict>
      </w:r>
      <w:r w:rsidRPr="006A6C35">
        <w:rPr>
          <w:rFonts w:ascii="Times New Roman" w:hAnsi="Times New Roman" w:cs="Times New Roman"/>
          <w:noProof/>
        </w:rPr>
        <w:pict>
          <v:shapetype id="_x0000_t202" coordsize="21600,21600" o:spt="202" path="m,l,21600r21600,l21600,xe">
            <v:stroke joinstyle="miter"/>
            <v:path gradientshapeok="t" o:connecttype="rect"/>
          </v:shapetype>
          <v:shape id="Text Box 17" o:spid="_x0000_s1030" type="#_x0000_t202" style="position:absolute;margin-left:368.85pt;margin-top:198.75pt;width:90pt;height:54pt;z-index:25188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" fillcolor="#cfc" stroked="f">
            <v:textbox>
              <w:txbxContent>
                <w:p w:rsidR="00086EAE" w:rsidRPr="00524295" w:rsidRDefault="00086EAE" w:rsidP="00970BD3">
                  <w:pPr>
                    <w:jc w:val="center"/>
                    <w:rPr>
                      <w:rFonts w:ascii="Times New Roman" w:eastAsia="Calibri" w:hAnsi="Times New Roman" w:cs="Times New Roman"/>
                      <w:sz w:val="24"/>
                      <w:szCs w:val="24"/>
                    </w:rPr>
                  </w:pPr>
                  <w:r>
                    <w:rPr>
                      <w:rFonts w:ascii="Times New Roman" w:hAnsi="Times New Roman" w:cs="Times New Roman"/>
                      <w:sz w:val="24"/>
                      <w:szCs w:val="24"/>
                    </w:rPr>
                    <w:t>m</w:t>
                  </w:r>
                  <w:r w:rsidRPr="00524295">
                    <w:rPr>
                      <w:rFonts w:ascii="Times New Roman" w:hAnsi="Times New Roman" w:cs="Times New Roman"/>
                      <w:sz w:val="24"/>
                      <w:szCs w:val="24"/>
                    </w:rPr>
                    <w:t>otor forward or motor reverse</w:t>
                  </w:r>
                </w:p>
              </w:txbxContent>
            </v:textbox>
          </v:shape>
        </w:pict>
      </w:r>
      <w:r w:rsidRPr="006A6C35">
        <w:rPr>
          <w:rFonts w:ascii="Times New Roman" w:hAnsi="Times New Roman" w:cs="Times New Roman"/>
          <w:noProof/>
        </w:rPr>
        <w:pict>
          <v:rect id="Rectangle 12" o:spid="_x0000_s1031" style="position:absolute;margin-left:18.45pt;margin-top:15.8pt;width:63pt;height:1in;z-index:25188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" fillcolor="#9cf"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Main Platform Contact</w:t>
                  </w:r>
                </w:p>
              </w:txbxContent>
            </v:textbox>
          </v:rect>
        </w:pict>
      </w:r>
      <w:r w:rsidRPr="006A6C35">
        <w:rPr>
          <w:rFonts w:ascii="Times New Roman" w:hAnsi="Times New Roman" w:cs="Times New Roman"/>
          <w:noProof/>
        </w:rPr>
        <w:pict>
          <v:rect id="Rectangle 11" o:spid="_x0000_s1032" style="position:absolute;margin-left:211.3pt;margin-top:212.1pt;width:79.15pt;height:27pt;z-index:25188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" fillcolor="aqua"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eastAsia="Calibri" w:hAnsi="Times New Roman" w:cs="Times New Roman"/>
                      <w:sz w:val="24"/>
                      <w:szCs w:val="24"/>
                    </w:rPr>
                    <w:t>Reset</w:t>
                  </w:r>
                </w:p>
              </w:txbxContent>
            </v:textbox>
          </v:rect>
        </w:pict>
      </w:r>
      <w:r w:rsidRPr="006A6C35">
        <w:rPr>
          <w:rFonts w:ascii="Times New Roman" w:hAnsi="Times New Roman" w:cs="Times New Roman"/>
          <w:noProof/>
        </w:rPr>
        <w:pict>
          <v:line id="Line 10" o:spid="_x0000_s1101" style="position:absolute;rotation:180;z-index:251880960;visibility:visible;mso-wrap-distance-left:3.17492mm;mso-wrap-distance-right:3.17492mm" from="259.9pt,175.5pt" to="259.9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" strokeweight="1.5pt">
            <v:stroke endarrow="block"/>
          </v:line>
        </w:pict>
      </w:r>
      <w:r w:rsidRPr="006A6C35">
        <w:rPr>
          <w:rFonts w:ascii="Times New Roman" w:hAnsi="Times New Roman" w:cs="Times New Roman"/>
          <w:noProof/>
        </w:rPr>
        <w:pict>
          <v:line id="Line 9" o:spid="_x0000_s1100" style="position:absolute;z-index:251879936;visibility:visible;mso-wrap-distance-left:3.17492mm;mso-wrap-distance-right:3.17492mm" from="412.5pt,33.9pt" to="412.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" strokeweight="1.5pt">
            <v:stroke endarrow="block"/>
          </v:line>
        </w:pict>
      </w:r>
      <w:r w:rsidRPr="006A6C35">
        <w:rPr>
          <w:rFonts w:ascii="Times New Roman" w:hAnsi="Times New Roman" w:cs="Times New Roman"/>
          <w:noProof/>
        </w:rPr>
        <w:pict>
          <v:line id="Line 8" o:spid="_x0000_s1099" style="position:absolute;z-index:251878912;visibility:visible;mso-wrap-distance-top:-8e-5mm;mso-wrap-distance-bottom:-8e-5mm" from="376.5pt,33.8pt" to="412.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OVEg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" strokeweight="1.5pt"/>
        </w:pict>
      </w:r>
    </w:p>
    <w:p w:rsidR="00970BD3" w:rsidRDefault="00970BD3" w:rsidP="008C053A">
      <w:pPr>
        <w:rPr>
          <w:rFonts w:ascii="Times New Roman" w:hAnsi="Times New Roman" w:cs="Times New Roman"/>
        </w:rPr>
      </w:pPr>
    </w:p>
    <w:p w:rsidR="00970BD3" w:rsidRDefault="00970BD3" w:rsidP="008C053A">
      <w:pPr>
        <w:rPr>
          <w:rFonts w:ascii="Times New Roman" w:hAnsi="Times New Roman" w:cs="Times New Roman"/>
        </w:rPr>
      </w:pPr>
    </w:p>
    <w:p w:rsidR="00970BD3" w:rsidRDefault="00970BD3" w:rsidP="008C053A">
      <w:pPr>
        <w:rPr>
          <w:rFonts w:ascii="Times New Roman" w:hAnsi="Times New Roman" w:cs="Times New Roman"/>
        </w:rPr>
      </w:pPr>
    </w:p>
    <w:p w:rsidR="00970BD3" w:rsidRDefault="006A6C35" w:rsidP="008C053A">
      <w:pPr>
        <w:rPr>
          <w:rFonts w:ascii="Times New Roman" w:hAnsi="Times New Roman" w:cs="Times New Roman"/>
        </w:rPr>
      </w:pPr>
      <w:r w:rsidRPr="006A6C35">
        <w:rPr>
          <w:rFonts w:ascii="Times New Roman" w:hAnsi="Times New Roman" w:cs="Times New Roman"/>
          <w:noProof/>
        </w:rPr>
        <w:pict>
          <v:rect id="Rectangle 13" o:spid="_x0000_s1033" style="position:absolute;margin-left:98.6pt;margin-top:11.25pt;width:1in;height:54pt;z-index:25188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" fillcolor="yellow"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Left Limit   Switch</w:t>
                  </w:r>
                </w:p>
              </w:txbxContent>
            </v:textbox>
          </v:rect>
        </w:pict>
      </w:r>
      <w:r w:rsidRPr="006A6C35">
        <w:rPr>
          <w:rFonts w:ascii="Times New Roman" w:hAnsi="Times New Roman" w:cs="Times New Roman"/>
          <w:noProof/>
        </w:rPr>
        <w:pict>
          <v:rect id="Rectangle 16" o:spid="_x0000_s1034" style="position:absolute;margin-left:18.45pt;margin-top:3.65pt;width:63pt;height:68.4pt;z-index:25189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" fillcolor="#f9c" strokeweight="1.5pt">
            <v:textbox>
              <w:txbxContent>
                <w:p w:rsidR="00086EAE" w:rsidRPr="00524295" w:rsidRDefault="00086EAE" w:rsidP="00970BD3">
                  <w:pPr>
                    <w:jc w:val="center"/>
                    <w:rPr>
                      <w:rFonts w:ascii="Times New Roman" w:eastAsia="Calibri" w:hAnsi="Times New Roman" w:cs="Times New Roman"/>
                      <w:sz w:val="24"/>
                      <w:szCs w:val="24"/>
                    </w:rPr>
                  </w:pPr>
                  <w:r w:rsidRPr="00524295">
                    <w:rPr>
                      <w:rFonts w:ascii="Times New Roman" w:hAnsi="Times New Roman" w:cs="Times New Roman"/>
                      <w:sz w:val="24"/>
                      <w:szCs w:val="24"/>
                    </w:rPr>
                    <w:t>Main Platform Contact</w:t>
                  </w:r>
                </w:p>
                <w:p w:rsidR="00086EAE" w:rsidRDefault="00086EAE" w:rsidP="00970BD3">
                  <w:pPr>
                    <w:jc w:val="center"/>
                    <w:rPr>
                      <w:rFonts w:ascii="Calibri" w:eastAsia="Calibri" w:hAnsi="Calibri" w:cs="Times New Roman"/>
                    </w:rPr>
                  </w:pPr>
                </w:p>
              </w:txbxContent>
            </v:textbox>
          </v:rect>
        </w:pict>
      </w:r>
      <w:r w:rsidRPr="006A6C35">
        <w:rPr>
          <w:rFonts w:ascii="Times New Roman" w:hAnsi="Times New Roman" w:cs="Times New Roman"/>
          <w:noProof/>
        </w:rPr>
        <w:pict>
          <v:line id="Line 15" o:spid="_x0000_s1098" style="position:absolute;z-index:251891200;visibility:visible;mso-wrap-distance-top:-8e-5mm;mso-wrap-distance-bottom:-8e-5mm" from="170.6pt,38.25pt" to="188.6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TpKQ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" strokeweight="1.5pt">
            <v:stroke endarrow="block"/>
          </v:line>
        </w:pict>
      </w:r>
    </w:p>
    <w:p w:rsidR="00970BD3" w:rsidRDefault="006A6C35" w:rsidP="008C053A">
      <w:pPr>
        <w:rPr>
          <w:rFonts w:ascii="Times New Roman" w:hAnsi="Times New Roman" w:cs="Times New Roman"/>
        </w:rPr>
      </w:pPr>
      <w:r w:rsidRPr="006A6C35">
        <w:rPr>
          <w:rFonts w:ascii="Times New Roman" w:hAnsi="Times New Roman" w:cs="Times New Roman"/>
          <w:noProof/>
        </w:rPr>
        <w:pict>
          <v:line id="Line 14" o:spid="_x0000_s1097" style="position:absolute;z-index:251890176;visibility:visible;mso-wrap-distance-top:-8e-5mm;mso-wrap-distance-bottom:-8e-5mm" from="81.45pt,13.6pt" to="99.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" strokeweight="1.5pt">
            <v:stroke endarrow="block"/>
          </v:line>
        </w:pict>
      </w:r>
    </w:p>
    <w:p w:rsidR="00970BD3" w:rsidRDefault="00970BD3" w:rsidP="008C053A">
      <w:pPr>
        <w:rPr>
          <w:rFonts w:ascii="Times New Roman" w:hAnsi="Times New Roman" w:cs="Times New Roman"/>
        </w:rPr>
      </w:pPr>
    </w:p>
    <w:p w:rsidR="00970BD3" w:rsidRDefault="00970BD3" w:rsidP="008C053A">
      <w:pPr>
        <w:rPr>
          <w:rFonts w:ascii="Times New Roman" w:hAnsi="Times New Roman" w:cs="Times New Roman"/>
        </w:rPr>
      </w:pPr>
    </w:p>
    <w:p w:rsidR="00970BD3" w:rsidRDefault="00970BD3" w:rsidP="008C053A">
      <w:pPr>
        <w:rPr>
          <w:rFonts w:ascii="Times New Roman" w:hAnsi="Times New Roman" w:cs="Times New Roman"/>
        </w:rPr>
      </w:pPr>
    </w:p>
    <w:p w:rsidR="00970BD3" w:rsidRPr="00955424" w:rsidRDefault="00970BD3" w:rsidP="008C053A">
      <w:pPr>
        <w:rPr>
          <w:rFonts w:ascii="Times New Roman" w:hAnsi="Times New Roman" w:cs="Times New Roman"/>
        </w:rPr>
      </w:pPr>
    </w:p>
    <w:p w:rsidR="00AB5660" w:rsidRDefault="00AB5660" w:rsidP="00C82A5D">
      <w:pPr>
        <w:spacing w:after="0" w:line="240" w:lineRule="auto"/>
        <w:jc w:val="center"/>
        <w:rPr>
          <w:rFonts w:ascii="Times New Roman" w:eastAsia="Times New Roman" w:hAnsi="Times New Roman" w:cs="Times New Roman"/>
          <w:b/>
          <w:color w:val="000000" w:themeColor="text1"/>
          <w:sz w:val="16"/>
          <w:szCs w:val="16"/>
        </w:rPr>
      </w:pPr>
    </w:p>
    <w:p w:rsidR="007B76EF" w:rsidRPr="008A47D6" w:rsidRDefault="008A47D6" w:rsidP="00C82A5D">
      <w:pPr>
        <w:pStyle w:val="Caption"/>
        <w:jc w:val="center"/>
        <w:rPr>
          <w:sz w:val="24"/>
          <w:szCs w:val="24"/>
        </w:rPr>
      </w:pPr>
      <w:r w:rsidRPr="008A47D6">
        <w:t>Figure</w:t>
      </w:r>
      <w:r w:rsidR="007B76EF" w:rsidRPr="008A47D6">
        <w:t>. 1</w:t>
      </w:r>
      <w:r w:rsidRPr="008A47D6">
        <w:t>.1</w:t>
      </w:r>
      <w:r w:rsidR="007B76EF" w:rsidRPr="008A47D6">
        <w:t>: Position Control System, General Block Diagram</w:t>
      </w:r>
    </w:p>
    <w:p w:rsidR="00DF5A1C" w:rsidRPr="00955424" w:rsidRDefault="00DF5A1C" w:rsidP="008C053A">
      <w:pPr>
        <w:pStyle w:val="Heading2"/>
        <w:spacing w:before="0"/>
        <w:rPr>
          <w:rFonts w:ascii="Times New Roman" w:hAnsi="Times New Roman" w:cs="Times New Roman"/>
          <w:sz w:val="24"/>
          <w:szCs w:val="24"/>
        </w:rPr>
      </w:pPr>
    </w:p>
    <w:p w:rsidR="00DF5A1C" w:rsidRPr="00955424" w:rsidRDefault="00DF5A1C" w:rsidP="00DF5A1C">
      <w:pPr>
        <w:rPr>
          <w:rFonts w:ascii="Times New Roman" w:hAnsi="Times New Roman" w:cs="Times New Roman"/>
        </w:rPr>
      </w:pPr>
    </w:p>
    <w:p w:rsidR="00DF5A1C" w:rsidRPr="00955424" w:rsidRDefault="00DF5A1C" w:rsidP="00DF5A1C">
      <w:pPr>
        <w:rPr>
          <w:rFonts w:ascii="Times New Roman" w:hAnsi="Times New Roman" w:cs="Times New Roman"/>
        </w:rPr>
      </w:pPr>
    </w:p>
    <w:p w:rsidR="00DF5A1C" w:rsidRPr="00955424" w:rsidRDefault="00DF5A1C" w:rsidP="00DF5A1C">
      <w:pPr>
        <w:rPr>
          <w:rFonts w:ascii="Times New Roman" w:hAnsi="Times New Roman" w:cs="Times New Roman"/>
        </w:rPr>
      </w:pPr>
    </w:p>
    <w:p w:rsidR="008C053A" w:rsidRPr="00955424" w:rsidRDefault="00794410" w:rsidP="008C053A">
      <w:pPr>
        <w:pStyle w:val="Heading2"/>
        <w:spacing w:before="0"/>
        <w:rPr>
          <w:rFonts w:ascii="Times New Roman" w:hAnsi="Times New Roman" w:cs="Times New Roman"/>
          <w:sz w:val="24"/>
          <w:szCs w:val="24"/>
        </w:rPr>
      </w:pPr>
      <w:bookmarkStart w:id="4" w:name="_Toc319580336"/>
      <w:r>
        <w:rPr>
          <w:rFonts w:ascii="Times New Roman" w:hAnsi="Times New Roman" w:cs="Times New Roman"/>
          <w:sz w:val="24"/>
          <w:szCs w:val="24"/>
        </w:rPr>
        <w:lastRenderedPageBreak/>
        <w:t xml:space="preserve">Diagrams of </w:t>
      </w:r>
      <w:r w:rsidR="008C053A" w:rsidRPr="00955424">
        <w:rPr>
          <w:rFonts w:ascii="Times New Roman" w:hAnsi="Times New Roman" w:cs="Times New Roman"/>
          <w:sz w:val="24"/>
          <w:szCs w:val="24"/>
        </w:rPr>
        <w:t>Apparatus</w:t>
      </w:r>
      <w:bookmarkEnd w:id="4"/>
    </w:p>
    <w:p w:rsidR="008C053A" w:rsidRPr="00955424" w:rsidRDefault="00794410" w:rsidP="008C053A">
      <w:pPr>
        <w:rPr>
          <w:rFonts w:ascii="Times New Roman" w:hAnsi="Times New Roman" w:cs="Times New Roman"/>
        </w:rPr>
      </w:pPr>
      <w:r>
        <w:rPr>
          <w:rFonts w:ascii="Times New Roman" w:hAnsi="Times New Roman" w:cs="Times New Roman"/>
          <w:noProof/>
          <w:lang w:val="en-CA" w:eastAsia="en-CA"/>
        </w:rPr>
        <w:drawing>
          <wp:inline distT="0" distB="0" distL="0" distR="0">
            <wp:extent cx="5659200" cy="2059200"/>
            <wp:effectExtent l="0" t="0" r="0" b="0"/>
            <wp:docPr id="30" name="Picture 2" descr="C:\Users\Paolo Meleca\Desktop\apar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olo Meleca\Desktop\aparatus.pn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05" t="14323" r="15847" b="32335"/>
                    <a:stretch/>
                  </pic:blipFill>
                  <pic:spPr bwMode="auto">
                    <a:xfrm>
                      <a:off x="0" y="0"/>
                      <a:ext cx="5659200" cy="20592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B70F52">
        <w:rPr>
          <w:rFonts w:ascii="Times New Roman" w:hAnsi="Times New Roman" w:cs="Times New Roman"/>
          <w:noProof/>
          <w:lang w:val="en-CA" w:eastAsia="en-CA"/>
        </w:rPr>
        <w:drawing>
          <wp:inline distT="0" distB="0" distL="0" distR="0">
            <wp:extent cx="5943600" cy="2324513"/>
            <wp:effectExtent l="0" t="0" r="0" b="0"/>
            <wp:docPr id="158" name="Picture 158" descr="N:\Appar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Apparatus.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324513"/>
                    </a:xfrm>
                    <a:prstGeom prst="rect">
                      <a:avLst/>
                    </a:prstGeom>
                    <a:noFill/>
                    <a:ln>
                      <a:noFill/>
                    </a:ln>
                  </pic:spPr>
                </pic:pic>
              </a:graphicData>
            </a:graphic>
          </wp:inline>
        </w:drawing>
      </w:r>
    </w:p>
    <w:p w:rsidR="00794410" w:rsidRPr="0054584F" w:rsidRDefault="00794410" w:rsidP="00794410">
      <w:pPr>
        <w:pStyle w:val="Caption"/>
        <w:jc w:val="center"/>
        <w:rPr>
          <w:rFonts w:ascii="Times New Roman" w:hAnsi="Times New Roman" w:cs="Times New Roman"/>
          <w:noProof/>
        </w:rPr>
      </w:pPr>
      <w:r>
        <w:t xml:space="preserve">Figure </w:t>
      </w:r>
      <w:r w:rsidR="008D70C2">
        <w:t>1.2</w:t>
      </w:r>
      <w:r>
        <w:t xml:space="preserve">: Project </w:t>
      </w:r>
      <w:r w:rsidR="008D70C2">
        <w:t>A</w:t>
      </w:r>
      <w:r>
        <w:t>pparatus</w:t>
      </w:r>
    </w:p>
    <w:p w:rsidR="00AA3BDB" w:rsidRPr="00955424" w:rsidRDefault="00AA3BDB" w:rsidP="004016B0">
      <w:pPr>
        <w:spacing w:after="0"/>
        <w:rPr>
          <w:rFonts w:ascii="Times New Roman" w:hAnsi="Times New Roman" w:cs="Times New Roman"/>
          <w:sz w:val="24"/>
          <w:szCs w:val="24"/>
        </w:rPr>
      </w:pPr>
    </w:p>
    <w:p w:rsidR="00794410" w:rsidRDefault="00794410" w:rsidP="0031492C">
      <w:pPr>
        <w:pStyle w:val="Heading1"/>
        <w:rPr>
          <w:rFonts w:ascii="Times New Roman" w:hAnsi="Times New Roman" w:cs="Times New Roman"/>
          <w:sz w:val="32"/>
          <w:szCs w:val="32"/>
        </w:rPr>
      </w:pPr>
    </w:p>
    <w:p w:rsidR="00794410" w:rsidRDefault="00794410" w:rsidP="00794410"/>
    <w:p w:rsidR="00794410" w:rsidRDefault="00794410" w:rsidP="00794410"/>
    <w:p w:rsidR="00794410" w:rsidRDefault="00794410" w:rsidP="00794410"/>
    <w:p w:rsidR="00794410" w:rsidRPr="00794410" w:rsidRDefault="00794410" w:rsidP="00794410"/>
    <w:p w:rsidR="00691068" w:rsidRPr="00955424" w:rsidRDefault="00CC5A60" w:rsidP="0031492C">
      <w:pPr>
        <w:pStyle w:val="Heading1"/>
        <w:rPr>
          <w:rFonts w:ascii="Times New Roman" w:hAnsi="Times New Roman" w:cs="Times New Roman"/>
          <w:sz w:val="32"/>
          <w:szCs w:val="32"/>
        </w:rPr>
      </w:pPr>
      <w:bookmarkStart w:id="5" w:name="_Toc319580337"/>
      <w:r w:rsidRPr="00955424">
        <w:rPr>
          <w:rFonts w:ascii="Times New Roman" w:hAnsi="Times New Roman" w:cs="Times New Roman"/>
          <w:sz w:val="32"/>
          <w:szCs w:val="32"/>
        </w:rPr>
        <w:lastRenderedPageBreak/>
        <w:t>Oscillator</w:t>
      </w:r>
      <w:r w:rsidR="00634BD1" w:rsidRPr="00955424">
        <w:rPr>
          <w:rFonts w:ascii="Times New Roman" w:hAnsi="Times New Roman" w:cs="Times New Roman"/>
          <w:sz w:val="32"/>
          <w:szCs w:val="32"/>
        </w:rPr>
        <w:t>s</w:t>
      </w:r>
      <w:bookmarkEnd w:id="5"/>
    </w:p>
    <w:p w:rsidR="002D2E8D" w:rsidRPr="00955424" w:rsidRDefault="0020447C" w:rsidP="00634BD1">
      <w:pPr>
        <w:pStyle w:val="Heading2"/>
        <w:rPr>
          <w:rFonts w:ascii="Times New Roman" w:hAnsi="Times New Roman" w:cs="Times New Roman"/>
        </w:rPr>
      </w:pPr>
      <w:bookmarkStart w:id="6" w:name="_Toc319580338"/>
      <w:r>
        <w:rPr>
          <w:rFonts w:ascii="Times New Roman" w:hAnsi="Times New Roman" w:cs="Times New Roman"/>
        </w:rPr>
        <w:t>Theory</w:t>
      </w:r>
      <w:bookmarkEnd w:id="6"/>
    </w:p>
    <w:p w:rsidR="002D2E8D" w:rsidRPr="00955424" w:rsidRDefault="002D2E8D" w:rsidP="002D2E8D">
      <w:pPr>
        <w:spacing w:after="0"/>
        <w:rPr>
          <w:rFonts w:ascii="Times New Roman" w:hAnsi="Times New Roman" w:cs="Times New Roman"/>
          <w:sz w:val="24"/>
          <w:szCs w:val="24"/>
        </w:rPr>
      </w:pPr>
      <w:r w:rsidRPr="00955424">
        <w:rPr>
          <w:rFonts w:ascii="Times New Roman" w:hAnsi="Times New Roman" w:cs="Times New Roman"/>
          <w:sz w:val="24"/>
          <w:szCs w:val="24"/>
        </w:rPr>
        <w:t xml:space="preserve">The objective of wireless power transfer is to transfer a certain amount of power over a specific distance without the use of wires. To accomplish this, an alternating current must be </w:t>
      </w:r>
      <w:r w:rsidR="007F32B6">
        <w:rPr>
          <w:rFonts w:ascii="Times New Roman" w:hAnsi="Times New Roman" w:cs="Times New Roman"/>
          <w:sz w:val="24"/>
          <w:szCs w:val="24"/>
        </w:rPr>
        <w:t>applied to the</w:t>
      </w:r>
      <w:r w:rsidRPr="00955424">
        <w:rPr>
          <w:rFonts w:ascii="Times New Roman" w:hAnsi="Times New Roman" w:cs="Times New Roman"/>
          <w:sz w:val="24"/>
          <w:szCs w:val="24"/>
        </w:rPr>
        <w:t xml:space="preserve"> primary coil similar to that of a transformer. The oscillator is used to provide this alternating current. In designing an oscillator circuit for the optimum transfer of power, knowledge of electromagnetic theory must be applied. Biot-Savart’s law relates the differential magnetic field intensity (dH) to the differential current.</w:t>
      </w:r>
    </w:p>
    <w:p w:rsidR="002D2E8D" w:rsidRPr="00955424" w:rsidRDefault="002D2E8D" w:rsidP="002D2E8D">
      <w:pPr>
        <w:jc w:val="center"/>
        <w:rPr>
          <w:rFonts w:ascii="Times New Roman" w:hAnsi="Times New Roman" w:cs="Times New Roman"/>
          <w:sz w:val="24"/>
          <w:szCs w:val="24"/>
        </w:rPr>
      </w:pPr>
      <m:oMathPara>
        <m:oMath>
          <m:r>
            <w:rPr>
              <w:rFonts w:ascii="Cambria Math" w:hAnsi="Cambria Math" w:cs="Times New Roman"/>
              <w:sz w:val="24"/>
              <w:szCs w:val="24"/>
            </w:rPr>
            <m:t>dH</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Id</m:t>
              </m:r>
              <m:acc>
                <m:accPr>
                  <m:chr m:val="⃑"/>
                  <m:ctrlPr>
                    <w:rPr>
                      <w:rFonts w:ascii="Cambria Math" w:hAnsi="Times New Roman" w:cs="Times New Roman"/>
                      <w:i/>
                      <w:sz w:val="24"/>
                      <w:szCs w:val="24"/>
                    </w:rPr>
                  </m:ctrlPr>
                </m:accPr>
                <m:e>
                  <m:r>
                    <w:rPr>
                      <w:rFonts w:ascii="Cambria Math" w:hAnsi="Cambria Math" w:cs="Times New Roman"/>
                      <w:sz w:val="24"/>
                      <w:szCs w:val="24"/>
                    </w:rPr>
                    <m:t>l</m:t>
                  </m:r>
                </m:e>
              </m:acc>
              <m:r>
                <w:rPr>
                  <w:rFonts w:ascii="Cambria Math" w:hAnsi="Cambria Math" w:cs="Times New Roman"/>
                  <w:sz w:val="24"/>
                  <w:szCs w:val="24"/>
                </w:rPr>
                <m:t>X</m:t>
              </m:r>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R</m:t>
                  </m:r>
                </m:sub>
              </m:sSub>
            </m:num>
            <m:den>
              <m:r>
                <w:rPr>
                  <w:rFonts w:ascii="Cambria Math" w:hAnsi="Times New Roman" w:cs="Times New Roman"/>
                  <w:sz w:val="24"/>
                  <w:szCs w:val="24"/>
                </w:rPr>
                <m:t>4</m:t>
              </m:r>
              <m:r>
                <w:rPr>
                  <w:rFonts w:ascii="Cambria Math" w:hAnsi="Cambria Math" w:cs="Times New Roman"/>
                  <w:sz w:val="24"/>
                  <w:szCs w:val="24"/>
                </w:rPr>
                <m:t>π</m:t>
              </m:r>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Cambria Math" w:hAnsi="Times New Roman" w:cs="Times New Roman"/>
                      <w:sz w:val="24"/>
                      <w:szCs w:val="24"/>
                    </w:rPr>
                    <m:t>2</m:t>
                  </m:r>
                </m:sup>
              </m:sSup>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Id</m:t>
              </m:r>
              <m:acc>
                <m:accPr>
                  <m:chr m:val="⃑"/>
                  <m:ctrlPr>
                    <w:rPr>
                      <w:rFonts w:ascii="Cambria Math" w:hAnsi="Times New Roman" w:cs="Times New Roman"/>
                      <w:i/>
                      <w:sz w:val="24"/>
                      <w:szCs w:val="24"/>
                    </w:rPr>
                  </m:ctrlPr>
                </m:accPr>
                <m:e>
                  <m:r>
                    <w:rPr>
                      <w:rFonts w:ascii="Cambria Math" w:hAnsi="Cambria Math" w:cs="Times New Roman"/>
                      <w:sz w:val="24"/>
                      <w:szCs w:val="24"/>
                    </w:rPr>
                    <m:t>l</m:t>
                  </m:r>
                </m:e>
              </m:acc>
              <m:r>
                <w:rPr>
                  <w:rFonts w:ascii="Cambria Math" w:hAnsi="Cambria Math" w:cs="Times New Roman"/>
                  <w:sz w:val="24"/>
                  <w:szCs w:val="24"/>
                </w:rPr>
                <m:t>X</m:t>
              </m:r>
              <m:acc>
                <m:accPr>
                  <m:chr m:val="⃑"/>
                  <m:ctrlPr>
                    <w:rPr>
                      <w:rFonts w:ascii="Cambria Math" w:hAnsi="Times New Roman" w:cs="Times New Roman"/>
                      <w:i/>
                      <w:sz w:val="24"/>
                      <w:szCs w:val="24"/>
                    </w:rPr>
                  </m:ctrlPr>
                </m:accPr>
                <m:e>
                  <m:r>
                    <w:rPr>
                      <w:rFonts w:ascii="Cambria Math" w:hAnsi="Cambria Math" w:cs="Times New Roman"/>
                      <w:sz w:val="24"/>
                      <w:szCs w:val="24"/>
                    </w:rPr>
                    <m:t>R</m:t>
                  </m:r>
                </m:e>
              </m:acc>
            </m:num>
            <m:den>
              <m:r>
                <w:rPr>
                  <w:rFonts w:ascii="Cambria Math" w:hAnsi="Times New Roman" w:cs="Times New Roman"/>
                  <w:sz w:val="24"/>
                  <w:szCs w:val="24"/>
                </w:rPr>
                <m:t>4</m:t>
              </m:r>
              <m:r>
                <w:rPr>
                  <w:rFonts w:ascii="Cambria Math" w:hAnsi="Cambria Math" w:cs="Times New Roman"/>
                  <w:sz w:val="24"/>
                  <w:szCs w:val="24"/>
                </w:rPr>
                <m:t>π</m:t>
              </m:r>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Cambria Math" w:hAnsi="Times New Roman" w:cs="Times New Roman"/>
                      <w:sz w:val="24"/>
                      <w:szCs w:val="24"/>
                    </w:rPr>
                    <m:t>3</m:t>
                  </m:r>
                </m:sup>
              </m:sSup>
            </m:den>
          </m:f>
          <m:r>
            <w:rPr>
              <w:rFonts w:ascii="Cambria Math" w:hAnsi="Times New Roman" w:cs="Times New Roman"/>
              <w:sz w:val="24"/>
              <w:szCs w:val="24"/>
            </w:rPr>
            <m:t>→</m:t>
          </m:r>
          <m:r>
            <w:rPr>
              <w:rFonts w:ascii="Cambria Math" w:hAnsi="Cambria Math" w:cs="Times New Roman"/>
              <w:sz w:val="24"/>
              <w:szCs w:val="24"/>
            </w:rPr>
            <m:t>w</m:t>
          </m:r>
          <m:r>
            <w:rPr>
              <w:rFonts w:ascii="Times New Roman" w:hAnsi="Cambria Math" w:cs="Times New Roman"/>
              <w:sz w:val="24"/>
              <w:szCs w:val="24"/>
            </w:rPr>
            <m:t>h</m:t>
          </m:r>
          <m:r>
            <w:rPr>
              <w:rFonts w:ascii="Cambria Math" w:hAnsi="Cambria Math" w:cs="Times New Roman"/>
              <w:sz w:val="24"/>
              <w:szCs w:val="24"/>
            </w:rPr>
            <m:t>ere</m:t>
          </m:r>
          <m:sSub>
            <m:sSubPr>
              <m:ctrlPr>
                <w:rPr>
                  <w:rFonts w:ascii="Cambria Math" w:hAnsi="Times New Roman" w:cs="Times New Roman"/>
                  <w:i/>
                  <w:sz w:val="24"/>
                  <w:szCs w:val="24"/>
                </w:rPr>
              </m:ctrlPr>
            </m:sSubPr>
            <m:e>
              <m:acc>
                <m:accPr>
                  <m:chr m:val="⃑"/>
                  <m:ctrlPr>
                    <w:rPr>
                      <w:rFonts w:ascii="Cambria Math" w:hAnsi="Times New Roman"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R</m:t>
              </m:r>
            </m:sub>
          </m:sSub>
          <m:r>
            <w:rPr>
              <w:rFonts w:ascii="Cambria Math" w:hAnsi="Times New Roman" w:cs="Times New Roman"/>
              <w:sz w:val="24"/>
              <w:szCs w:val="24"/>
            </w:rPr>
            <m:t>=</m:t>
          </m:r>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R</m:t>
                  </m:r>
                </m:e>
              </m:acc>
            </m:num>
            <m:den>
              <m:r>
                <w:rPr>
                  <w:rFonts w:ascii="Cambria Math" w:hAnsi="Cambria Math" w:cs="Times New Roman"/>
                  <w:sz w:val="24"/>
                  <w:szCs w:val="24"/>
                </w:rPr>
                <m:t>R</m:t>
              </m:r>
            </m:den>
          </m:f>
        </m:oMath>
      </m:oMathPara>
    </w:p>
    <w:p w:rsidR="002D2E8D" w:rsidRPr="00955424" w:rsidRDefault="002D2E8D" w:rsidP="002D2E8D">
      <w:pPr>
        <w:rPr>
          <w:rFonts w:ascii="Times New Roman" w:hAnsi="Times New Roman" w:cs="Times New Roman"/>
          <w:sz w:val="24"/>
          <w:szCs w:val="24"/>
        </w:rPr>
      </w:pPr>
      <w:r w:rsidRPr="00955424">
        <w:rPr>
          <w:rFonts w:ascii="Times New Roman" w:hAnsi="Times New Roman" w:cs="Times New Roman"/>
          <w:sz w:val="24"/>
          <w:szCs w:val="24"/>
        </w:rPr>
        <w:t>Applying Biot-Savart’s Law to a current loop, the magnetic field can be calculated at a certain point away from the loop.</w:t>
      </w:r>
    </w:p>
    <w:p w:rsidR="002D2E8D" w:rsidRPr="00955424" w:rsidRDefault="002D2E8D" w:rsidP="002D2E8D">
      <w:pPr>
        <w:jc w:val="center"/>
        <w:rPr>
          <w:rFonts w:ascii="Times New Roman" w:hAnsi="Times New Roman" w:cs="Times New Roman"/>
          <w:b/>
          <w:sz w:val="24"/>
          <w:szCs w:val="24"/>
        </w:rPr>
      </w:pPr>
      <w:r w:rsidRPr="00955424">
        <w:rPr>
          <w:rFonts w:ascii="Times New Roman" w:hAnsi="Times New Roman" w:cs="Times New Roman"/>
          <w:b/>
          <w:noProof/>
          <w:sz w:val="24"/>
          <w:szCs w:val="24"/>
          <w:lang w:val="en-CA" w:eastAsia="en-CA"/>
        </w:rPr>
        <w:drawing>
          <wp:anchor distT="0" distB="0" distL="114300" distR="114300" simplePos="0" relativeHeight="251529728" behindDoc="0" locked="0" layoutInCell="1" allowOverlap="1">
            <wp:simplePos x="0" y="0"/>
            <wp:positionH relativeFrom="column">
              <wp:posOffset>0</wp:posOffset>
            </wp:positionH>
            <wp:positionV relativeFrom="paragraph">
              <wp:posOffset>255270</wp:posOffset>
            </wp:positionV>
            <wp:extent cx="2736215" cy="2019300"/>
            <wp:effectExtent l="1905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6215" cy="2019300"/>
                    </a:xfrm>
                    <a:prstGeom prst="rect">
                      <a:avLst/>
                    </a:prstGeom>
                    <a:noFill/>
                    <a:ln>
                      <a:noFill/>
                    </a:ln>
                  </pic:spPr>
                </pic:pic>
              </a:graphicData>
            </a:graphic>
          </wp:anchor>
        </w:drawing>
      </w:r>
    </w:p>
    <w:p w:rsidR="002D2E8D" w:rsidRPr="00955424" w:rsidRDefault="002D2E8D" w:rsidP="002D2E8D">
      <w:pPr>
        <w:jc w:val="center"/>
        <w:rPr>
          <w:rFonts w:ascii="Times New Roman" w:hAnsi="Times New Roman" w:cs="Times New Roman"/>
          <w:sz w:val="24"/>
          <w:szCs w:val="24"/>
        </w:rPr>
      </w:pPr>
      <m:oMathPara>
        <m:oMath>
          <m:r>
            <m:rPr>
              <m:sty m:val="bi"/>
            </m:rPr>
            <w:rPr>
              <w:rFonts w:ascii="Cambria Math" w:hAnsi="Cambria Math" w:cs="Times New Roman"/>
              <w:sz w:val="24"/>
              <w:szCs w:val="24"/>
            </w:rPr>
            <m:t>dH</m:t>
          </m:r>
          <m:r>
            <m:rPr>
              <m:sty m:val="bi"/>
            </m:rPr>
            <w:rPr>
              <w:rFonts w:ascii="Cambria Math" w:hAnsi="Times New Roman" w:cs="Times New Roman"/>
              <w:sz w:val="24"/>
              <w:szCs w:val="24"/>
            </w:rPr>
            <m:t>=</m:t>
          </m:r>
          <m:f>
            <m:fPr>
              <m:ctrlPr>
                <w:rPr>
                  <w:rFonts w:ascii="Cambria Math" w:hAnsi="Times New Roman" w:cs="Times New Roman"/>
                  <w:b/>
                  <w:i/>
                  <w:sz w:val="24"/>
                  <w:szCs w:val="24"/>
                </w:rPr>
              </m:ctrlPr>
            </m:fPr>
            <m:num>
              <m:r>
                <m:rPr>
                  <m:sty m:val="bi"/>
                </m:rPr>
                <w:rPr>
                  <w:rFonts w:ascii="Cambria Math" w:hAnsi="Cambria Math" w:cs="Times New Roman"/>
                  <w:sz w:val="24"/>
                  <w:szCs w:val="24"/>
                </w:rPr>
                <m:t>I</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dφ</m:t>
              </m:r>
              <m:sSub>
                <m:sSubPr>
                  <m:ctrlPr>
                    <w:rPr>
                      <w:rFonts w:ascii="Cambria Math" w:hAnsi="Times New Roman" w:cs="Times New Roman"/>
                      <w:b/>
                      <w:i/>
                      <w:sz w:val="24"/>
                      <w:szCs w:val="24"/>
                    </w:rPr>
                  </m:ctrlPr>
                </m:sSubPr>
                <m:e>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a</m:t>
                      </m:r>
                    </m:e>
                  </m:acc>
                </m:e>
                <m:sub>
                  <m:r>
                    <m:rPr>
                      <m:sty m:val="bi"/>
                    </m:rPr>
                    <w:rPr>
                      <w:rFonts w:ascii="Cambria Math" w:hAnsi="Cambria Math" w:cs="Times New Roman"/>
                      <w:sz w:val="24"/>
                      <w:szCs w:val="24"/>
                    </w:rPr>
                    <m:t>z</m:t>
                  </m:r>
                </m:sub>
              </m:sSub>
            </m:num>
            <m:den>
              <m:r>
                <m:rPr>
                  <m:sty m:val="bi"/>
                </m:rPr>
                <w:rPr>
                  <w:rFonts w:ascii="Cambria Math" w:hAnsi="Cambria Math" w:cs="Times New Roman"/>
                  <w:sz w:val="24"/>
                  <w:szCs w:val="24"/>
                </w:rPr>
                <m:t>4</m:t>
              </m:r>
              <m:r>
                <m:rPr>
                  <m:sty m:val="bi"/>
                </m:rPr>
                <w:rPr>
                  <w:rFonts w:ascii="Cambria Math" w:hAnsi="Cambria Math" w:cs="Times New Roman"/>
                  <w:sz w:val="24"/>
                  <w:szCs w:val="24"/>
                </w:rPr>
                <m:t>π</m:t>
              </m:r>
              <m:sSup>
                <m:sSupPr>
                  <m:ctrlPr>
                    <w:rPr>
                      <w:rFonts w:ascii="Cambria Math" w:hAnsi="Times New Roman" w:cs="Times New Roman"/>
                      <w:b/>
                      <w:i/>
                      <w:sz w:val="24"/>
                      <w:szCs w:val="24"/>
                    </w:rPr>
                  </m:ctrlPr>
                </m:sSupPr>
                <m:e>
                  <m:d>
                    <m:dPr>
                      <m:begChr m:val="["/>
                      <m:endChr m:val="]"/>
                      <m:ctrlPr>
                        <w:rPr>
                          <w:rFonts w:ascii="Cambria Math" w:hAnsi="Times New Roman" w:cs="Times New Roman"/>
                          <w:b/>
                          <w:i/>
                          <w:sz w:val="24"/>
                          <w:szCs w:val="24"/>
                        </w:rPr>
                      </m:ctrlPr>
                    </m:dPr>
                    <m:e>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h</m:t>
                          </m:r>
                        </m:e>
                        <m:sup>
                          <m:r>
                            <m:rPr>
                              <m:sty m:val="bi"/>
                            </m:rPr>
                            <w:rPr>
                              <w:rFonts w:ascii="Cambria Math" w:hAnsi="Cambria Math" w:cs="Times New Roman"/>
                              <w:sz w:val="24"/>
                              <w:szCs w:val="24"/>
                            </w:rPr>
                            <m:t>2</m:t>
                          </m:r>
                        </m:sup>
                      </m:sSup>
                    </m:e>
                  </m:d>
                </m:e>
                <m:sup>
                  <m:f>
                    <m:fPr>
                      <m:ctrlPr>
                        <w:rPr>
                          <w:rFonts w:ascii="Cambria Math" w:hAnsi="Times New Roman" w:cs="Times New Roman"/>
                          <w:b/>
                          <w:i/>
                          <w:sz w:val="24"/>
                          <w:szCs w:val="24"/>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2</m:t>
                      </m:r>
                    </m:den>
                  </m:f>
                </m:sup>
              </m:sSup>
            </m:den>
          </m:f>
        </m:oMath>
      </m:oMathPara>
    </w:p>
    <w:p w:rsidR="002D2E8D" w:rsidRPr="00955424" w:rsidRDefault="002D2E8D" w:rsidP="002D2E8D">
      <w:pPr>
        <w:jc w:val="center"/>
        <w:rPr>
          <w:rFonts w:ascii="Times New Roman" w:hAnsi="Times New Roman" w:cs="Times New Roman"/>
          <w:b/>
          <w:sz w:val="24"/>
          <w:szCs w:val="24"/>
        </w:rPr>
      </w:pPr>
      <m:oMathPara>
        <m:oMath>
          <m:r>
            <m:rPr>
              <m:sty m:val="bi"/>
            </m:rPr>
            <w:rPr>
              <w:rFonts w:ascii="Cambria Math" w:hAnsi="Cambria Math" w:cs="Times New Roman"/>
              <w:sz w:val="24"/>
              <w:szCs w:val="24"/>
            </w:rPr>
            <m:t>H</m:t>
          </m:r>
          <m:r>
            <m:rPr>
              <m:sty m:val="bi"/>
            </m:rPr>
            <w:rPr>
              <w:rFonts w:ascii="Cambria Math" w:hAnsi="Times New Roman" w:cs="Times New Roman"/>
              <w:sz w:val="24"/>
              <w:szCs w:val="24"/>
            </w:rPr>
            <m:t>=</m:t>
          </m:r>
          <m:nary>
            <m:naryPr>
              <m:limLoc m:val="undOvr"/>
              <m:subHide m:val="on"/>
              <m:supHide m:val="on"/>
              <m:ctrlPr>
                <w:rPr>
                  <w:rFonts w:ascii="Cambria Math" w:hAnsi="Times New Roman" w:cs="Times New Roman"/>
                  <w:b/>
                  <w:i/>
                  <w:sz w:val="24"/>
                  <w:szCs w:val="24"/>
                </w:rPr>
              </m:ctrlPr>
            </m:naryPr>
            <m:sub/>
            <m:sup/>
            <m:e>
              <m:r>
                <m:rPr>
                  <m:sty m:val="bi"/>
                </m:rPr>
                <w:rPr>
                  <w:rFonts w:ascii="Cambria Math" w:hAnsi="Cambria Math" w:cs="Times New Roman"/>
                  <w:sz w:val="24"/>
                  <w:szCs w:val="24"/>
                </w:rPr>
                <m:t>dH</m:t>
              </m:r>
              <m:r>
                <m:rPr>
                  <m:sty m:val="bi"/>
                </m:rPr>
                <w:rPr>
                  <w:rFonts w:ascii="Cambria Math" w:hAnsi="Times New Roman" w:cs="Times New Roman"/>
                  <w:sz w:val="24"/>
                  <w:szCs w:val="24"/>
                </w:rPr>
                <m:t>=</m:t>
              </m:r>
              <m:nary>
                <m:naryPr>
                  <m:limLoc m:val="undOvr"/>
                  <m:ctrlPr>
                    <w:rPr>
                      <w:rFonts w:ascii="Cambria Math" w:hAnsi="Times New Roman" w:cs="Times New Roman"/>
                      <w:b/>
                      <w:i/>
                      <w:sz w:val="24"/>
                      <w:szCs w:val="24"/>
                    </w:rPr>
                  </m:ctrlPr>
                </m:naryPr>
                <m:sub>
                  <m:r>
                    <m:rPr>
                      <m:sty m:val="bi"/>
                    </m:rPr>
                    <w:rPr>
                      <w:rFonts w:ascii="Cambria Math" w:hAnsi="Cambria Math" w:cs="Times New Roman"/>
                      <w:sz w:val="24"/>
                      <w:szCs w:val="24"/>
                    </w:rPr>
                    <m:t>0</m:t>
                  </m:r>
                </m:sub>
                <m:sup>
                  <m:r>
                    <m:rPr>
                      <m:sty m:val="bi"/>
                    </m:rPr>
                    <w:rPr>
                      <w:rFonts w:ascii="Cambria Math" w:hAnsi="Cambria Math" w:cs="Times New Roman"/>
                      <w:sz w:val="24"/>
                      <w:szCs w:val="24"/>
                    </w:rPr>
                    <m:t>2</m:t>
                  </m:r>
                  <m:r>
                    <m:rPr>
                      <m:sty m:val="bi"/>
                    </m:rPr>
                    <w:rPr>
                      <w:rFonts w:ascii="Cambria Math" w:hAnsi="Cambria Math" w:cs="Times New Roman"/>
                      <w:sz w:val="24"/>
                      <w:szCs w:val="24"/>
                    </w:rPr>
                    <m:t>π</m:t>
                  </m:r>
                </m:sup>
                <m:e>
                  <m:f>
                    <m:fPr>
                      <m:ctrlPr>
                        <w:rPr>
                          <w:rFonts w:ascii="Cambria Math" w:hAnsi="Times New Roman" w:cs="Times New Roman"/>
                          <w:b/>
                          <w:i/>
                          <w:sz w:val="24"/>
                          <w:szCs w:val="24"/>
                        </w:rPr>
                      </m:ctrlPr>
                    </m:fPr>
                    <m:num>
                      <m:r>
                        <m:rPr>
                          <m:sty m:val="bi"/>
                        </m:rPr>
                        <w:rPr>
                          <w:rFonts w:ascii="Cambria Math" w:hAnsi="Cambria Math" w:cs="Times New Roman"/>
                          <w:sz w:val="24"/>
                          <w:szCs w:val="24"/>
                        </w:rPr>
                        <m:t>I</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dφ</m:t>
                      </m:r>
                      <m:sSub>
                        <m:sSubPr>
                          <m:ctrlPr>
                            <w:rPr>
                              <w:rFonts w:ascii="Cambria Math" w:hAnsi="Times New Roman" w:cs="Times New Roman"/>
                              <w:b/>
                              <w:i/>
                              <w:sz w:val="24"/>
                              <w:szCs w:val="24"/>
                            </w:rPr>
                          </m:ctrlPr>
                        </m:sSubPr>
                        <m:e>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a</m:t>
                              </m:r>
                            </m:e>
                          </m:acc>
                        </m:e>
                        <m:sub>
                          <m:r>
                            <m:rPr>
                              <m:sty m:val="bi"/>
                            </m:rPr>
                            <w:rPr>
                              <w:rFonts w:ascii="Cambria Math" w:hAnsi="Cambria Math" w:cs="Times New Roman"/>
                              <w:sz w:val="24"/>
                              <w:szCs w:val="24"/>
                            </w:rPr>
                            <m:t>z</m:t>
                          </m:r>
                        </m:sub>
                      </m:sSub>
                    </m:num>
                    <m:den>
                      <m:r>
                        <m:rPr>
                          <m:sty m:val="bi"/>
                        </m:rPr>
                        <w:rPr>
                          <w:rFonts w:ascii="Cambria Math" w:hAnsi="Cambria Math" w:cs="Times New Roman"/>
                          <w:sz w:val="24"/>
                          <w:szCs w:val="24"/>
                        </w:rPr>
                        <m:t>4</m:t>
                      </m:r>
                      <m:r>
                        <m:rPr>
                          <m:sty m:val="bi"/>
                        </m:rPr>
                        <w:rPr>
                          <w:rFonts w:ascii="Cambria Math" w:hAnsi="Cambria Math" w:cs="Times New Roman"/>
                          <w:sz w:val="24"/>
                          <w:szCs w:val="24"/>
                        </w:rPr>
                        <m:t>π</m:t>
                      </m:r>
                      <m:sSup>
                        <m:sSupPr>
                          <m:ctrlPr>
                            <w:rPr>
                              <w:rFonts w:ascii="Cambria Math" w:hAnsi="Times New Roman" w:cs="Times New Roman"/>
                              <w:b/>
                              <w:i/>
                              <w:sz w:val="24"/>
                              <w:szCs w:val="24"/>
                            </w:rPr>
                          </m:ctrlPr>
                        </m:sSupPr>
                        <m:e>
                          <m:d>
                            <m:dPr>
                              <m:begChr m:val="["/>
                              <m:endChr m:val="]"/>
                              <m:ctrlPr>
                                <w:rPr>
                                  <w:rFonts w:ascii="Cambria Math" w:hAnsi="Times New Roman" w:cs="Times New Roman"/>
                                  <w:b/>
                                  <w:i/>
                                  <w:sz w:val="24"/>
                                  <w:szCs w:val="24"/>
                                </w:rPr>
                              </m:ctrlPr>
                            </m:dPr>
                            <m:e>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h</m:t>
                                  </m:r>
                                </m:e>
                                <m:sup>
                                  <m:r>
                                    <m:rPr>
                                      <m:sty m:val="bi"/>
                                    </m:rPr>
                                    <w:rPr>
                                      <w:rFonts w:ascii="Cambria Math" w:hAnsi="Cambria Math" w:cs="Times New Roman"/>
                                      <w:sz w:val="24"/>
                                      <w:szCs w:val="24"/>
                                    </w:rPr>
                                    <m:t>2</m:t>
                                  </m:r>
                                </m:sup>
                              </m:sSup>
                            </m:e>
                          </m:d>
                        </m:e>
                        <m:sup>
                          <m:f>
                            <m:fPr>
                              <m:ctrlPr>
                                <w:rPr>
                                  <w:rFonts w:ascii="Cambria Math" w:hAnsi="Times New Roman" w:cs="Times New Roman"/>
                                  <w:b/>
                                  <w:i/>
                                  <w:sz w:val="24"/>
                                  <w:szCs w:val="24"/>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2</m:t>
                              </m:r>
                            </m:den>
                          </m:f>
                        </m:sup>
                      </m:sSup>
                    </m:den>
                  </m:f>
                </m:e>
              </m:nary>
            </m:e>
          </m:nary>
        </m:oMath>
      </m:oMathPara>
    </w:p>
    <w:p w:rsidR="002D2E8D" w:rsidRPr="00955424" w:rsidRDefault="002D2E8D" w:rsidP="002D2E8D">
      <w:pPr>
        <w:jc w:val="center"/>
        <w:rPr>
          <w:rFonts w:ascii="Times New Roman" w:hAnsi="Times New Roman" w:cs="Times New Roman"/>
          <w:b/>
          <w:sz w:val="24"/>
          <w:szCs w:val="24"/>
        </w:rPr>
      </w:pPr>
      <m:oMathPara>
        <m:oMath>
          <m:r>
            <m:rPr>
              <m:sty m:val="bi"/>
            </m:rPr>
            <w:rPr>
              <w:rFonts w:ascii="Cambria Math" w:hAnsi="Cambria Math" w:cs="Times New Roman"/>
              <w:sz w:val="24"/>
              <w:szCs w:val="24"/>
            </w:rPr>
            <m:t>H</m:t>
          </m:r>
          <m:r>
            <m:rPr>
              <m:sty m:val="bi"/>
            </m:rPr>
            <w:rPr>
              <w:rFonts w:ascii="Cambria Math" w:hAnsi="Times New Roman" w:cs="Times New Roman"/>
              <w:sz w:val="24"/>
              <w:szCs w:val="24"/>
            </w:rPr>
            <m:t>=</m:t>
          </m:r>
          <m:f>
            <m:fPr>
              <m:ctrlPr>
                <w:rPr>
                  <w:rFonts w:ascii="Cambria Math" w:hAnsi="Times New Roman" w:cs="Times New Roman"/>
                  <w:b/>
                  <w:i/>
                  <w:sz w:val="24"/>
                  <w:szCs w:val="24"/>
                </w:rPr>
              </m:ctrlPr>
            </m:fPr>
            <m:num>
              <m:r>
                <m:rPr>
                  <m:sty m:val="bi"/>
                </m:rPr>
                <w:rPr>
                  <w:rFonts w:ascii="Cambria Math" w:hAnsi="Cambria Math" w:cs="Times New Roman"/>
                  <w:sz w:val="24"/>
                  <w:szCs w:val="24"/>
                </w:rPr>
                <m:t>I</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d>
                <m:dPr>
                  <m:ctrlPr>
                    <w:rPr>
                      <w:rFonts w:ascii="Cambria Math" w:hAnsi="Times New Roman" w:cs="Times New Roman"/>
                      <w:b/>
                      <w:i/>
                      <w:sz w:val="24"/>
                      <w:szCs w:val="24"/>
                    </w:rPr>
                  </m:ctrlPr>
                </m:dPr>
                <m:e>
                  <m:r>
                    <m:rPr>
                      <m:sty m:val="bi"/>
                    </m:rPr>
                    <w:rPr>
                      <w:rFonts w:ascii="Cambria Math" w:hAnsi="Cambria Math" w:cs="Times New Roman"/>
                      <w:sz w:val="24"/>
                      <w:szCs w:val="24"/>
                    </w:rPr>
                    <m:t>2</m:t>
                  </m:r>
                  <m:r>
                    <m:rPr>
                      <m:sty m:val="bi"/>
                    </m:rPr>
                    <w:rPr>
                      <w:rFonts w:ascii="Cambria Math" w:hAnsi="Cambria Math" w:cs="Times New Roman"/>
                      <w:sz w:val="24"/>
                      <w:szCs w:val="24"/>
                    </w:rPr>
                    <m:t>π</m:t>
                  </m:r>
                </m:e>
              </m:d>
              <m:sSub>
                <m:sSubPr>
                  <m:ctrlPr>
                    <w:rPr>
                      <w:rFonts w:ascii="Cambria Math" w:hAnsi="Times New Roman" w:cs="Times New Roman"/>
                      <w:b/>
                      <w:i/>
                      <w:sz w:val="24"/>
                      <w:szCs w:val="24"/>
                    </w:rPr>
                  </m:ctrlPr>
                </m:sSubPr>
                <m:e>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a</m:t>
                      </m:r>
                    </m:e>
                  </m:acc>
                </m:e>
                <m:sub>
                  <m:r>
                    <m:rPr>
                      <m:sty m:val="bi"/>
                    </m:rPr>
                    <w:rPr>
                      <w:rFonts w:ascii="Cambria Math" w:hAnsi="Cambria Math" w:cs="Times New Roman"/>
                      <w:sz w:val="24"/>
                      <w:szCs w:val="24"/>
                    </w:rPr>
                    <m:t>z</m:t>
                  </m:r>
                </m:sub>
              </m:sSub>
            </m:num>
            <m:den>
              <m:r>
                <m:rPr>
                  <m:sty m:val="bi"/>
                </m:rPr>
                <w:rPr>
                  <w:rFonts w:ascii="Cambria Math" w:hAnsi="Cambria Math" w:cs="Times New Roman"/>
                  <w:sz w:val="24"/>
                  <w:szCs w:val="24"/>
                </w:rPr>
                <m:t>4</m:t>
              </m:r>
              <m:r>
                <m:rPr>
                  <m:sty m:val="bi"/>
                </m:rPr>
                <w:rPr>
                  <w:rFonts w:ascii="Cambria Math" w:hAnsi="Cambria Math" w:cs="Times New Roman"/>
                  <w:sz w:val="24"/>
                  <w:szCs w:val="24"/>
                </w:rPr>
                <m:t>π</m:t>
              </m:r>
              <m:sSup>
                <m:sSupPr>
                  <m:ctrlPr>
                    <w:rPr>
                      <w:rFonts w:ascii="Cambria Math" w:hAnsi="Times New Roman" w:cs="Times New Roman"/>
                      <w:b/>
                      <w:i/>
                      <w:sz w:val="24"/>
                      <w:szCs w:val="24"/>
                    </w:rPr>
                  </m:ctrlPr>
                </m:sSupPr>
                <m:e>
                  <m:d>
                    <m:dPr>
                      <m:begChr m:val="["/>
                      <m:endChr m:val="]"/>
                      <m:ctrlPr>
                        <w:rPr>
                          <w:rFonts w:ascii="Cambria Math" w:hAnsi="Times New Roman" w:cs="Times New Roman"/>
                          <w:b/>
                          <w:i/>
                          <w:sz w:val="24"/>
                          <w:szCs w:val="24"/>
                        </w:rPr>
                      </m:ctrlPr>
                    </m:dPr>
                    <m:e>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h</m:t>
                          </m:r>
                        </m:e>
                        <m:sup>
                          <m:r>
                            <m:rPr>
                              <m:sty m:val="bi"/>
                            </m:rPr>
                            <w:rPr>
                              <w:rFonts w:ascii="Cambria Math" w:hAnsi="Cambria Math" w:cs="Times New Roman"/>
                              <w:sz w:val="24"/>
                              <w:szCs w:val="24"/>
                            </w:rPr>
                            <m:t>2</m:t>
                          </m:r>
                        </m:sup>
                      </m:sSup>
                    </m:e>
                  </m:d>
                </m:e>
                <m:sup>
                  <m:f>
                    <m:fPr>
                      <m:ctrlPr>
                        <w:rPr>
                          <w:rFonts w:ascii="Cambria Math" w:hAnsi="Times New Roman" w:cs="Times New Roman"/>
                          <w:b/>
                          <w:i/>
                          <w:sz w:val="24"/>
                          <w:szCs w:val="24"/>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2</m:t>
                      </m:r>
                    </m:den>
                  </m:f>
                </m:sup>
              </m:sSup>
            </m:den>
          </m:f>
          <m:r>
            <m:rPr>
              <m:sty m:val="bi"/>
            </m:rPr>
            <w:rPr>
              <w:rFonts w:ascii="Cambria Math" w:hAnsi="Times New Roman" w:cs="Times New Roman"/>
              <w:sz w:val="24"/>
              <w:szCs w:val="24"/>
            </w:rPr>
            <m:t>=</m:t>
          </m:r>
          <m:f>
            <m:fPr>
              <m:ctrlPr>
                <w:rPr>
                  <w:rFonts w:ascii="Cambria Math" w:hAnsi="Times New Roman" w:cs="Times New Roman"/>
                  <w:b/>
                  <w:i/>
                  <w:sz w:val="24"/>
                  <w:szCs w:val="24"/>
                </w:rPr>
              </m:ctrlPr>
            </m:fPr>
            <m:num>
              <m:r>
                <m:rPr>
                  <m:sty m:val="bi"/>
                </m:rPr>
                <w:rPr>
                  <w:rFonts w:ascii="Cambria Math" w:hAnsi="Cambria Math" w:cs="Times New Roman"/>
                  <w:sz w:val="24"/>
                  <w:szCs w:val="24"/>
                </w:rPr>
                <m:t>I</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sSub>
                <m:sSubPr>
                  <m:ctrlPr>
                    <w:rPr>
                      <w:rFonts w:ascii="Cambria Math" w:hAnsi="Times New Roman" w:cs="Times New Roman"/>
                      <w:b/>
                      <w:i/>
                      <w:sz w:val="24"/>
                      <w:szCs w:val="24"/>
                    </w:rPr>
                  </m:ctrlPr>
                </m:sSubPr>
                <m:e>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a</m:t>
                      </m:r>
                    </m:e>
                  </m:acc>
                </m:e>
                <m:sub>
                  <m:r>
                    <m:rPr>
                      <m:sty m:val="bi"/>
                    </m:rPr>
                    <w:rPr>
                      <w:rFonts w:ascii="Cambria Math" w:hAnsi="Cambria Math" w:cs="Times New Roman"/>
                      <w:sz w:val="24"/>
                      <w:szCs w:val="24"/>
                    </w:rPr>
                    <m:t>z</m:t>
                  </m:r>
                </m:sub>
              </m:sSub>
            </m:num>
            <m:den>
              <m:r>
                <m:rPr>
                  <m:sty m:val="bi"/>
                </m:rPr>
                <w:rPr>
                  <w:rFonts w:ascii="Cambria Math" w:hAnsi="Cambria Math" w:cs="Times New Roman"/>
                  <w:sz w:val="24"/>
                  <w:szCs w:val="24"/>
                </w:rPr>
                <m:t>2</m:t>
              </m:r>
              <m:sSup>
                <m:sSupPr>
                  <m:ctrlPr>
                    <w:rPr>
                      <w:rFonts w:ascii="Cambria Math" w:hAnsi="Times New Roman" w:cs="Times New Roman"/>
                      <w:b/>
                      <w:i/>
                      <w:sz w:val="24"/>
                      <w:szCs w:val="24"/>
                    </w:rPr>
                  </m:ctrlPr>
                </m:sSupPr>
                <m:e>
                  <m:d>
                    <m:dPr>
                      <m:begChr m:val="["/>
                      <m:endChr m:val="]"/>
                      <m:ctrlPr>
                        <w:rPr>
                          <w:rFonts w:ascii="Cambria Math" w:hAnsi="Times New Roman" w:cs="Times New Roman"/>
                          <w:b/>
                          <w:i/>
                          <w:sz w:val="24"/>
                          <w:szCs w:val="24"/>
                        </w:rPr>
                      </m:ctrlPr>
                    </m:dPr>
                    <m:e>
                      <m:sSup>
                        <m:sSupPr>
                          <m:ctrlPr>
                            <w:rPr>
                              <w:rFonts w:ascii="Cambria Math" w:hAnsi="Times New Roman" w:cs="Times New Roman"/>
                              <w:b/>
                              <w:i/>
                              <w:sz w:val="24"/>
                              <w:szCs w:val="24"/>
                            </w:rPr>
                          </m:ctrlPr>
                        </m:sSupPr>
                        <m:e>
                          <m:r>
                            <m:rPr>
                              <m:sty m:val="bi"/>
                            </m:rPr>
                            <w:rPr>
                              <w:rFonts w:ascii="Cambria Math" w:hAnsi="Cambria Math" w:cs="Times New Roman"/>
                              <w:sz w:val="24"/>
                              <w:szCs w:val="24"/>
                            </w:rPr>
                            <m:t>a</m:t>
                          </m:r>
                        </m:e>
                        <m:sup>
                          <m:r>
                            <m:rPr>
                              <m:sty m:val="bi"/>
                            </m:rPr>
                            <w:rPr>
                              <w:rFonts w:ascii="Cambria Math" w:hAnsi="Cambria Math" w:cs="Times New Roman"/>
                              <w:sz w:val="24"/>
                              <w:szCs w:val="24"/>
                            </w:rPr>
                            <m:t>2</m:t>
                          </m:r>
                        </m:sup>
                      </m:sSup>
                      <m:r>
                        <m:rPr>
                          <m:sty m:val="bi"/>
                        </m:rPr>
                        <w:rPr>
                          <w:rFonts w:ascii="Cambria Math" w:hAnsi="Times New Roman" w:cs="Times New Roman"/>
                          <w:sz w:val="24"/>
                          <w:szCs w:val="24"/>
                        </w:rPr>
                        <m:t>+</m:t>
                      </m:r>
                      <m:sSup>
                        <m:sSupPr>
                          <m:ctrlPr>
                            <w:rPr>
                              <w:rFonts w:ascii="Cambria Math" w:hAnsi="Times New Roman" w:cs="Times New Roman"/>
                              <w:b/>
                              <w:i/>
                              <w:sz w:val="24"/>
                              <w:szCs w:val="24"/>
                            </w:rPr>
                          </m:ctrlPr>
                        </m:sSupPr>
                        <m:e>
                          <m:r>
                            <m:rPr>
                              <m:sty m:val="bi"/>
                            </m:rPr>
                            <w:rPr>
                              <w:rFonts w:ascii="Cambria Math" w:hAnsi="Cambria Math" w:cs="Times New Roman"/>
                              <w:sz w:val="24"/>
                              <w:szCs w:val="24"/>
                            </w:rPr>
                            <m:t>h</m:t>
                          </m:r>
                        </m:e>
                        <m:sup>
                          <m:r>
                            <m:rPr>
                              <m:sty m:val="bi"/>
                            </m:rPr>
                            <w:rPr>
                              <w:rFonts w:ascii="Cambria Math" w:hAnsi="Cambria Math" w:cs="Times New Roman"/>
                              <w:sz w:val="24"/>
                              <w:szCs w:val="24"/>
                            </w:rPr>
                            <m:t>2</m:t>
                          </m:r>
                        </m:sup>
                      </m:sSup>
                    </m:e>
                  </m:d>
                </m:e>
                <m:sup>
                  <m:f>
                    <m:fPr>
                      <m:ctrlPr>
                        <w:rPr>
                          <w:rFonts w:ascii="Cambria Math" w:hAnsi="Times New Roman" w:cs="Times New Roman"/>
                          <w:b/>
                          <w:i/>
                          <w:sz w:val="24"/>
                          <w:szCs w:val="24"/>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2</m:t>
                      </m:r>
                    </m:den>
                  </m:f>
                </m:sup>
              </m:sSup>
            </m:den>
          </m:f>
        </m:oMath>
      </m:oMathPara>
    </w:p>
    <w:p w:rsidR="002D2E8D" w:rsidRPr="00955424" w:rsidRDefault="002D2E8D" w:rsidP="002D2E8D">
      <w:pPr>
        <w:jc w:val="center"/>
        <w:rPr>
          <w:rFonts w:ascii="Times New Roman" w:hAnsi="Times New Roman" w:cs="Times New Roman"/>
          <w:b/>
          <w:sz w:val="24"/>
          <w:szCs w:val="24"/>
        </w:rPr>
      </w:pPr>
    </w:p>
    <w:p w:rsidR="002D2E8D" w:rsidRPr="00955424" w:rsidRDefault="002D2E8D" w:rsidP="002D2E8D">
      <w:pPr>
        <w:rPr>
          <w:rFonts w:ascii="Times New Roman" w:hAnsi="Times New Roman" w:cs="Times New Roman"/>
          <w:sz w:val="24"/>
          <w:szCs w:val="24"/>
        </w:rPr>
      </w:pPr>
      <w:r w:rsidRPr="00955424">
        <w:rPr>
          <w:rFonts w:ascii="Times New Roman" w:hAnsi="Times New Roman" w:cs="Times New Roman"/>
          <w:sz w:val="24"/>
          <w:szCs w:val="24"/>
        </w:rPr>
        <w:t xml:space="preserve">From the equation above we can see that the magnetic field is dependent on the current flowing through the loop and the radius of the loop. For a fixed loop, the maximum magnetic field will occur when the current is at its maximum value. This means that the more current that is flowing through the loop the stronger the magnetic field will be.  </w:t>
      </w:r>
    </w:p>
    <w:p w:rsidR="002D2E8D" w:rsidRPr="00955424" w:rsidRDefault="002D2E8D" w:rsidP="002D2E8D">
      <w:pPr>
        <w:rPr>
          <w:rFonts w:ascii="Times New Roman" w:hAnsi="Times New Roman" w:cs="Times New Roman"/>
          <w:sz w:val="24"/>
          <w:szCs w:val="24"/>
        </w:rPr>
      </w:pPr>
      <w:r w:rsidRPr="00955424">
        <w:rPr>
          <w:rFonts w:ascii="Times New Roman" w:hAnsi="Times New Roman" w:cs="Times New Roman"/>
          <w:sz w:val="24"/>
          <w:szCs w:val="24"/>
        </w:rPr>
        <w:t>Now looking at Faraday’s Law, it can be noticed that a voltage can be induced in a closed circuit by a time-varying magnetic field.</w:t>
      </w:r>
    </w:p>
    <w:p w:rsidR="002D2E8D" w:rsidRPr="00955424" w:rsidRDefault="006A6C35" w:rsidP="002D2E8D">
      <w:pP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emf</m:t>
              </m:r>
            </m:sub>
          </m:sSub>
          <m:r>
            <w:rPr>
              <w:rFonts w:ascii="Cambria Math" w:hAnsi="Times New Roman" w:cs="Times New Roman"/>
              <w:sz w:val="24"/>
              <w:szCs w:val="24"/>
            </w:rPr>
            <m:t>=</m:t>
          </m:r>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L</m:t>
              </m:r>
            </m:sub>
            <m:sup/>
            <m:e>
              <m:acc>
                <m:accPr>
                  <m:chr m:val="⃑"/>
                  <m:ctrlPr>
                    <w:rPr>
                      <w:rFonts w:ascii="Cambria Math" w:hAnsi="Times New Roman" w:cs="Times New Roman"/>
                      <w:i/>
                      <w:sz w:val="24"/>
                      <w:szCs w:val="24"/>
                    </w:rPr>
                  </m:ctrlPr>
                </m:accPr>
                <m:e>
                  <m:r>
                    <w:rPr>
                      <w:rFonts w:ascii="Cambria Math" w:hAnsi="Cambria Math" w:cs="Times New Roman"/>
                      <w:sz w:val="24"/>
                      <w:szCs w:val="24"/>
                    </w:rPr>
                    <m:t>E</m:t>
                  </m:r>
                </m:e>
              </m:acc>
              <m:r>
                <w:rPr>
                  <w:rFonts w:ascii="Times New Roman" w:hAnsi="Cambria Math" w:cs="Times New Roman"/>
                  <w:sz w:val="24"/>
                  <w:szCs w:val="24"/>
                </w:rPr>
                <m:t>*</m:t>
              </m:r>
              <m:r>
                <w:rPr>
                  <w:rFonts w:ascii="Cambria Math" w:hAnsi="Cambria Math" w:cs="Times New Roman"/>
                  <w:sz w:val="24"/>
                  <w:szCs w:val="24"/>
                </w:rPr>
                <m:t>d</m:t>
              </m:r>
              <m:acc>
                <m:accPr>
                  <m:chr m:val="⃑"/>
                  <m:ctrlPr>
                    <w:rPr>
                      <w:rFonts w:ascii="Cambria Math" w:hAnsi="Times New Roman" w:cs="Times New Roman"/>
                      <w:i/>
                      <w:sz w:val="24"/>
                      <w:szCs w:val="24"/>
                    </w:rPr>
                  </m:ctrlPr>
                </m:accPr>
                <m:e>
                  <m:r>
                    <w:rPr>
                      <w:rFonts w:ascii="Cambria Math" w:hAnsi="Cambria Math" w:cs="Times New Roman"/>
                      <w:sz w:val="24"/>
                      <w:szCs w:val="24"/>
                    </w:rPr>
                    <m:t>l</m:t>
                  </m:r>
                </m:e>
              </m:acc>
            </m:e>
          </m:nary>
          <m:r>
            <w:rPr>
              <w:rFonts w:ascii="Cambria Math" w:hAnsi="Times New Roman" w:cs="Times New Roman"/>
              <w:sz w:val="24"/>
              <w:szCs w:val="24"/>
            </w:rPr>
            <m: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dt</m:t>
              </m:r>
            </m:den>
          </m:f>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S</m:t>
              </m:r>
            </m:sub>
            <m:sup/>
            <m:e>
              <m:acc>
                <m:accPr>
                  <m:chr m:val="⃑"/>
                  <m:ctrlPr>
                    <w:rPr>
                      <w:rFonts w:ascii="Cambria Math" w:hAnsi="Times New Roman" w:cs="Times New Roman"/>
                      <w:i/>
                      <w:sz w:val="24"/>
                      <w:szCs w:val="24"/>
                    </w:rPr>
                  </m:ctrlPr>
                </m:accPr>
                <m:e>
                  <m:r>
                    <w:rPr>
                      <w:rFonts w:ascii="Cambria Math" w:hAnsi="Cambria Math" w:cs="Times New Roman"/>
                      <w:sz w:val="24"/>
                      <w:szCs w:val="24"/>
                    </w:rPr>
                    <m:t>B</m:t>
                  </m:r>
                </m:e>
              </m:acc>
              <m:r>
                <w:rPr>
                  <w:rFonts w:ascii="Times New Roman" w:hAnsi="Cambria Math" w:cs="Times New Roman"/>
                  <w:sz w:val="24"/>
                  <w:szCs w:val="24"/>
                </w:rPr>
                <m:t>*</m:t>
              </m:r>
              <m:r>
                <w:rPr>
                  <w:rFonts w:ascii="Cambria Math" w:hAnsi="Cambria Math" w:cs="Times New Roman"/>
                  <w:sz w:val="24"/>
                  <w:szCs w:val="24"/>
                </w:rPr>
                <m:t>d</m:t>
              </m:r>
              <m:acc>
                <m:accPr>
                  <m:chr m:val="⃑"/>
                  <m:ctrlPr>
                    <w:rPr>
                      <w:rFonts w:ascii="Cambria Math" w:hAnsi="Times New Roman" w:cs="Times New Roman"/>
                      <w:i/>
                      <w:sz w:val="24"/>
                      <w:szCs w:val="24"/>
                    </w:rPr>
                  </m:ctrlPr>
                </m:accPr>
                <m:e>
                  <m:r>
                    <w:rPr>
                      <w:rFonts w:ascii="Cambria Math" w:hAnsi="Cambria Math" w:cs="Times New Roman"/>
                      <w:sz w:val="24"/>
                      <w:szCs w:val="24"/>
                    </w:rPr>
                    <m:t>A</m:t>
                  </m:r>
                </m:e>
              </m:acc>
            </m:e>
          </m:nary>
        </m:oMath>
      </m:oMathPara>
    </w:p>
    <w:p w:rsidR="002D2E8D" w:rsidRPr="00955424" w:rsidRDefault="002D2E8D" w:rsidP="002D2E8D">
      <w:pPr>
        <w:rPr>
          <w:rFonts w:ascii="Times New Roman" w:hAnsi="Times New Roman" w:cs="Times New Roman"/>
          <w:sz w:val="24"/>
          <w:szCs w:val="24"/>
        </w:rPr>
      </w:pPr>
      <w:r w:rsidRPr="00955424">
        <w:rPr>
          <w:rFonts w:ascii="Times New Roman" w:hAnsi="Times New Roman" w:cs="Times New Roman"/>
          <w:sz w:val="24"/>
          <w:szCs w:val="24"/>
        </w:rPr>
        <w:t>As this is the primary objective in the transfer of wireless power, it is observed that a time-varying field must be created. Going back to Biot-Savart’s Law, it is clear that to produce a time varying-field, a time var</w:t>
      </w:r>
      <w:r w:rsidR="00F45545">
        <w:rPr>
          <w:rFonts w:ascii="Times New Roman" w:hAnsi="Times New Roman" w:cs="Times New Roman"/>
          <w:sz w:val="24"/>
          <w:szCs w:val="24"/>
        </w:rPr>
        <w:t xml:space="preserve">ying-current must be present. </w:t>
      </w:r>
      <w:r w:rsidRPr="00955424">
        <w:rPr>
          <w:rFonts w:ascii="Times New Roman" w:hAnsi="Times New Roman" w:cs="Times New Roman"/>
          <w:sz w:val="24"/>
          <w:szCs w:val="24"/>
        </w:rPr>
        <w:t xml:space="preserve">This allows the radiated field to be </w:t>
      </w:r>
      <w:r w:rsidRPr="00955424">
        <w:rPr>
          <w:rFonts w:ascii="Times New Roman" w:hAnsi="Times New Roman" w:cs="Times New Roman"/>
          <w:sz w:val="24"/>
          <w:szCs w:val="24"/>
        </w:rPr>
        <w:lastRenderedPageBreak/>
        <w:t xml:space="preserve">controlled by the amount of change in the current, where the current with the greatest change in respect to time will </w:t>
      </w:r>
      <w:r w:rsidR="007F32B6">
        <w:rPr>
          <w:rFonts w:ascii="Times New Roman" w:hAnsi="Times New Roman" w:cs="Times New Roman"/>
          <w:sz w:val="24"/>
          <w:szCs w:val="24"/>
        </w:rPr>
        <w:t>create the largest</w:t>
      </w:r>
      <w:r w:rsidRPr="00955424">
        <w:rPr>
          <w:rFonts w:ascii="Times New Roman" w:hAnsi="Times New Roman" w:cs="Times New Roman"/>
          <w:sz w:val="24"/>
          <w:szCs w:val="24"/>
        </w:rPr>
        <w:t xml:space="preserve"> magnetic field. Taking these laws into accou</w:t>
      </w:r>
      <w:r w:rsidR="007F32B6">
        <w:rPr>
          <w:rFonts w:ascii="Times New Roman" w:hAnsi="Times New Roman" w:cs="Times New Roman"/>
          <w:sz w:val="24"/>
          <w:szCs w:val="24"/>
        </w:rPr>
        <w:t>nt, it can be seen that a</w:t>
      </w:r>
      <w:r w:rsidRPr="00955424">
        <w:rPr>
          <w:rFonts w:ascii="Times New Roman" w:hAnsi="Times New Roman" w:cs="Times New Roman"/>
          <w:sz w:val="24"/>
          <w:szCs w:val="24"/>
        </w:rPr>
        <w:t xml:space="preserve"> waveform, which has a very good slew rate, will theoretically </w:t>
      </w:r>
      <w:r w:rsidR="007F32B6">
        <w:rPr>
          <w:rFonts w:ascii="Times New Roman" w:hAnsi="Times New Roman" w:cs="Times New Roman"/>
          <w:sz w:val="24"/>
          <w:szCs w:val="24"/>
        </w:rPr>
        <w:t>produce the largest</w:t>
      </w:r>
      <w:r w:rsidRPr="00955424">
        <w:rPr>
          <w:rFonts w:ascii="Times New Roman" w:hAnsi="Times New Roman" w:cs="Times New Roman"/>
          <w:sz w:val="24"/>
          <w:szCs w:val="24"/>
        </w:rPr>
        <w:t xml:space="preserve"> magnetic field. </w:t>
      </w:r>
    </w:p>
    <w:p w:rsidR="000F3C7E" w:rsidRPr="00955424" w:rsidRDefault="000F3C7E" w:rsidP="0020447C">
      <w:pPr>
        <w:pStyle w:val="Heading1"/>
      </w:pPr>
      <w:bookmarkStart w:id="7" w:name="_Toc319322884"/>
      <w:bookmarkStart w:id="8" w:name="_Toc319580339"/>
      <w:r w:rsidRPr="00955424">
        <w:t>Blocking Oscillators</w:t>
      </w:r>
      <w:bookmarkEnd w:id="7"/>
      <w:bookmarkEnd w:id="8"/>
    </w:p>
    <w:p w:rsidR="000F3C7E" w:rsidRPr="00955424" w:rsidRDefault="000F3C7E" w:rsidP="00281C5C">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To transmit power wirelessly, a magnetic field is required. For some insight as to what creates a stron</w:t>
      </w:r>
      <w:r w:rsidR="007F32B6">
        <w:rPr>
          <w:rFonts w:ascii="Times New Roman" w:hAnsi="Times New Roman" w:cs="Times New Roman"/>
          <w:sz w:val="24"/>
          <w:szCs w:val="24"/>
        </w:rPr>
        <w:t>g</w:t>
      </w:r>
      <w:r w:rsidRPr="00955424">
        <w:rPr>
          <w:rFonts w:ascii="Times New Roman" w:hAnsi="Times New Roman" w:cs="Times New Roman"/>
          <w:sz w:val="24"/>
          <w:szCs w:val="24"/>
        </w:rPr>
        <w:t xml:space="preserve"> magnetic field, the properties of an inductor can be investigated. The voltage, or electric field, across an inductor depends on the change in current through it and is expressed as:</w:t>
      </w:r>
    </w:p>
    <w:p w:rsidR="000F3C7E" w:rsidRPr="00955424" w:rsidRDefault="006A6C35" w:rsidP="000F3C7E">
      <w:pPr>
        <w:spacing w:after="0" w:line="240" w:lineRule="auto"/>
        <w:jc w:val="center"/>
        <w:rPr>
          <w:rFonts w:ascii="Times New Roman" w:hAnsi="Times New Roman" w:cs="Times New Roman"/>
          <w:sz w:val="28"/>
          <w:szCs w:val="28"/>
        </w:rPr>
      </w:pPr>
      <m:oMathPara>
        <m:oMath>
          <m:sSub>
            <m:sSubPr>
              <m:ctrlPr>
                <w:rPr>
                  <w:rFonts w:ascii="Cambria Math" w:hAnsi="Times New Roman"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L</m:t>
              </m:r>
            </m:sub>
          </m:sSub>
          <m:r>
            <w:rPr>
              <w:rFonts w:ascii="Cambria Math" w:hAnsi="Times New Roman" w:cs="Times New Roman"/>
              <w:sz w:val="28"/>
              <w:szCs w:val="28"/>
            </w:rPr>
            <m:t>=</m:t>
          </m:r>
          <m:r>
            <w:rPr>
              <w:rFonts w:ascii="Cambria Math" w:hAnsi="Cambria Math" w:cs="Times New Roman"/>
              <w:sz w:val="28"/>
              <w:szCs w:val="28"/>
            </w:rPr>
            <m:t>L</m:t>
          </m:r>
          <m:f>
            <m:fPr>
              <m:ctrlPr>
                <w:rPr>
                  <w:rFonts w:ascii="Cambria Math" w:hAnsi="Times New Roman" w:cs="Times New Roman"/>
                  <w:i/>
                  <w:sz w:val="28"/>
                  <w:szCs w:val="28"/>
                </w:rPr>
              </m:ctrlPr>
            </m:fPr>
            <m:num>
              <m:r>
                <w:rPr>
                  <w:rFonts w:ascii="Cambria Math" w:hAnsi="Cambria Math" w:cs="Times New Roman"/>
                  <w:sz w:val="28"/>
                  <w:szCs w:val="28"/>
                </w:rPr>
                <m:t>d</m:t>
              </m:r>
              <m:sSub>
                <m:sSubPr>
                  <m:ctrlPr>
                    <w:rPr>
                      <w:rFonts w:ascii="Cambria Math" w:hAnsi="Times New Roman"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L</m:t>
                  </m:r>
                </m:sub>
              </m:sSub>
            </m:num>
            <m:den>
              <m:r>
                <w:rPr>
                  <w:rFonts w:ascii="Cambria Math" w:hAnsi="Cambria Math" w:cs="Times New Roman"/>
                  <w:sz w:val="28"/>
                  <w:szCs w:val="28"/>
                </w:rPr>
                <m:t>dt</m:t>
              </m:r>
            </m:den>
          </m:f>
        </m:oMath>
      </m:oMathPara>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Where: </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E</w:t>
      </w:r>
      <w:r w:rsidRPr="00955424">
        <w:rPr>
          <w:rFonts w:ascii="Times New Roman" w:hAnsi="Times New Roman" w:cs="Times New Roman"/>
          <w:sz w:val="24"/>
          <w:szCs w:val="24"/>
          <w:vertAlign w:val="subscript"/>
        </w:rPr>
        <w:t xml:space="preserve">L </w:t>
      </w:r>
      <w:r w:rsidRPr="00955424">
        <w:rPr>
          <w:rFonts w:ascii="Times New Roman" w:hAnsi="Times New Roman" w:cs="Times New Roman"/>
          <w:sz w:val="24"/>
          <w:szCs w:val="24"/>
        </w:rPr>
        <w:t>= Electrical Field across the inductor (Volts)</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L  = Inductance (Henries)</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I</w:t>
      </w:r>
      <w:r w:rsidRPr="00955424">
        <w:rPr>
          <w:rFonts w:ascii="Times New Roman" w:hAnsi="Times New Roman" w:cs="Times New Roman"/>
          <w:sz w:val="24"/>
          <w:szCs w:val="24"/>
          <w:vertAlign w:val="subscript"/>
        </w:rPr>
        <w:t>L</w:t>
      </w:r>
      <w:r w:rsidRPr="00955424">
        <w:rPr>
          <w:rFonts w:ascii="Times New Roman" w:hAnsi="Times New Roman" w:cs="Times New Roman"/>
          <w:sz w:val="24"/>
          <w:szCs w:val="24"/>
        </w:rPr>
        <w:t xml:space="preserve"> = Current across inductor (Amperes)</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 electric field is related to a magnetic field by the following Maxwell equation:</w:t>
      </w:r>
    </w:p>
    <w:p w:rsidR="000F3C7E" w:rsidRPr="00955424" w:rsidRDefault="000F3C7E" w:rsidP="000F3C7E">
      <w:pPr>
        <w:spacing w:after="0" w:line="240" w:lineRule="auto"/>
        <w:rPr>
          <w:rFonts w:ascii="Times New Roman" w:hAnsi="Times New Roman" w:cs="Times New Roman"/>
          <w:sz w:val="28"/>
          <w:szCs w:val="28"/>
        </w:rPr>
      </w:pPr>
      <m:oMathPara>
        <m:oMath>
          <m:r>
            <m:rPr>
              <m:sty m:val="p"/>
            </m:rPr>
            <w:rPr>
              <w:rFonts w:ascii="Cambria Math" w:hAnsi="Cambria Math" w:cs="Times New Roman"/>
              <w:sz w:val="28"/>
              <w:szCs w:val="28"/>
            </w:rPr>
            <m:t>∇</m:t>
          </m:r>
          <m:r>
            <w:rPr>
              <w:rFonts w:ascii="Cambria Math" w:hAnsi="Times New Roman" w:cs="Times New Roman"/>
              <w:sz w:val="28"/>
              <w:szCs w:val="28"/>
            </w:rPr>
            <m:t>×</m:t>
          </m:r>
          <m:acc>
            <m:accPr>
              <m:chr m:val="⃑"/>
              <m:ctrlPr>
                <w:rPr>
                  <w:rFonts w:ascii="Cambria Math" w:hAnsi="Times New Roman" w:cs="Times New Roman"/>
                  <w:i/>
                  <w:sz w:val="28"/>
                  <w:szCs w:val="28"/>
                </w:rPr>
              </m:ctrlPr>
            </m:accPr>
            <m:e>
              <m:r>
                <m:rPr>
                  <m:sty m:val="bi"/>
                </m:rPr>
                <w:rPr>
                  <w:rFonts w:ascii="Cambria Math" w:hAnsi="Cambria Math" w:cs="Times New Roman"/>
                  <w:sz w:val="28"/>
                  <w:szCs w:val="28"/>
                </w:rPr>
                <m:t>E</m:t>
              </m:r>
            </m:e>
          </m:acc>
          <m:r>
            <w:rPr>
              <w:rFonts w:ascii="Cambria Math" w:hAnsi="Times New Roman" w:cs="Times New Roman"/>
              <w:sz w:val="28"/>
              <w:szCs w:val="28"/>
            </w:rPr>
            <m:t>=</m:t>
          </m:r>
          <m:r>
            <w:rPr>
              <w:rFonts w:ascii="Cambria Math" w:hAnsi="Times New Roman"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m:t>
              </m:r>
              <m:acc>
                <m:accPr>
                  <m:chr m:val="⃑"/>
                  <m:ctrlPr>
                    <w:rPr>
                      <w:rFonts w:ascii="Cambria Math" w:hAnsi="Times New Roman" w:cs="Times New Roman"/>
                      <w:b/>
                      <w:i/>
                      <w:sz w:val="28"/>
                      <w:szCs w:val="28"/>
                    </w:rPr>
                  </m:ctrlPr>
                </m:accPr>
                <m:e>
                  <m:r>
                    <m:rPr>
                      <m:sty m:val="bi"/>
                    </m:rPr>
                    <w:rPr>
                      <w:rFonts w:ascii="Cambria Math" w:hAnsi="Cambria Math" w:cs="Times New Roman"/>
                      <w:sz w:val="28"/>
                      <w:szCs w:val="28"/>
                    </w:rPr>
                    <m:t>B</m:t>
                  </m:r>
                </m:e>
              </m:acc>
            </m:num>
            <m:den>
              <m:r>
                <w:rPr>
                  <w:rFonts w:ascii="Cambria Math" w:hAnsi="Cambria Math" w:cs="Times New Roman"/>
                  <w:sz w:val="28"/>
                  <w:szCs w:val="28"/>
                </w:rPr>
                <m:t>∂t</m:t>
              </m:r>
            </m:den>
          </m:f>
        </m:oMath>
      </m:oMathPara>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Where:</w:t>
      </w:r>
    </w:p>
    <w:p w:rsidR="000F3C7E" w:rsidRPr="00955424" w:rsidRDefault="006A6C35" w:rsidP="000F3C7E">
      <w:pPr>
        <w:spacing w:after="0" w:line="240" w:lineRule="auto"/>
        <w:rPr>
          <w:rFonts w:ascii="Times New Roman" w:hAnsi="Times New Roman" w:cs="Times New Roman"/>
          <w:sz w:val="24"/>
          <w:szCs w:val="24"/>
        </w:rPr>
      </w:pPr>
      <m:oMath>
        <m:acc>
          <m:accPr>
            <m:chr m:val="⃑"/>
            <m:ctrlPr>
              <w:rPr>
                <w:rFonts w:ascii="Cambria Math" w:hAnsi="Times New Roman" w:cs="Times New Roman"/>
                <w:i/>
                <w:sz w:val="24"/>
                <w:szCs w:val="24"/>
              </w:rPr>
            </m:ctrlPr>
          </m:accPr>
          <m:e>
            <m:r>
              <m:rPr>
                <m:sty m:val="bi"/>
              </m:rPr>
              <w:rPr>
                <w:rFonts w:ascii="Cambria Math" w:hAnsi="Cambria Math" w:cs="Times New Roman"/>
                <w:sz w:val="24"/>
                <w:szCs w:val="24"/>
              </w:rPr>
              <m:t>E</m:t>
            </m:r>
          </m:e>
        </m:acc>
      </m:oMath>
      <w:r w:rsidR="000F3C7E" w:rsidRPr="00955424">
        <w:rPr>
          <w:rFonts w:ascii="Times New Roman" w:hAnsi="Times New Roman" w:cs="Times New Roman"/>
          <w:sz w:val="24"/>
          <w:szCs w:val="24"/>
        </w:rPr>
        <w:t xml:space="preserve"> = Electric Field vector (Volts)</w:t>
      </w:r>
    </w:p>
    <w:p w:rsidR="000F3C7E" w:rsidRPr="00955424" w:rsidRDefault="006A6C35" w:rsidP="000F3C7E">
      <w:pPr>
        <w:spacing w:after="0" w:line="240" w:lineRule="auto"/>
        <w:rPr>
          <w:rFonts w:ascii="Times New Roman" w:hAnsi="Times New Roman" w:cs="Times New Roman"/>
          <w:sz w:val="24"/>
          <w:szCs w:val="24"/>
        </w:rPr>
      </w:pPr>
      <m:oMath>
        <m:acc>
          <m:accPr>
            <m:chr m:val="⃑"/>
            <m:ctrlPr>
              <w:rPr>
                <w:rFonts w:ascii="Cambria Math" w:hAnsi="Times New Roman" w:cs="Times New Roman"/>
                <w:b/>
                <w:i/>
                <w:sz w:val="24"/>
                <w:szCs w:val="24"/>
              </w:rPr>
            </m:ctrlPr>
          </m:accPr>
          <m:e>
            <m:r>
              <m:rPr>
                <m:sty m:val="bi"/>
              </m:rPr>
              <w:rPr>
                <w:rFonts w:ascii="Cambria Math" w:hAnsi="Cambria Math" w:cs="Times New Roman"/>
                <w:sz w:val="24"/>
                <w:szCs w:val="24"/>
              </w:rPr>
              <m:t>B</m:t>
            </m:r>
          </m:e>
        </m:acc>
      </m:oMath>
      <w:r w:rsidR="000F3C7E" w:rsidRPr="00955424">
        <w:rPr>
          <w:rFonts w:ascii="Times New Roman" w:hAnsi="Times New Roman" w:cs="Times New Roman"/>
          <w:sz w:val="24"/>
          <w:szCs w:val="24"/>
        </w:rPr>
        <w:t>= Magnetic Field vector (Teslas)</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With these relationships, it can be seen that the changing magnetic field is related to the </w:t>
      </w:r>
      <w:r w:rsidRPr="007F32B6">
        <w:rPr>
          <w:rFonts w:ascii="Times New Roman" w:hAnsi="Times New Roman" w:cs="Times New Roman"/>
          <w:sz w:val="24"/>
          <w:szCs w:val="24"/>
        </w:rPr>
        <w:t>slew rate</w:t>
      </w:r>
      <w:r w:rsidRPr="00955424">
        <w:rPr>
          <w:rFonts w:ascii="Times New Roman" w:hAnsi="Times New Roman" w:cs="Times New Roman"/>
          <w:sz w:val="24"/>
          <w:szCs w:val="24"/>
        </w:rPr>
        <w:t>, or change in current over a set period of time. With a very high slew rate, the corresponding magnetic field will be stronger as well.</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The advantage of blocking oscillators is that this kind of oscillator can achieve very high slew rates while minimizing the power required. The </w:t>
      </w:r>
      <w:r w:rsidR="003C6B04" w:rsidRPr="00955424">
        <w:rPr>
          <w:rFonts w:ascii="Times New Roman" w:hAnsi="Times New Roman" w:cs="Times New Roman"/>
          <w:sz w:val="24"/>
          <w:szCs w:val="24"/>
        </w:rPr>
        <w:t xml:space="preserve">amount of parts required </w:t>
      </w:r>
      <w:r w:rsidR="003C6B04">
        <w:rPr>
          <w:rFonts w:ascii="Times New Roman" w:hAnsi="Times New Roman" w:cs="Times New Roman"/>
          <w:sz w:val="24"/>
          <w:szCs w:val="24"/>
        </w:rPr>
        <w:t>is</w:t>
      </w:r>
      <w:r w:rsidRPr="00955424">
        <w:rPr>
          <w:rFonts w:ascii="Times New Roman" w:hAnsi="Times New Roman" w:cs="Times New Roman"/>
          <w:sz w:val="24"/>
          <w:szCs w:val="24"/>
        </w:rPr>
        <w:t xml:space="preserve"> also reduced when compared to the </w:t>
      </w:r>
      <w:r w:rsidR="00EE19C6">
        <w:rPr>
          <w:rFonts w:ascii="Times New Roman" w:hAnsi="Times New Roman" w:cs="Times New Roman"/>
          <w:sz w:val="24"/>
          <w:szCs w:val="24"/>
        </w:rPr>
        <w:t>Colpitts</w:t>
      </w:r>
      <w:r w:rsidRPr="00955424">
        <w:rPr>
          <w:rFonts w:ascii="Times New Roman" w:hAnsi="Times New Roman" w:cs="Times New Roman"/>
          <w:sz w:val="24"/>
          <w:szCs w:val="24"/>
        </w:rPr>
        <w:t xml:space="preserve"> oscillator + MOSFET driven combination due to the efficiency of its design. </w:t>
      </w:r>
    </w:p>
    <w:p w:rsidR="000F3C7E" w:rsidRPr="00955424" w:rsidRDefault="000F3C7E" w:rsidP="000F3C7E">
      <w:pPr>
        <w:spacing w:after="0" w:line="240" w:lineRule="auto"/>
        <w:rPr>
          <w:rFonts w:ascii="Times New Roman" w:hAnsi="Times New Roman" w:cs="Times New Roman"/>
          <w:sz w:val="24"/>
          <w:szCs w:val="24"/>
        </w:rPr>
      </w:pPr>
    </w:p>
    <w:p w:rsidR="00FC7AD5" w:rsidRDefault="000F3C7E" w:rsidP="00FC7AD5">
      <w:pPr>
        <w:keepNext/>
        <w:spacing w:after="0" w:line="240" w:lineRule="auto"/>
        <w:jc w:val="center"/>
      </w:pPr>
      <w:r w:rsidRPr="00955424">
        <w:rPr>
          <w:rFonts w:ascii="Times New Roman" w:hAnsi="Times New Roman" w:cs="Times New Roman"/>
          <w:noProof/>
          <w:lang w:val="en-CA" w:eastAsia="en-CA"/>
        </w:rPr>
        <w:drawing>
          <wp:inline distT="0" distB="0" distL="0" distR="0">
            <wp:extent cx="1242410" cy="1781175"/>
            <wp:effectExtent l="0" t="0" r="0" b="0"/>
            <wp:docPr id="53" name="Picture 53" descr="C:\Users\pluong\Desktop\Blocking Oscillator_Book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uong\Desktop\Blocking Oscillator_Book Model.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3737" cy="1783078"/>
                    </a:xfrm>
                    <a:prstGeom prst="rect">
                      <a:avLst/>
                    </a:prstGeom>
                    <a:noFill/>
                    <a:ln>
                      <a:noFill/>
                    </a:ln>
                  </pic:spPr>
                </pic:pic>
              </a:graphicData>
            </a:graphic>
          </wp:inline>
        </w:drawing>
      </w:r>
    </w:p>
    <w:p w:rsidR="000F3C7E" w:rsidRPr="00955424" w:rsidRDefault="00FC7AD5" w:rsidP="00FC7AD5">
      <w:pPr>
        <w:pStyle w:val="Caption"/>
        <w:jc w:val="center"/>
        <w:rPr>
          <w:rFonts w:ascii="Times New Roman" w:hAnsi="Times New Roman" w:cs="Times New Roman"/>
          <w:sz w:val="24"/>
          <w:szCs w:val="24"/>
        </w:rPr>
      </w:pPr>
      <w:r>
        <w:t xml:space="preserve">Figure </w:t>
      </w:r>
      <w:r w:rsidR="008D70C2">
        <w:t>2.0</w:t>
      </w:r>
      <w:r>
        <w:t xml:space="preserve">: </w:t>
      </w:r>
      <w:r w:rsidRPr="00FD7711">
        <w:t>A Typical Blocking Oscillator</w:t>
      </w:r>
    </w:p>
    <w:p w:rsidR="000F3C7E" w:rsidRPr="00955424" w:rsidRDefault="000F3C7E" w:rsidP="00820041">
      <w:pPr>
        <w:pStyle w:val="Heading2"/>
      </w:pPr>
      <w:bookmarkStart w:id="9" w:name="_Toc319322885"/>
      <w:bookmarkStart w:id="10" w:name="_Toc319580340"/>
      <w:r w:rsidRPr="00955424">
        <w:lastRenderedPageBreak/>
        <w:t>LC Tank Circuit</w:t>
      </w:r>
      <w:bookmarkEnd w:id="9"/>
      <w:bookmarkEnd w:id="10"/>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To fully understand how blocking oscillators work, it is a prerequisite to first understand what happens in an inductor when there is an increasing or decreasing magnetic field present.</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The properties of the inductor are more easily demonstrated with an LC Tank Circuit Oscillator as shown below.</w:t>
      </w:r>
    </w:p>
    <w:p w:rsidR="00FC7AD5" w:rsidRDefault="000F3C7E" w:rsidP="00FC7AD5">
      <w:pPr>
        <w:keepNext/>
        <w:spacing w:after="0" w:line="240" w:lineRule="auto"/>
        <w:jc w:val="center"/>
      </w:pPr>
      <w:r w:rsidRPr="00955424">
        <w:rPr>
          <w:rFonts w:ascii="Times New Roman" w:hAnsi="Times New Roman" w:cs="Times New Roman"/>
          <w:noProof/>
          <w:lang w:val="en-CA" w:eastAsia="en-CA"/>
        </w:rPr>
        <w:drawing>
          <wp:inline distT="0" distB="0" distL="0" distR="0">
            <wp:extent cx="800100" cy="666750"/>
            <wp:effectExtent l="0" t="0" r="0" b="0"/>
            <wp:docPr id="54" name="Picture 54" descr="C:\Users\pluong\Desktop\6_LC Circuit Drawings_Starting cond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luong\Desktop\6_LC Circuit Drawings_Starting condition.png"/>
                    <pic:cNvPicPr>
                      <a:picLocks noChangeAspect="1" noChangeArrowheads="1"/>
                    </pic:cNvPicPr>
                  </pic:nvPicPr>
                  <pic:blipFill>
                    <a:blip r:embed="rId19"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666750"/>
                    </a:xfrm>
                    <a:prstGeom prst="rect">
                      <a:avLst/>
                    </a:prstGeom>
                    <a:noFill/>
                    <a:ln>
                      <a:noFill/>
                    </a:ln>
                  </pic:spPr>
                </pic:pic>
              </a:graphicData>
            </a:graphic>
          </wp:inline>
        </w:drawing>
      </w:r>
    </w:p>
    <w:p w:rsidR="000F3C7E" w:rsidRPr="00955424" w:rsidRDefault="00FC7AD5" w:rsidP="00FC7AD5">
      <w:pPr>
        <w:pStyle w:val="Caption"/>
        <w:jc w:val="center"/>
        <w:rPr>
          <w:rFonts w:ascii="Times New Roman" w:hAnsi="Times New Roman" w:cs="Times New Roman"/>
          <w:sz w:val="24"/>
          <w:szCs w:val="24"/>
        </w:rPr>
      </w:pPr>
      <w:r>
        <w:t xml:space="preserve">Figure </w:t>
      </w:r>
      <w:r w:rsidR="008D70C2">
        <w:t>2.1</w:t>
      </w:r>
      <w:r>
        <w:t xml:space="preserve">: </w:t>
      </w:r>
      <w:r w:rsidRPr="00337121">
        <w:t>A Typical Blocking Oscillator</w:t>
      </w:r>
    </w:p>
    <w:p w:rsidR="000F3C7E" w:rsidRPr="00955424" w:rsidRDefault="000F3C7E" w:rsidP="000F3C7E">
      <w:pPr>
        <w:spacing w:after="0" w:line="240" w:lineRule="auto"/>
        <w:rPr>
          <w:rFonts w:ascii="Times New Roman" w:hAnsi="Times New Roman" w:cs="Times New Roman"/>
          <w:sz w:val="24"/>
          <w:szCs w:val="24"/>
        </w:rPr>
      </w:pPr>
    </w:p>
    <w:p w:rsidR="000F3C7E"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Initially it will be assumed that the wires are lossless (i.e.: wire resistance = 0) and capacitor is charged. The capacitor will first start to discharge. As the current goes through</w:t>
      </w:r>
      <w:r w:rsidR="007F32B6">
        <w:rPr>
          <w:rFonts w:ascii="Times New Roman" w:hAnsi="Times New Roman" w:cs="Times New Roman"/>
          <w:sz w:val="24"/>
          <w:szCs w:val="24"/>
        </w:rPr>
        <w:t xml:space="preserve"> the</w:t>
      </w:r>
      <w:r w:rsidRPr="00955424">
        <w:rPr>
          <w:rFonts w:ascii="Times New Roman" w:hAnsi="Times New Roman" w:cs="Times New Roman"/>
          <w:sz w:val="24"/>
          <w:szCs w:val="24"/>
        </w:rPr>
        <w:t xml:space="preserve"> inductor, a strong magnetic field is created. </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According to Faraday’s Law: </w:t>
      </w:r>
    </w:p>
    <w:p w:rsidR="000F3C7E" w:rsidRPr="00955424" w:rsidRDefault="006A6C35" w:rsidP="000F3C7E">
      <w:pPr>
        <w:spacing w:after="0" w:line="240" w:lineRule="auto"/>
        <w:jc w:val="center"/>
        <w:rPr>
          <w:rFonts w:ascii="Times New Roman" w:hAnsi="Times New Roman" w:cs="Times New Roman"/>
          <w:sz w:val="28"/>
          <w:szCs w:val="28"/>
        </w:rPr>
      </w:pPr>
      <m:oMathPara>
        <m:oMath>
          <m:sSub>
            <m:sSubPr>
              <m:ctrlPr>
                <w:rPr>
                  <w:rFonts w:ascii="Cambria Math" w:hAnsi="Times New Roman"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EMF</m:t>
              </m:r>
            </m:sub>
          </m:sSub>
          <m:r>
            <w:rPr>
              <w:rFonts w:ascii="Cambria Math" w:hAnsi="Times New Roman" w:cs="Times New Roman"/>
              <w:sz w:val="28"/>
              <w:szCs w:val="28"/>
            </w:rPr>
            <m:t>=</m:t>
          </m:r>
          <m:r>
            <w:rPr>
              <w:rFonts w:ascii="Cambria Math" w:hAnsi="Times New Roman" w:cs="Times New Roman"/>
              <w:sz w:val="28"/>
              <w:szCs w:val="28"/>
            </w:rPr>
            <m:t>-</m:t>
          </m:r>
          <m:r>
            <w:rPr>
              <w:rFonts w:ascii="Cambria Math" w:hAnsi="Cambria Math" w:cs="Times New Roman"/>
              <w:sz w:val="28"/>
              <w:szCs w:val="28"/>
            </w:rPr>
            <m:t>N</m:t>
          </m:r>
          <m:f>
            <m:fPr>
              <m:ctrlPr>
                <w:rPr>
                  <w:rFonts w:ascii="Cambria Math" w:hAnsi="Times New Roman" w:cs="Times New Roman"/>
                  <w:i/>
                  <w:sz w:val="28"/>
                  <w:szCs w:val="28"/>
                </w:rPr>
              </m:ctrlPr>
            </m:fPr>
            <m:num>
              <m:r>
                <w:rPr>
                  <w:rFonts w:ascii="Cambria Math" w:hAnsi="Cambria Math" w:cs="Times New Roman"/>
                  <w:sz w:val="28"/>
                  <w:szCs w:val="28"/>
                </w:rPr>
                <m:t>d</m:t>
              </m:r>
              <m:sSub>
                <m:sSubPr>
                  <m:ctrlPr>
                    <w:rPr>
                      <w:rFonts w:ascii="Cambria Math" w:hAnsi="Times New Roman" w:cs="Times New Roman"/>
                      <w:i/>
                      <w:sz w:val="28"/>
                      <w:szCs w:val="28"/>
                    </w:rPr>
                  </m:ctrlPr>
                </m:sSubPr>
                <m:e>
                  <m:r>
                    <w:rPr>
                      <w:rFonts w:ascii="Times New Roman" w:hAnsi="Times New Roman" w:cs="Times New Roman"/>
                      <w:sz w:val="28"/>
                      <w:szCs w:val="28"/>
                    </w:rPr>
                    <m:t>ɸ</m:t>
                  </m:r>
                </m:e>
                <m:sub>
                  <m:r>
                    <m:rPr>
                      <m:sty m:val="p"/>
                    </m:rPr>
                    <w:rPr>
                      <w:rFonts w:ascii="Cambria Math" w:hAnsi="Times New Roman" w:cs="Times New Roman"/>
                      <w:sz w:val="28"/>
                      <w:szCs w:val="28"/>
                    </w:rPr>
                    <m:t>B</m:t>
                  </m:r>
                </m:sub>
              </m:sSub>
            </m:num>
            <m:den>
              <m:r>
                <w:rPr>
                  <w:rFonts w:ascii="Cambria Math" w:hAnsi="Cambria Math" w:cs="Times New Roman"/>
                  <w:sz w:val="28"/>
                  <w:szCs w:val="28"/>
                </w:rPr>
                <m:t>dt</m:t>
              </m:r>
            </m:den>
          </m:f>
        </m:oMath>
      </m:oMathPara>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Where:</w:t>
      </w:r>
    </w:p>
    <w:p w:rsidR="000F3C7E" w:rsidRPr="00955424" w:rsidRDefault="006A6C35" w:rsidP="000F3C7E">
      <w:pPr>
        <w:spacing w:after="0" w:line="240" w:lineRule="auto"/>
        <w:rPr>
          <w:rFonts w:ascii="Times New Roman" w:hAnsi="Times New Roman" w:cs="Times New Roman"/>
          <w:sz w:val="24"/>
          <w:szCs w:val="24"/>
        </w:rPr>
      </w:pPr>
      <m:oMath>
        <m:sSub>
          <m:sSubPr>
            <m:ctrlPr>
              <w:rPr>
                <w:rFonts w:ascii="Cambria Math" w:hAnsi="Times New Roman"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EMF</m:t>
            </m:r>
          </m:sub>
        </m:sSub>
      </m:oMath>
      <w:r w:rsidR="000F3C7E" w:rsidRPr="00955424">
        <w:rPr>
          <w:rFonts w:ascii="Times New Roman" w:hAnsi="Times New Roman" w:cs="Times New Roman"/>
          <w:sz w:val="24"/>
          <w:szCs w:val="24"/>
        </w:rPr>
        <w:t>= Electromotive Force (Volts)</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N        = </w:t>
      </w:r>
      <w:r w:rsidR="003C6B04" w:rsidRPr="00955424">
        <w:rPr>
          <w:rFonts w:ascii="Times New Roman" w:hAnsi="Times New Roman" w:cs="Times New Roman"/>
          <w:sz w:val="24"/>
          <w:szCs w:val="24"/>
        </w:rPr>
        <w:t>the</w:t>
      </w:r>
      <w:r w:rsidRPr="00955424">
        <w:rPr>
          <w:rFonts w:ascii="Times New Roman" w:hAnsi="Times New Roman" w:cs="Times New Roman"/>
          <w:sz w:val="24"/>
          <w:szCs w:val="24"/>
        </w:rPr>
        <w:t xml:space="preserve"> number of turns on the inductor coil</w:t>
      </w:r>
    </w:p>
    <w:p w:rsidR="000F3C7E" w:rsidRPr="00955424" w:rsidRDefault="006A6C35" w:rsidP="000F3C7E">
      <w:pPr>
        <w:spacing w:after="0" w:line="240" w:lineRule="auto"/>
        <w:rPr>
          <w:rFonts w:ascii="Times New Roman" w:hAnsi="Times New Roman" w:cs="Times New Roman"/>
          <w:sz w:val="24"/>
          <w:szCs w:val="24"/>
        </w:rPr>
      </w:pPr>
      <m:oMath>
        <m:sSub>
          <m:sSubPr>
            <m:ctrlPr>
              <w:rPr>
                <w:rFonts w:ascii="Cambria Math" w:hAnsi="Times New Roman" w:cs="Times New Roman"/>
                <w:i/>
                <w:sz w:val="28"/>
                <w:szCs w:val="28"/>
              </w:rPr>
            </m:ctrlPr>
          </m:sSubPr>
          <m:e>
            <m:r>
              <w:rPr>
                <w:rFonts w:ascii="Times New Roman" w:hAnsi="Times New Roman" w:cs="Times New Roman"/>
                <w:sz w:val="28"/>
                <w:szCs w:val="28"/>
              </w:rPr>
              <m:t>ɸ</m:t>
            </m:r>
          </m:e>
          <m:sub>
            <m:r>
              <m:rPr>
                <m:sty m:val="p"/>
              </m:rPr>
              <w:rPr>
                <w:rFonts w:ascii="Cambria Math" w:hAnsi="Times New Roman" w:cs="Times New Roman"/>
                <w:sz w:val="28"/>
                <w:szCs w:val="28"/>
              </w:rPr>
              <m:t>B</m:t>
            </m:r>
          </m:sub>
        </m:sSub>
      </m:oMath>
      <w:r w:rsidR="000F3C7E" w:rsidRPr="00955424">
        <w:rPr>
          <w:rFonts w:ascii="Times New Roman" w:hAnsi="Times New Roman" w:cs="Times New Roman"/>
          <w:sz w:val="24"/>
          <w:szCs w:val="24"/>
        </w:rPr>
        <w:t>= Magnetic flux through one turn of the coil (Webers)</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7F32B6" w:rsidP="000F3C7E">
      <w:pPr>
        <w:spacing w:after="0" w:line="240" w:lineRule="auto"/>
        <w:rPr>
          <w:rFonts w:ascii="Times New Roman" w:hAnsi="Times New Roman" w:cs="Times New Roman"/>
          <w:sz w:val="24"/>
          <w:szCs w:val="24"/>
        </w:rPr>
      </w:pPr>
      <w:r>
        <w:rPr>
          <w:rFonts w:ascii="Times New Roman" w:hAnsi="Times New Roman" w:cs="Times New Roman"/>
          <w:sz w:val="24"/>
          <w:szCs w:val="24"/>
        </w:rPr>
        <w:t>According to</w:t>
      </w:r>
      <w:r w:rsidR="000F3C7E" w:rsidRPr="00955424">
        <w:rPr>
          <w:rFonts w:ascii="Times New Roman" w:hAnsi="Times New Roman" w:cs="Times New Roman"/>
          <w:sz w:val="24"/>
          <w:szCs w:val="24"/>
        </w:rPr>
        <w:t xml:space="preserve"> this Law, the magnetic field induces a voltage across the inductor that opposes the flow of current, and therefore the inductor has an equivalent polarity as shown:</w:t>
      </w:r>
    </w:p>
    <w:p w:rsidR="000F3C7E" w:rsidRPr="00955424" w:rsidRDefault="000F3C7E" w:rsidP="000F3C7E">
      <w:pPr>
        <w:spacing w:after="0" w:line="240" w:lineRule="auto"/>
        <w:rPr>
          <w:rFonts w:ascii="Times New Roman" w:hAnsi="Times New Roman" w:cs="Times New Roman"/>
          <w:sz w:val="24"/>
          <w:szCs w:val="24"/>
        </w:rPr>
      </w:pPr>
    </w:p>
    <w:p w:rsidR="00FC7AD5" w:rsidRDefault="000F3C7E" w:rsidP="00FC7AD5">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847725" cy="1447800"/>
            <wp:effectExtent l="0" t="0" r="9525" b="0"/>
            <wp:docPr id="55" name="Picture 55" descr="C:\Users\pluong\Desktop\7_LC Circuit Drawings_Field Expa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luong\Desktop\7_LC Circuit Drawings_Field Expanding.png"/>
                    <pic:cNvPicPr>
                      <a:picLocks noChangeAspect="1" noChangeArrowheads="1"/>
                    </pic:cNvPicPr>
                  </pic:nvPicPr>
                  <pic:blipFill>
                    <a:blip r:embed="rId20"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1447800"/>
                    </a:xfrm>
                    <a:prstGeom prst="rect">
                      <a:avLst/>
                    </a:prstGeom>
                    <a:noFill/>
                    <a:ln>
                      <a:noFill/>
                    </a:ln>
                  </pic:spPr>
                </pic:pic>
              </a:graphicData>
            </a:graphic>
          </wp:inline>
        </w:drawing>
      </w:r>
    </w:p>
    <w:p w:rsidR="000F3C7E" w:rsidRPr="00955424" w:rsidRDefault="00FC7AD5" w:rsidP="00FC7AD5">
      <w:pPr>
        <w:pStyle w:val="Caption"/>
        <w:jc w:val="center"/>
        <w:rPr>
          <w:rFonts w:ascii="Times New Roman" w:hAnsi="Times New Roman" w:cs="Times New Roman"/>
          <w:sz w:val="24"/>
          <w:szCs w:val="24"/>
        </w:rPr>
      </w:pPr>
      <w:r>
        <w:t>Figure</w:t>
      </w:r>
      <w:r w:rsidR="008D70C2">
        <w:t xml:space="preserve"> 2.2</w:t>
      </w:r>
      <w:r>
        <w:t xml:space="preserve">: </w:t>
      </w:r>
      <w:r w:rsidRPr="0014016F">
        <w:t>An Increasing Magnetic field</w:t>
      </w:r>
    </w:p>
    <w:p w:rsidR="000F3C7E" w:rsidRPr="00955424" w:rsidRDefault="000F3C7E" w:rsidP="000F3C7E">
      <w:pPr>
        <w:spacing w:after="0"/>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As more current discharges from the capacitor, the inductor’s magnetic field gets stronger, further increasing the opposing voltage.</w:t>
      </w:r>
    </w:p>
    <w:p w:rsidR="000F3C7E" w:rsidRPr="00955424" w:rsidRDefault="000F3C7E" w:rsidP="000F3C7E">
      <w:pPr>
        <w:spacing w:after="0"/>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When the capacitor is fully discharged, the lack of changing current in the inductor causes the magnetic field to collapse. Therefore the change in magnetic field is opposite to what it had been previously.</w:t>
      </w:r>
    </w:p>
    <w:p w:rsidR="000F3C7E" w:rsidRPr="00955424" w:rsidRDefault="000F3C7E" w:rsidP="000F3C7E">
      <w:pPr>
        <w:spacing w:after="0"/>
        <w:rPr>
          <w:rFonts w:ascii="Times New Roman" w:hAnsi="Times New Roman" w:cs="Times New Roman"/>
          <w:sz w:val="24"/>
          <w:szCs w:val="24"/>
        </w:rPr>
      </w:pP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847725" cy="1447800"/>
            <wp:effectExtent l="0" t="0" r="9525" b="0"/>
            <wp:docPr id="56" name="Picture 56" descr="C:\Users\pluong\Desktop\8_LC Circuit Drawings_Field Contrac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luong\Desktop\8_LC Circuit Drawings_Field Contracting.png"/>
                    <pic:cNvPicPr>
                      <a:picLocks noChangeAspect="1" noChangeArrowheads="1"/>
                    </pic:cNvPicPr>
                  </pic:nvPicPr>
                  <pic:blipFill>
                    <a:blip r:embed="rId21"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1447800"/>
                    </a:xfrm>
                    <a:prstGeom prst="rect">
                      <a:avLst/>
                    </a:prstGeom>
                    <a:noFill/>
                    <a:ln>
                      <a:noFill/>
                    </a:ln>
                  </pic:spPr>
                </pic:pic>
              </a:graphicData>
            </a:graphic>
          </wp:inline>
        </w:drawing>
      </w:r>
    </w:p>
    <w:p w:rsidR="000F3C7E" w:rsidRPr="00955424" w:rsidRDefault="00FC7AD5" w:rsidP="00FC7AD5">
      <w:pPr>
        <w:pStyle w:val="Caption"/>
        <w:jc w:val="center"/>
        <w:rPr>
          <w:rFonts w:ascii="Times New Roman" w:eastAsia="Times New Roman" w:hAnsi="Times New Roman" w:cs="Times New Roman"/>
          <w:b w:val="0"/>
          <w:color w:val="000000" w:themeColor="text1"/>
          <w:sz w:val="16"/>
          <w:szCs w:val="16"/>
        </w:rPr>
      </w:pPr>
      <w:r>
        <w:t xml:space="preserve">Figure </w:t>
      </w:r>
      <w:r w:rsidR="008D70C2">
        <w:t>2.3</w:t>
      </w:r>
      <w:r>
        <w:t xml:space="preserve">: </w:t>
      </w:r>
      <w:r w:rsidRPr="0063066B">
        <w:t>A Collapsing Magnetic Field</w:t>
      </w:r>
    </w:p>
    <w:p w:rsidR="000F3C7E" w:rsidRPr="00955424" w:rsidRDefault="000F3C7E" w:rsidP="000F3C7E">
      <w:pPr>
        <w:spacing w:after="0"/>
        <w:ind w:left="1440" w:firstLine="720"/>
        <w:rPr>
          <w:rFonts w:ascii="Times New Roman" w:eastAsia="Times New Roman" w:hAnsi="Times New Roman" w:cs="Times New Roman"/>
          <w:b/>
          <w:color w:val="000000" w:themeColor="text1"/>
          <w:sz w:val="16"/>
          <w:szCs w:val="16"/>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With this opposite change in the magnetic field, and in accordance to Faraday’s law, the voltage across the inductor will reverse in polarity, thereby releasing all the energy held up by the magnetic field to charge the opposite end of the capacitor.</w:t>
      </w:r>
    </w:p>
    <w:p w:rsidR="000F3C7E" w:rsidRPr="00955424" w:rsidRDefault="000F3C7E" w:rsidP="000F3C7E">
      <w:pPr>
        <w:spacing w:after="0"/>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As the magnetic field fully dissipates, the capacitor becomes fully charged with the opposite polarity, and starts discharging in the opposite direction.</w:t>
      </w:r>
    </w:p>
    <w:p w:rsidR="000F3C7E" w:rsidRPr="00955424" w:rsidRDefault="000F3C7E" w:rsidP="000F3C7E">
      <w:pPr>
        <w:spacing w:after="0"/>
        <w:rPr>
          <w:rFonts w:ascii="Times New Roman" w:hAnsi="Times New Roman" w:cs="Times New Roman"/>
          <w:sz w:val="24"/>
          <w:szCs w:val="24"/>
        </w:rPr>
      </w:pP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1314000" cy="1065600"/>
            <wp:effectExtent l="0" t="0" r="635" b="1270"/>
            <wp:docPr id="57" name="Picture 57" descr="C:\Users\pluong\Desktop\9_LC Circuit Drawings_Field G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luong\Desktop\9_LC Circuit Drawings_Field Gone.png"/>
                    <pic:cNvPicPr>
                      <a:picLocks noChangeAspect="1" noChangeArrowheads="1"/>
                    </pic:cNvPicPr>
                  </pic:nvPicPr>
                  <pic:blipFill>
                    <a:blip r:embed="rId22"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4000" cy="1065600"/>
                    </a:xfrm>
                    <a:prstGeom prst="rect">
                      <a:avLst/>
                    </a:prstGeom>
                    <a:noFill/>
                    <a:ln>
                      <a:noFill/>
                    </a:ln>
                  </pic:spPr>
                </pic:pic>
              </a:graphicData>
            </a:graphic>
          </wp:inline>
        </w:drawing>
      </w:r>
    </w:p>
    <w:p w:rsidR="000F3C7E" w:rsidRPr="00955424" w:rsidRDefault="00FC7AD5" w:rsidP="00FC7AD5">
      <w:pPr>
        <w:pStyle w:val="Caption"/>
        <w:jc w:val="center"/>
        <w:rPr>
          <w:rFonts w:ascii="Times New Roman" w:eastAsia="Times New Roman" w:hAnsi="Times New Roman" w:cs="Times New Roman"/>
          <w:b w:val="0"/>
          <w:color w:val="000000" w:themeColor="text1"/>
          <w:sz w:val="16"/>
          <w:szCs w:val="16"/>
        </w:rPr>
      </w:pPr>
      <w:r>
        <w:t xml:space="preserve">Figure </w:t>
      </w:r>
      <w:r w:rsidR="008D70C2">
        <w:t>2.4</w:t>
      </w:r>
      <w:r>
        <w:t xml:space="preserve">: </w:t>
      </w:r>
      <w:r w:rsidRPr="00C6155A">
        <w:t>Resultant Polarity</w:t>
      </w: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 xml:space="preserve">Based on the LC tank operation above, the following facts will be </w:t>
      </w:r>
      <w:r w:rsidR="00D05B6E" w:rsidRPr="00955424">
        <w:rPr>
          <w:rFonts w:ascii="Times New Roman" w:hAnsi="Times New Roman" w:cs="Times New Roman"/>
          <w:sz w:val="24"/>
          <w:szCs w:val="24"/>
        </w:rPr>
        <w:t xml:space="preserve">of </w:t>
      </w:r>
      <w:r w:rsidRPr="00955424">
        <w:rPr>
          <w:rFonts w:ascii="Times New Roman" w:hAnsi="Times New Roman" w:cs="Times New Roman"/>
          <w:sz w:val="24"/>
          <w:szCs w:val="24"/>
        </w:rPr>
        <w:t>significan</w:t>
      </w:r>
      <w:r w:rsidR="00D05B6E" w:rsidRPr="00955424">
        <w:rPr>
          <w:rFonts w:ascii="Times New Roman" w:hAnsi="Times New Roman" w:cs="Times New Roman"/>
          <w:sz w:val="24"/>
          <w:szCs w:val="24"/>
        </w:rPr>
        <w:t>ce</w:t>
      </w:r>
      <w:r w:rsidRPr="00955424">
        <w:rPr>
          <w:rFonts w:ascii="Times New Roman" w:hAnsi="Times New Roman" w:cs="Times New Roman"/>
          <w:sz w:val="24"/>
          <w:szCs w:val="24"/>
        </w:rPr>
        <w:t xml:space="preserve"> when analyzing the blocking oscillator:</w:t>
      </w:r>
    </w:p>
    <w:p w:rsidR="000F3C7E" w:rsidRPr="00955424" w:rsidRDefault="000F3C7E" w:rsidP="000F3C7E">
      <w:pPr>
        <w:spacing w:after="0"/>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(1) The polarity of the induced voltage changes depending on whether the induced magnetic field is increasing or decreasing</w:t>
      </w:r>
      <w:r w:rsidR="00CC2BC8" w:rsidRPr="00955424">
        <w:rPr>
          <w:rFonts w:ascii="Times New Roman" w:hAnsi="Times New Roman" w:cs="Times New Roman"/>
          <w:sz w:val="24"/>
          <w:szCs w:val="24"/>
        </w:rPr>
        <w:t>.</w:t>
      </w:r>
    </w:p>
    <w:p w:rsidR="000F3C7E" w:rsidRPr="00955424" w:rsidRDefault="000F3C7E" w:rsidP="000F3C7E">
      <w:pPr>
        <w:spacing w:after="0"/>
        <w:rPr>
          <w:rFonts w:ascii="Times New Roman" w:hAnsi="Times New Roman" w:cs="Times New Roman"/>
          <w:sz w:val="24"/>
          <w:szCs w:val="24"/>
        </w:rPr>
      </w:pP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1228725" cy="847725"/>
            <wp:effectExtent l="0" t="0" r="9525" b="9525"/>
            <wp:docPr id="58" name="Picture 58" descr="C:\Users\pluong\Desktop\10_LC Circuit Drawings_Field Expanding, Equivalent Polarit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luong\Desktop\10_LC Circuit Drawings_Field Expanding, Equivalent Polarity(1).png"/>
                    <pic:cNvPicPr>
                      <a:picLocks noChangeAspect="1" noChangeArrowheads="1"/>
                    </pic:cNvPicPr>
                  </pic:nvPicPr>
                  <pic:blipFill>
                    <a:blip r:embed="rId23"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847725"/>
                    </a:xfrm>
                    <a:prstGeom prst="rect">
                      <a:avLst/>
                    </a:prstGeom>
                    <a:noFill/>
                    <a:ln>
                      <a:noFill/>
                    </a:ln>
                  </pic:spPr>
                </pic:pic>
              </a:graphicData>
            </a:graphic>
          </wp:inline>
        </w:drawing>
      </w:r>
    </w:p>
    <w:p w:rsidR="00FC7AD5" w:rsidRDefault="00FC7AD5" w:rsidP="00FC7AD5">
      <w:pPr>
        <w:pStyle w:val="Caption"/>
        <w:jc w:val="center"/>
      </w:pPr>
      <w:r>
        <w:t xml:space="preserve">Figure </w:t>
      </w:r>
      <w:r w:rsidR="008D70C2">
        <w:t>2.5</w:t>
      </w:r>
      <w:r>
        <w:t xml:space="preserve">: </w:t>
      </w:r>
      <w:r w:rsidRPr="006C7179">
        <w:t>Polarity of an Expanding Magnetic Field</w:t>
      </w: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1228725" cy="847725"/>
            <wp:effectExtent l="0" t="0" r="9525" b="9525"/>
            <wp:docPr id="59" name="Picture 59" descr="C:\Users\pluong\Desktop\11_LC Circuit Drawings_Field Contracting, Equivalent Polarit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luong\Desktop\11_LC Circuit Drawings_Field Contracting, Equivalent Polarity(1).png"/>
                    <pic:cNvPicPr>
                      <a:picLocks noChangeAspect="1" noChangeArrowheads="1"/>
                    </pic:cNvPicPr>
                  </pic:nvPicPr>
                  <pic:blipFill>
                    <a:blip r:embed="rId24"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847725"/>
                    </a:xfrm>
                    <a:prstGeom prst="rect">
                      <a:avLst/>
                    </a:prstGeom>
                    <a:noFill/>
                    <a:ln>
                      <a:noFill/>
                    </a:ln>
                  </pic:spPr>
                </pic:pic>
              </a:graphicData>
            </a:graphic>
          </wp:inline>
        </w:drawing>
      </w:r>
    </w:p>
    <w:p w:rsidR="00FC7AD5" w:rsidRDefault="00FC7AD5" w:rsidP="00FC7AD5">
      <w:pPr>
        <w:pStyle w:val="Caption"/>
        <w:jc w:val="center"/>
      </w:pPr>
      <w:r>
        <w:t xml:space="preserve">Figure </w:t>
      </w:r>
      <w:r w:rsidR="008D70C2">
        <w:t>2.6</w:t>
      </w:r>
      <w:r>
        <w:t xml:space="preserve">: </w:t>
      </w:r>
      <w:r w:rsidRPr="009D700D">
        <w:t>Polarity of a Collapsing Magnetic Field</w:t>
      </w:r>
    </w:p>
    <w:p w:rsidR="000F3C7E" w:rsidRPr="00955424" w:rsidRDefault="000F3C7E" w:rsidP="000F3C7E">
      <w:pPr>
        <w:spacing w:after="0"/>
        <w:jc w:val="center"/>
        <w:rPr>
          <w:rFonts w:ascii="Times New Roman" w:hAnsi="Times New Roman" w:cs="Times New Roman"/>
          <w:sz w:val="24"/>
          <w:szCs w:val="24"/>
        </w:rPr>
      </w:pPr>
    </w:p>
    <w:p w:rsidR="000F3C7E" w:rsidRPr="00955424" w:rsidRDefault="000F3C7E" w:rsidP="000F3C7E">
      <w:pPr>
        <w:spacing w:after="0"/>
        <w:rPr>
          <w:rFonts w:ascii="Times New Roman" w:hAnsi="Times New Roman" w:cs="Times New Roman"/>
          <w:sz w:val="24"/>
          <w:szCs w:val="24"/>
        </w:rPr>
      </w:pPr>
      <w:r w:rsidRPr="00955424">
        <w:rPr>
          <w:rFonts w:ascii="Times New Roman" w:hAnsi="Times New Roman" w:cs="Times New Roman"/>
          <w:sz w:val="24"/>
          <w:szCs w:val="24"/>
        </w:rPr>
        <w:t>(2) This polarity also transfers across the windings of a transformer due to magnetic coupling and therefore can induce current.</w:t>
      </w:r>
    </w:p>
    <w:p w:rsidR="000F3C7E" w:rsidRPr="00955424" w:rsidRDefault="000F3C7E" w:rsidP="000F3C7E">
      <w:pPr>
        <w:spacing w:after="0"/>
        <w:rPr>
          <w:rFonts w:ascii="Times New Roman" w:hAnsi="Times New Roman" w:cs="Times New Roman"/>
          <w:sz w:val="24"/>
          <w:szCs w:val="24"/>
        </w:rPr>
      </w:pP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1543050" cy="857250"/>
            <wp:effectExtent l="0" t="0" r="0" b="0"/>
            <wp:docPr id="60" name="Picture 60" descr="C:\Users\pluong\Desktop\12_LC Circuit Drawings_xfmr equival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luong\Desktop\12_LC Circuit Drawings_xfmr equivalent.png"/>
                    <pic:cNvPicPr>
                      <a:picLocks noChangeAspect="1" noChangeArrowheads="1"/>
                    </pic:cNvPicPr>
                  </pic:nvPicPr>
                  <pic:blipFill>
                    <a:blip r:embed="rId25"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050" cy="857250"/>
                    </a:xfrm>
                    <a:prstGeom prst="rect">
                      <a:avLst/>
                    </a:prstGeom>
                    <a:noFill/>
                    <a:ln>
                      <a:noFill/>
                    </a:ln>
                  </pic:spPr>
                </pic:pic>
              </a:graphicData>
            </a:graphic>
          </wp:inline>
        </w:drawing>
      </w:r>
    </w:p>
    <w:p w:rsidR="000F3C7E" w:rsidRPr="00955424" w:rsidRDefault="00FC7AD5" w:rsidP="00FC7AD5">
      <w:pPr>
        <w:pStyle w:val="Caption"/>
        <w:jc w:val="center"/>
        <w:rPr>
          <w:rFonts w:ascii="Times New Roman" w:hAnsi="Times New Roman" w:cs="Times New Roman"/>
          <w:sz w:val="24"/>
          <w:szCs w:val="24"/>
        </w:rPr>
      </w:pPr>
      <w:r>
        <w:t xml:space="preserve">Figure </w:t>
      </w:r>
      <w:r w:rsidR="008D70C2">
        <w:t>2.7</w:t>
      </w:r>
      <w:r>
        <w:t xml:space="preserve">: </w:t>
      </w:r>
      <w:r w:rsidRPr="00D321BA">
        <w:t>Equivalent Transformer Polarities</w:t>
      </w:r>
    </w:p>
    <w:p w:rsidR="000F3C7E" w:rsidRPr="00955424" w:rsidRDefault="000F3C7E" w:rsidP="000F3C7E">
      <w:pPr>
        <w:spacing w:after="0"/>
        <w:jc w:val="center"/>
        <w:rPr>
          <w:rFonts w:ascii="Times New Roman" w:hAnsi="Times New Roman" w:cs="Times New Roman"/>
          <w:sz w:val="24"/>
          <w:szCs w:val="24"/>
        </w:rPr>
      </w:pPr>
    </w:p>
    <w:p w:rsidR="00FC7AD5" w:rsidRDefault="000F3C7E" w:rsidP="00FC7AD5">
      <w:pPr>
        <w:keepNext/>
        <w:spacing w:after="0"/>
        <w:jc w:val="center"/>
      </w:pPr>
      <w:r w:rsidRPr="00955424">
        <w:rPr>
          <w:rFonts w:ascii="Times New Roman" w:hAnsi="Times New Roman" w:cs="Times New Roman"/>
          <w:noProof/>
          <w:sz w:val="24"/>
          <w:szCs w:val="24"/>
          <w:lang w:val="en-CA" w:eastAsia="en-CA"/>
        </w:rPr>
        <w:drawing>
          <wp:inline distT="0" distB="0" distL="0" distR="0">
            <wp:extent cx="1543050" cy="866775"/>
            <wp:effectExtent l="0" t="0" r="0" b="9525"/>
            <wp:docPr id="61" name="Picture 61" descr="C:\Users\pluong\Desktop\13_LC Circuit Drawings_xfmr equivalent, an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luong\Desktop\13_LC Circuit Drawings_xfmr equivalent, another.png"/>
                    <pic:cNvPicPr>
                      <a:picLocks noChangeAspect="1" noChangeArrowheads="1"/>
                    </pic:cNvPicPr>
                  </pic:nvPicPr>
                  <pic:blipFill>
                    <a:blip r:embed="rId26"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050" cy="866775"/>
                    </a:xfrm>
                    <a:prstGeom prst="rect">
                      <a:avLst/>
                    </a:prstGeom>
                    <a:noFill/>
                    <a:ln>
                      <a:noFill/>
                    </a:ln>
                  </pic:spPr>
                </pic:pic>
              </a:graphicData>
            </a:graphic>
          </wp:inline>
        </w:drawing>
      </w:r>
    </w:p>
    <w:p w:rsidR="00FC7AD5" w:rsidRDefault="00FC7AD5" w:rsidP="00FC7AD5">
      <w:pPr>
        <w:pStyle w:val="Caption"/>
        <w:jc w:val="center"/>
      </w:pPr>
      <w:r>
        <w:t xml:space="preserve">Figure </w:t>
      </w:r>
      <w:r w:rsidR="008D70C2">
        <w:t>2.8</w:t>
      </w:r>
      <w:r>
        <w:t xml:space="preserve">: </w:t>
      </w:r>
      <w:r w:rsidRPr="00B7472A">
        <w:t xml:space="preserve">Equivalent Transformer Polarities, Secondary Winding Position </w:t>
      </w:r>
      <w:r w:rsidR="004451AB" w:rsidRPr="00B7472A">
        <w:t>Switched</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2F65C1">
      <w:pPr>
        <w:pStyle w:val="Heading2"/>
      </w:pPr>
      <w:bookmarkStart w:id="11" w:name="_Toc319322886"/>
      <w:bookmarkStart w:id="12" w:name="_Toc319580341"/>
      <w:r w:rsidRPr="00955424">
        <w:t>Theory of Operation</w:t>
      </w:r>
      <w:bookmarkEnd w:id="11"/>
      <w:bookmarkEnd w:id="12"/>
    </w:p>
    <w:p w:rsidR="00CC2BC8" w:rsidRPr="00955424" w:rsidRDefault="00CC2BC8"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In general, blocking oscillators require </w:t>
      </w:r>
      <w:r w:rsidRPr="00B7316A">
        <w:rPr>
          <w:rFonts w:ascii="Times New Roman" w:hAnsi="Times New Roman" w:cs="Times New Roman"/>
          <w:sz w:val="24"/>
          <w:szCs w:val="24"/>
        </w:rPr>
        <w:t>at least one transformer and transistor in order to achieve oscillation.</w:t>
      </w:r>
      <w:r w:rsidRPr="00955424">
        <w:rPr>
          <w:rFonts w:ascii="Times New Roman" w:hAnsi="Times New Roman" w:cs="Times New Roman"/>
          <w:sz w:val="24"/>
          <w:szCs w:val="24"/>
        </w:rPr>
        <w:t xml:space="preserve"> It works on the basis of having the transistor allow changing currents through a primary transformer winding on its collector. The resultant magnetic field from the primary winding will induce a current on the secondary winding and cause the base current to increase.</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Increases in base current will lead to increases in collector current until the transistor reaches a saturation point. As saturation is reached, the magnetic fields will decrease, and hence reversing the directions of the induced current on the secondary winding.</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To demonstrate these modes of operation, a more detailed analysis will be </w:t>
      </w:r>
      <w:r w:rsidR="003C6B04">
        <w:rPr>
          <w:rFonts w:ascii="Times New Roman" w:hAnsi="Times New Roman" w:cs="Times New Roman"/>
          <w:sz w:val="24"/>
          <w:szCs w:val="24"/>
        </w:rPr>
        <w:t>made</w:t>
      </w:r>
      <w:r w:rsidRPr="00955424">
        <w:rPr>
          <w:rFonts w:ascii="Times New Roman" w:hAnsi="Times New Roman" w:cs="Times New Roman"/>
          <w:sz w:val="24"/>
          <w:szCs w:val="24"/>
        </w:rPr>
        <w:t xml:space="preserve"> in the following section.</w:t>
      </w:r>
    </w:p>
    <w:p w:rsidR="000F3C7E" w:rsidRPr="00955424" w:rsidRDefault="000F3C7E" w:rsidP="000F3C7E">
      <w:pPr>
        <w:spacing w:after="0" w:line="240" w:lineRule="auto"/>
        <w:jc w:val="center"/>
        <w:rPr>
          <w:rFonts w:ascii="Times New Roman" w:hAnsi="Times New Roman" w:cs="Times New Roman"/>
          <w:sz w:val="24"/>
          <w:szCs w:val="24"/>
        </w:rPr>
      </w:pPr>
    </w:p>
    <w:p w:rsidR="000F3C7E" w:rsidRPr="00955424" w:rsidRDefault="000F3C7E" w:rsidP="000432F5">
      <w:pPr>
        <w:pStyle w:val="Heading2"/>
      </w:pPr>
      <w:bookmarkStart w:id="13" w:name="_Toc319580342"/>
      <w:r w:rsidRPr="00955424">
        <w:lastRenderedPageBreak/>
        <w:t>General Blocking Oscillator Operation</w:t>
      </w:r>
      <w:bookmarkEnd w:id="13"/>
    </w:p>
    <w:p w:rsidR="004451AB" w:rsidRDefault="000F3C7E" w:rsidP="004451AB">
      <w:pPr>
        <w:keepNext/>
        <w:spacing w:after="0" w:line="240" w:lineRule="auto"/>
        <w:jc w:val="center"/>
      </w:pPr>
      <w:r w:rsidRPr="00955424">
        <w:rPr>
          <w:rFonts w:ascii="Times New Roman" w:hAnsi="Times New Roman" w:cs="Times New Roman"/>
          <w:noProof/>
          <w:lang w:val="en-CA" w:eastAsia="en-CA"/>
        </w:rPr>
        <w:drawing>
          <wp:inline distT="0" distB="0" distL="0" distR="0">
            <wp:extent cx="1926000" cy="2761200"/>
            <wp:effectExtent l="0" t="0" r="0" b="1270"/>
            <wp:docPr id="62" name="Picture 62" descr="C:\Users\pluong\Desktop\Blocking Oscillator_Book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uong\Desktop\Blocking Oscillator_Book Model.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6000" cy="2761200"/>
                    </a:xfrm>
                    <a:prstGeom prst="rect">
                      <a:avLst/>
                    </a:prstGeom>
                    <a:noFill/>
                    <a:ln>
                      <a:noFill/>
                    </a:ln>
                  </pic:spPr>
                </pic:pic>
              </a:graphicData>
            </a:graphic>
          </wp:inline>
        </w:drawing>
      </w:r>
    </w:p>
    <w:p w:rsidR="000F3C7E" w:rsidRPr="00955424" w:rsidRDefault="004451AB" w:rsidP="004451AB">
      <w:pPr>
        <w:pStyle w:val="Caption"/>
        <w:jc w:val="center"/>
        <w:rPr>
          <w:rFonts w:ascii="Times New Roman" w:hAnsi="Times New Roman" w:cs="Times New Roman"/>
          <w:sz w:val="24"/>
          <w:szCs w:val="24"/>
        </w:rPr>
      </w:pPr>
      <w:r>
        <w:t>Figure</w:t>
      </w:r>
      <w:r w:rsidR="008D70C2">
        <w:t xml:space="preserve"> 2.9</w:t>
      </w:r>
      <w:r>
        <w:t>:</w:t>
      </w:r>
      <w:r w:rsidRPr="009C5BA2">
        <w:t>Typical Blocking Oscillator</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Assume the circuit is as shown and the starting conditions are as follows: capacitor is charged, and capacitor’s voltage causes V</w:t>
      </w:r>
      <w:r w:rsidRPr="00955424">
        <w:rPr>
          <w:rFonts w:ascii="Times New Roman" w:hAnsi="Times New Roman" w:cs="Times New Roman"/>
          <w:sz w:val="24"/>
          <w:szCs w:val="24"/>
          <w:vertAlign w:val="subscript"/>
        </w:rPr>
        <w:t>X</w:t>
      </w:r>
      <w:r w:rsidRPr="00955424">
        <w:rPr>
          <w:rFonts w:ascii="Times New Roman" w:hAnsi="Times New Roman" w:cs="Times New Roman"/>
          <w:sz w:val="24"/>
          <w:szCs w:val="24"/>
        </w:rPr>
        <w:t xml:space="preserve"> to be less than V</w:t>
      </w:r>
      <w:r w:rsidRPr="00955424">
        <w:rPr>
          <w:rFonts w:ascii="Times New Roman" w:hAnsi="Times New Roman" w:cs="Times New Roman"/>
          <w:sz w:val="24"/>
          <w:szCs w:val="24"/>
          <w:vertAlign w:val="subscript"/>
        </w:rPr>
        <w:t>E</w:t>
      </w:r>
      <w:r w:rsidRPr="00955424">
        <w:rPr>
          <w:rFonts w:ascii="Times New Roman" w:hAnsi="Times New Roman" w:cs="Times New Roman"/>
          <w:sz w:val="24"/>
          <w:szCs w:val="24"/>
        </w:rPr>
        <w:t>. The transistor switch is initially open.The capacitor drains through the resistor, until transistor has enough forward bias voltage across V</w:t>
      </w:r>
      <w:r w:rsidRPr="00955424">
        <w:rPr>
          <w:rFonts w:ascii="Times New Roman" w:hAnsi="Times New Roman" w:cs="Times New Roman"/>
          <w:sz w:val="24"/>
          <w:szCs w:val="24"/>
          <w:vertAlign w:val="subscript"/>
        </w:rPr>
        <w:t>X</w:t>
      </w:r>
      <w:r w:rsidRPr="00955424">
        <w:rPr>
          <w:rFonts w:ascii="Times New Roman" w:hAnsi="Times New Roman" w:cs="Times New Roman"/>
          <w:sz w:val="24"/>
          <w:szCs w:val="24"/>
        </w:rPr>
        <w:t xml:space="preserve"> and V</w:t>
      </w:r>
      <w:r w:rsidRPr="00955424">
        <w:rPr>
          <w:rFonts w:ascii="Times New Roman" w:hAnsi="Times New Roman" w:cs="Times New Roman"/>
          <w:sz w:val="24"/>
          <w:szCs w:val="24"/>
          <w:vertAlign w:val="subscript"/>
        </w:rPr>
        <w:t>E</w:t>
      </w:r>
      <w:r w:rsidRPr="00955424">
        <w:rPr>
          <w:rFonts w:ascii="Times New Roman" w:hAnsi="Times New Roman" w:cs="Times New Roman"/>
          <w:sz w:val="24"/>
          <w:szCs w:val="24"/>
        </w:rPr>
        <w:t>. Therefore the transistor switch closes.</w:t>
      </w:r>
    </w:p>
    <w:p w:rsidR="000F3C7E" w:rsidRPr="00955424" w:rsidRDefault="000F3C7E" w:rsidP="000F3C7E">
      <w:pPr>
        <w:spacing w:after="0" w:line="240" w:lineRule="auto"/>
        <w:rPr>
          <w:rFonts w:ascii="Times New Roman" w:hAnsi="Times New Roman" w:cs="Times New Roman"/>
          <w:noProof/>
        </w:rPr>
      </w:pPr>
    </w:p>
    <w:p w:rsidR="004451AB" w:rsidRDefault="000F3C7E" w:rsidP="004451AB">
      <w:pPr>
        <w:keepNext/>
        <w:spacing w:after="0" w:line="240" w:lineRule="auto"/>
        <w:jc w:val="center"/>
      </w:pPr>
      <w:r w:rsidRPr="00955424">
        <w:rPr>
          <w:rFonts w:ascii="Times New Roman" w:hAnsi="Times New Roman" w:cs="Times New Roman"/>
          <w:noProof/>
          <w:lang w:val="en-CA" w:eastAsia="en-CA"/>
        </w:rPr>
        <w:drawing>
          <wp:inline distT="0" distB="0" distL="0" distR="0">
            <wp:extent cx="2469094" cy="2766300"/>
            <wp:effectExtent l="0" t="0" r="7620" b="0"/>
            <wp:docPr id="88" name="Picture 88" descr="C:\Users\pluong\Desktop\2_Blocking Oscillator_Book Model_Field In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luong\Desktop\2_Blocking Oscillator_Book Model_Field Increase.png"/>
                    <pic:cNvPicPr>
                      <a:picLocks noChangeAspect="1" noChangeArrowheads="1"/>
                    </pic:cNvPicPr>
                  </pic:nvPicPr>
                  <pic:blipFill>
                    <a:blip r:embed="rId27"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469094" cy="2766300"/>
                    </a:xfrm>
                    <a:prstGeom prst="rect">
                      <a:avLst/>
                    </a:prstGeom>
                    <a:noFill/>
                    <a:ln>
                      <a:noFill/>
                    </a:ln>
                  </pic:spPr>
                </pic:pic>
              </a:graphicData>
            </a:graphic>
          </wp:inline>
        </w:drawing>
      </w:r>
    </w:p>
    <w:p w:rsidR="000F3C7E" w:rsidRPr="004451AB" w:rsidRDefault="004451AB" w:rsidP="004451AB">
      <w:pPr>
        <w:pStyle w:val="Caption"/>
        <w:jc w:val="center"/>
        <w:rPr>
          <w:rFonts w:ascii="Times New Roman" w:hAnsi="Times New Roman" w:cs="Times New Roman"/>
          <w:noProof/>
        </w:rPr>
      </w:pPr>
      <w:r>
        <w:t xml:space="preserve">Figure </w:t>
      </w:r>
      <w:r w:rsidR="008D70C2">
        <w:t>2.10</w:t>
      </w:r>
      <w:r>
        <w:t xml:space="preserve">: </w:t>
      </w:r>
      <w:r w:rsidRPr="0057266C">
        <w:t>An Increasing Magnetic Field</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When transistor is closed, a changing current will flow from Collector to Emitter. This changing CE current induces a magnetic field on the primary coil of the transformer that opposes the current flow from the source. It is important to also note that the capacitor charges at this time.</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 magnetic field on the primary transformer coil then induces additional current to flow on the secondary winding into the base of the transistor.</w:t>
      </w:r>
    </w:p>
    <w:p w:rsidR="000F3C7E" w:rsidRPr="00955424" w:rsidRDefault="000F3C7E" w:rsidP="000F3C7E">
      <w:pPr>
        <w:spacing w:after="0" w:line="240" w:lineRule="auto"/>
        <w:jc w:val="center"/>
        <w:rPr>
          <w:rFonts w:ascii="Times New Roman" w:hAnsi="Times New Roman" w:cs="Times New Roman"/>
          <w:sz w:val="24"/>
          <w:szCs w:val="24"/>
        </w:rPr>
      </w:pPr>
    </w:p>
    <w:p w:rsidR="000F3C7E" w:rsidRPr="003216BB" w:rsidRDefault="003216BB" w:rsidP="000F3C7E">
      <w:pPr>
        <w:spacing w:after="0" w:line="240" w:lineRule="auto"/>
        <w:rPr>
          <w:rFonts w:ascii="Times New Roman" w:hAnsi="Times New Roman" w:cs="Times New Roman"/>
          <w:sz w:val="24"/>
          <w:szCs w:val="24"/>
        </w:rPr>
      </w:pPr>
      <w:r w:rsidRPr="003216BB">
        <w:rPr>
          <w:rFonts w:ascii="Times New Roman" w:hAnsi="Times New Roman" w:cs="Times New Roman"/>
          <w:sz w:val="24"/>
          <w:szCs w:val="24"/>
        </w:rPr>
        <w:t>T</w:t>
      </w:r>
      <w:r w:rsidR="007D25AE" w:rsidRPr="003216BB">
        <w:rPr>
          <w:rFonts w:ascii="Times New Roman" w:hAnsi="Times New Roman" w:cs="Times New Roman"/>
          <w:sz w:val="24"/>
          <w:szCs w:val="24"/>
        </w:rPr>
        <w:t>he</w:t>
      </w:r>
      <w:r w:rsidR="000F3C7E" w:rsidRPr="003216BB">
        <w:rPr>
          <w:rFonts w:ascii="Times New Roman" w:hAnsi="Times New Roman" w:cs="Times New Roman"/>
          <w:sz w:val="24"/>
          <w:szCs w:val="24"/>
        </w:rPr>
        <w:t xml:space="preserve"> transistor’s base current and collector current during amplification are related by </w:t>
      </w:r>
    </w:p>
    <w:p w:rsidR="000F3C7E" w:rsidRPr="003216BB" w:rsidRDefault="000F3C7E" w:rsidP="003216BB">
      <w:pPr>
        <w:spacing w:after="0" w:line="240" w:lineRule="auto"/>
        <w:rPr>
          <w:rFonts w:ascii="Times New Roman" w:hAnsi="Times New Roman" w:cs="Times New Roman"/>
          <w:sz w:val="24"/>
          <w:szCs w:val="24"/>
        </w:rPr>
      </w:pPr>
      <w:r w:rsidRPr="003216BB">
        <w:rPr>
          <w:rFonts w:ascii="Times New Roman" w:hAnsi="Times New Roman" w:cs="Times New Roman"/>
          <w:sz w:val="24"/>
          <w:szCs w:val="24"/>
        </w:rPr>
        <w:t>I</w:t>
      </w:r>
      <w:r w:rsidRPr="003216BB">
        <w:rPr>
          <w:rFonts w:ascii="Times New Roman" w:hAnsi="Times New Roman" w:cs="Times New Roman"/>
          <w:sz w:val="24"/>
          <w:szCs w:val="24"/>
          <w:vertAlign w:val="subscript"/>
        </w:rPr>
        <w:t xml:space="preserve">COLLECTOR </w:t>
      </w:r>
      <w:r w:rsidRPr="003216BB">
        <w:rPr>
          <w:rFonts w:ascii="Times New Roman" w:hAnsi="Times New Roman" w:cs="Times New Roman"/>
          <w:sz w:val="24"/>
          <w:szCs w:val="24"/>
        </w:rPr>
        <w:t>= h</w:t>
      </w:r>
      <w:r w:rsidRPr="003216BB">
        <w:rPr>
          <w:rFonts w:ascii="Times New Roman" w:hAnsi="Times New Roman" w:cs="Times New Roman"/>
          <w:sz w:val="24"/>
          <w:szCs w:val="24"/>
          <w:vertAlign w:val="subscript"/>
        </w:rPr>
        <w:t>FE</w:t>
      </w:r>
      <w:r w:rsidRPr="003216BB">
        <w:rPr>
          <w:rFonts w:ascii="Times New Roman" w:hAnsi="Times New Roman" w:cs="Times New Roman"/>
          <w:sz w:val="24"/>
          <w:szCs w:val="24"/>
        </w:rPr>
        <w:t xml:space="preserve"> * I</w:t>
      </w:r>
      <w:r w:rsidRPr="003216BB">
        <w:rPr>
          <w:rFonts w:ascii="Times New Roman" w:hAnsi="Times New Roman" w:cs="Times New Roman"/>
          <w:sz w:val="24"/>
          <w:szCs w:val="24"/>
          <w:vertAlign w:val="subscript"/>
        </w:rPr>
        <w:t>BASE</w:t>
      </w:r>
      <w:r w:rsidR="003216BB" w:rsidRPr="003216BB">
        <w:rPr>
          <w:rFonts w:ascii="Times New Roman" w:hAnsi="Times New Roman" w:cs="Times New Roman"/>
          <w:sz w:val="24"/>
          <w:szCs w:val="24"/>
          <w:vertAlign w:val="subscript"/>
        </w:rPr>
        <w:t>,</w:t>
      </w:r>
      <w:r w:rsidRPr="003216BB">
        <w:rPr>
          <w:rFonts w:ascii="Times New Roman" w:hAnsi="Times New Roman" w:cs="Times New Roman"/>
          <w:sz w:val="24"/>
          <w:szCs w:val="24"/>
        </w:rPr>
        <w:t xml:space="preserve"> therefore as base current increases, so too does collector current.</w:t>
      </w:r>
    </w:p>
    <w:p w:rsidR="000F3C7E" w:rsidRPr="00955424" w:rsidRDefault="000F3C7E" w:rsidP="000F3C7E">
      <w:pPr>
        <w:spacing w:after="0" w:line="240" w:lineRule="auto"/>
        <w:jc w:val="center"/>
        <w:rPr>
          <w:rFonts w:ascii="Times New Roman" w:hAnsi="Times New Roman" w:cs="Times New Roman"/>
          <w:b/>
          <w:bCs/>
          <w:sz w:val="24"/>
          <w:szCs w:val="24"/>
        </w:rPr>
      </w:pPr>
    </w:p>
    <w:p w:rsidR="004451AB" w:rsidRDefault="000F3C7E" w:rsidP="004451AB">
      <w:pPr>
        <w:keepNext/>
        <w:spacing w:after="0" w:line="240" w:lineRule="auto"/>
        <w:jc w:val="center"/>
      </w:pPr>
      <w:r w:rsidRPr="00955424">
        <w:rPr>
          <w:rFonts w:ascii="Times New Roman" w:hAnsi="Times New Roman" w:cs="Times New Roman"/>
          <w:noProof/>
          <w:lang w:val="en-CA" w:eastAsia="en-CA"/>
        </w:rPr>
        <w:drawing>
          <wp:inline distT="0" distB="0" distL="0" distR="0">
            <wp:extent cx="3228853" cy="2119077"/>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4145" cy="2129113"/>
                    </a:xfrm>
                    <a:prstGeom prst="rect">
                      <a:avLst/>
                    </a:prstGeom>
                    <a:noFill/>
                    <a:ln>
                      <a:noFill/>
                    </a:ln>
                  </pic:spPr>
                </pic:pic>
              </a:graphicData>
            </a:graphic>
          </wp:inline>
        </w:drawing>
      </w:r>
    </w:p>
    <w:p w:rsidR="000F3C7E" w:rsidRPr="00955424" w:rsidRDefault="004451AB" w:rsidP="004451AB">
      <w:pPr>
        <w:pStyle w:val="Caption"/>
        <w:jc w:val="center"/>
        <w:rPr>
          <w:rFonts w:ascii="Times New Roman" w:hAnsi="Times New Roman" w:cs="Times New Roman"/>
          <w:sz w:val="24"/>
          <w:szCs w:val="24"/>
        </w:rPr>
      </w:pPr>
      <w:r>
        <w:t xml:space="preserve">Figure </w:t>
      </w:r>
      <w:r w:rsidR="008D70C2">
        <w:t>2.11</w:t>
      </w:r>
      <w:r>
        <w:t xml:space="preserve">: </w:t>
      </w:r>
      <w:r w:rsidRPr="00AC643B">
        <w:t>Typical Transistor Base/Collector current Relationships</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 collector current increases, it creates an even stronger magnetic field on primary transformer winding, and therefore induces a higher base current to the transistor, leading to higher collector currents, and so on.The increases in collector current persist until the transistor starts to saturate. At this point, additional base current can still yield additional collector current, but this increase in collector current will progressively become less.</w:t>
      </w:r>
    </w:p>
    <w:p w:rsidR="000F3C7E" w:rsidRPr="00955424" w:rsidRDefault="000F3C7E" w:rsidP="000F3C7E">
      <w:pPr>
        <w:spacing w:after="0" w:line="240" w:lineRule="auto"/>
        <w:rPr>
          <w:rFonts w:ascii="Times New Roman" w:hAnsi="Times New Roman" w:cs="Times New Roman"/>
          <w:sz w:val="24"/>
          <w:szCs w:val="24"/>
        </w:rPr>
      </w:pPr>
    </w:p>
    <w:p w:rsidR="004451AB" w:rsidRDefault="000F3C7E" w:rsidP="004451AB">
      <w:pPr>
        <w:keepNext/>
        <w:spacing w:after="0" w:line="240" w:lineRule="auto"/>
        <w:jc w:val="center"/>
      </w:pPr>
      <w:r w:rsidRPr="00955424">
        <w:rPr>
          <w:rFonts w:ascii="Times New Roman" w:hAnsi="Times New Roman" w:cs="Times New Roman"/>
          <w:noProof/>
          <w:lang w:val="en-CA" w:eastAsia="en-CA"/>
        </w:rPr>
        <w:drawing>
          <wp:inline distT="0" distB="0" distL="0" distR="0">
            <wp:extent cx="2933700" cy="1922890"/>
            <wp:effectExtent l="0" t="0" r="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3700" cy="1922890"/>
                    </a:xfrm>
                    <a:prstGeom prst="rect">
                      <a:avLst/>
                    </a:prstGeom>
                    <a:noFill/>
                    <a:ln>
                      <a:noFill/>
                    </a:ln>
                  </pic:spPr>
                </pic:pic>
              </a:graphicData>
            </a:graphic>
          </wp:inline>
        </w:drawing>
      </w:r>
    </w:p>
    <w:p w:rsidR="000F3C7E" w:rsidRPr="00955424" w:rsidRDefault="004451AB" w:rsidP="004451AB">
      <w:pPr>
        <w:pStyle w:val="Caption"/>
        <w:jc w:val="center"/>
        <w:rPr>
          <w:rFonts w:ascii="Times New Roman" w:hAnsi="Times New Roman" w:cs="Times New Roman"/>
          <w:sz w:val="24"/>
          <w:szCs w:val="24"/>
        </w:rPr>
      </w:pPr>
      <w:r>
        <w:t xml:space="preserve">Figure </w:t>
      </w:r>
      <w:r w:rsidR="008D70C2">
        <w:t>2.12</w:t>
      </w:r>
      <w:r>
        <w:t xml:space="preserve">: </w:t>
      </w:r>
      <w:r w:rsidRPr="00806187">
        <w:t>A Region where Increasing Base Current no longer Yields Increasing Collector Current</w:t>
      </w:r>
    </w:p>
    <w:p w:rsidR="003216BB"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Eventually, the </w:t>
      </w:r>
      <w:r w:rsidR="00A07110" w:rsidRPr="00955424">
        <w:rPr>
          <w:rFonts w:ascii="Times New Roman" w:hAnsi="Times New Roman" w:cs="Times New Roman"/>
          <w:sz w:val="24"/>
          <w:szCs w:val="24"/>
        </w:rPr>
        <w:t>collectors current will</w:t>
      </w:r>
      <w:r w:rsidRPr="00955424">
        <w:rPr>
          <w:rFonts w:ascii="Times New Roman" w:hAnsi="Times New Roman" w:cs="Times New Roman"/>
          <w:sz w:val="24"/>
          <w:szCs w:val="24"/>
        </w:rPr>
        <w:t xml:space="preserve"> no longer increase, causing magnetic fields in the transformer coils to collapse.</w:t>
      </w:r>
    </w:p>
    <w:p w:rsidR="003216BB" w:rsidRDefault="003216BB"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The collapse of the magnetic fields causes a change in the polarity of all the induced voltages. This polarity change causes the base current to flow </w:t>
      </w:r>
      <w:r w:rsidR="009E1A40" w:rsidRPr="00955424">
        <w:rPr>
          <w:rFonts w:ascii="Times New Roman" w:hAnsi="Times New Roman" w:cs="Times New Roman"/>
          <w:sz w:val="24"/>
          <w:szCs w:val="24"/>
        </w:rPr>
        <w:t>away from the transistor base</w:t>
      </w:r>
      <w:r w:rsidRPr="00955424">
        <w:rPr>
          <w:rFonts w:ascii="Times New Roman" w:hAnsi="Times New Roman" w:cs="Times New Roman"/>
          <w:sz w:val="24"/>
          <w:szCs w:val="24"/>
        </w:rPr>
        <w:t xml:space="preserve">. </w:t>
      </w:r>
    </w:p>
    <w:p w:rsidR="000F3C7E" w:rsidRPr="00955424" w:rsidRDefault="000F3C7E" w:rsidP="000F3C7E">
      <w:pPr>
        <w:spacing w:after="0" w:line="240" w:lineRule="auto"/>
        <w:rPr>
          <w:rFonts w:ascii="Times New Roman" w:hAnsi="Times New Roman" w:cs="Times New Roman"/>
          <w:sz w:val="24"/>
          <w:szCs w:val="24"/>
        </w:rPr>
      </w:pPr>
    </w:p>
    <w:p w:rsidR="00795B9E" w:rsidRDefault="000F3C7E" w:rsidP="00795B9E">
      <w:pPr>
        <w:keepNext/>
        <w:spacing w:after="0" w:line="240" w:lineRule="auto"/>
        <w:jc w:val="center"/>
      </w:pPr>
      <w:r w:rsidRPr="00955424">
        <w:rPr>
          <w:rFonts w:ascii="Times New Roman" w:hAnsi="Times New Roman" w:cs="Times New Roman"/>
          <w:noProof/>
          <w:sz w:val="24"/>
          <w:szCs w:val="24"/>
          <w:lang w:val="en-CA" w:eastAsia="en-CA"/>
        </w:rPr>
        <w:lastRenderedPageBreak/>
        <w:drawing>
          <wp:inline distT="0" distB="0" distL="0" distR="0">
            <wp:extent cx="2466975" cy="2762250"/>
            <wp:effectExtent l="0" t="0" r="9525" b="0"/>
            <wp:docPr id="91" name="Picture 91" descr="C:\Users\pluong\Desktop\3_Blocking Oscillator_Book Model_Field De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luong\Desktop\3_Blocking Oscillator_Book Model_Field Decrease.png"/>
                    <pic:cNvPicPr>
                      <a:picLocks noChangeAspect="1" noChangeArrowheads="1"/>
                    </pic:cNvPicPr>
                  </pic:nvPicPr>
                  <pic:blipFill>
                    <a:blip r:embed="rId30"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2762250"/>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sz w:val="24"/>
          <w:szCs w:val="24"/>
        </w:rPr>
      </w:pPr>
      <w:r>
        <w:t xml:space="preserve">Figure </w:t>
      </w:r>
      <w:r w:rsidR="008D70C2">
        <w:t>2.13</w:t>
      </w:r>
      <w:r>
        <w:t xml:space="preserve">: </w:t>
      </w:r>
      <w:r w:rsidRPr="002C6EC0">
        <w:t>A Collapsing Magnetic Field</w:t>
      </w:r>
    </w:p>
    <w:p w:rsidR="000F3C7E" w:rsidRPr="003216BB" w:rsidRDefault="009E1A40" w:rsidP="000F3C7E">
      <w:pPr>
        <w:spacing w:after="0" w:line="240" w:lineRule="auto"/>
        <w:rPr>
          <w:rFonts w:ascii="Times New Roman" w:hAnsi="Times New Roman" w:cs="Times New Roman"/>
          <w:b/>
          <w:bCs/>
          <w:sz w:val="24"/>
          <w:szCs w:val="24"/>
        </w:rPr>
      </w:pPr>
      <w:r w:rsidRPr="00955424">
        <w:rPr>
          <w:rFonts w:ascii="Times New Roman" w:hAnsi="Times New Roman" w:cs="Times New Roman"/>
          <w:sz w:val="24"/>
          <w:szCs w:val="24"/>
        </w:rPr>
        <w:t>With no current in the base, the transistor switch then opens while the magnetic fields continue to collapse.</w:t>
      </w:r>
      <w:r w:rsidR="000F3C7E" w:rsidRPr="00955424">
        <w:rPr>
          <w:rFonts w:ascii="Times New Roman" w:hAnsi="Times New Roman" w:cs="Times New Roman"/>
          <w:sz w:val="24"/>
          <w:szCs w:val="24"/>
        </w:rPr>
        <w:t xml:space="preserve">Once the magnetic fields have fully collapsed, the circuit returns to </w:t>
      </w:r>
      <w:r w:rsidRPr="00955424">
        <w:rPr>
          <w:rFonts w:ascii="Times New Roman" w:hAnsi="Times New Roman" w:cs="Times New Roman"/>
          <w:sz w:val="24"/>
          <w:szCs w:val="24"/>
        </w:rPr>
        <w:t xml:space="preserve">its </w:t>
      </w:r>
      <w:r w:rsidR="000F3C7E" w:rsidRPr="00955424">
        <w:rPr>
          <w:rFonts w:ascii="Times New Roman" w:hAnsi="Times New Roman" w:cs="Times New Roman"/>
          <w:sz w:val="24"/>
          <w:szCs w:val="24"/>
        </w:rPr>
        <w:t>starting conditions</w:t>
      </w:r>
      <w:r w:rsidRPr="00955424">
        <w:rPr>
          <w:rFonts w:ascii="Times New Roman" w:hAnsi="Times New Roman" w:cs="Times New Roman"/>
          <w:sz w:val="24"/>
          <w:szCs w:val="24"/>
        </w:rPr>
        <w:t xml:space="preserve">. The capacitor, having previously been charged begins to discharge through the resistor again.This discharge eventually allows </w:t>
      </w:r>
      <w:r w:rsidR="000F3C7E" w:rsidRPr="00955424">
        <w:rPr>
          <w:rFonts w:ascii="Times New Roman" w:hAnsi="Times New Roman" w:cs="Times New Roman"/>
          <w:sz w:val="24"/>
          <w:szCs w:val="24"/>
        </w:rPr>
        <w:t>V</w:t>
      </w:r>
      <w:r w:rsidR="000F3C7E" w:rsidRPr="00955424">
        <w:rPr>
          <w:rFonts w:ascii="Times New Roman" w:hAnsi="Times New Roman" w:cs="Times New Roman"/>
          <w:sz w:val="24"/>
          <w:szCs w:val="24"/>
          <w:vertAlign w:val="subscript"/>
        </w:rPr>
        <w:t>X</w:t>
      </w:r>
      <w:r w:rsidRPr="00955424">
        <w:rPr>
          <w:rFonts w:ascii="Times New Roman" w:hAnsi="Times New Roman" w:cs="Times New Roman"/>
          <w:sz w:val="24"/>
          <w:szCs w:val="24"/>
        </w:rPr>
        <w:t>to have enough forward biased voltage with respect to</w:t>
      </w:r>
      <w:r w:rsidR="000F3C7E" w:rsidRPr="00955424">
        <w:rPr>
          <w:rFonts w:ascii="Times New Roman" w:hAnsi="Times New Roman" w:cs="Times New Roman"/>
          <w:sz w:val="24"/>
          <w:szCs w:val="24"/>
        </w:rPr>
        <w:t xml:space="preserve"> V</w:t>
      </w:r>
      <w:r w:rsidR="000F3C7E" w:rsidRPr="00955424">
        <w:rPr>
          <w:rFonts w:ascii="Times New Roman" w:hAnsi="Times New Roman" w:cs="Times New Roman"/>
          <w:sz w:val="24"/>
          <w:szCs w:val="24"/>
          <w:vertAlign w:val="subscript"/>
        </w:rPr>
        <w:t>E</w:t>
      </w:r>
      <w:r w:rsidRPr="00955424">
        <w:rPr>
          <w:rFonts w:ascii="Times New Roman" w:hAnsi="Times New Roman" w:cs="Times New Roman"/>
          <w:sz w:val="24"/>
          <w:szCs w:val="24"/>
        </w:rPr>
        <w:t xml:space="preserve">allowing the transistor switch to close again. </w:t>
      </w:r>
    </w:p>
    <w:p w:rsidR="000F3C7E" w:rsidRPr="00955424" w:rsidRDefault="000F3C7E" w:rsidP="000F3C7E">
      <w:pPr>
        <w:spacing w:after="0" w:line="240" w:lineRule="auto"/>
        <w:rPr>
          <w:rFonts w:ascii="Times New Roman" w:hAnsi="Times New Roman" w:cs="Times New Roman"/>
          <w:b/>
          <w:bCs/>
          <w:sz w:val="28"/>
          <w:szCs w:val="28"/>
        </w:rPr>
      </w:pPr>
    </w:p>
    <w:p w:rsidR="002F65C1" w:rsidRDefault="002F65C1" w:rsidP="000F3C7E">
      <w:pPr>
        <w:pStyle w:val="Heading3"/>
        <w:rPr>
          <w:rFonts w:ascii="Times New Roman" w:hAnsi="Times New Roman" w:cs="Times New Roman"/>
        </w:rPr>
      </w:pPr>
      <w:bookmarkStart w:id="14" w:name="_Toc319322887"/>
    </w:p>
    <w:p w:rsidR="002F65C1" w:rsidRDefault="002F65C1" w:rsidP="002F65C1">
      <w:pPr>
        <w:pStyle w:val="Heading3"/>
        <w:spacing w:before="0"/>
        <w:rPr>
          <w:rFonts w:ascii="Times New Roman" w:hAnsi="Times New Roman" w:cs="Times New Roman"/>
        </w:rPr>
      </w:pPr>
    </w:p>
    <w:p w:rsidR="002F65C1" w:rsidRDefault="002F65C1" w:rsidP="002F65C1">
      <w:pPr>
        <w:pStyle w:val="Heading3"/>
        <w:spacing w:before="0"/>
        <w:rPr>
          <w:rFonts w:ascii="Times New Roman" w:hAnsi="Times New Roman" w:cs="Times New Roman"/>
        </w:rPr>
      </w:pPr>
    </w:p>
    <w:p w:rsidR="002F65C1" w:rsidRDefault="002F65C1" w:rsidP="002F65C1">
      <w:pPr>
        <w:pStyle w:val="Heading3"/>
        <w:spacing w:before="0"/>
        <w:rPr>
          <w:rFonts w:ascii="Times New Roman" w:hAnsi="Times New Roman" w:cs="Times New Roman"/>
        </w:rPr>
      </w:pPr>
    </w:p>
    <w:p w:rsidR="002F65C1" w:rsidRDefault="002F65C1" w:rsidP="002F65C1">
      <w:pPr>
        <w:pStyle w:val="Heading3"/>
        <w:spacing w:before="0"/>
        <w:rPr>
          <w:rFonts w:ascii="Times New Roman" w:hAnsi="Times New Roman" w:cs="Times New Roman"/>
        </w:rPr>
      </w:pPr>
    </w:p>
    <w:p w:rsidR="002F65C1" w:rsidRDefault="002F65C1" w:rsidP="002F65C1">
      <w:pPr>
        <w:pStyle w:val="Heading3"/>
        <w:spacing w:before="0"/>
        <w:rPr>
          <w:rFonts w:ascii="Times New Roman" w:hAnsi="Times New Roman" w:cs="Times New Roman"/>
        </w:rPr>
      </w:pPr>
    </w:p>
    <w:p w:rsidR="002F65C1" w:rsidRDefault="002F65C1" w:rsidP="002F65C1"/>
    <w:p w:rsidR="002F65C1" w:rsidRDefault="002F65C1" w:rsidP="002F65C1">
      <w:pPr>
        <w:spacing w:after="0"/>
      </w:pPr>
    </w:p>
    <w:p w:rsidR="002F65C1" w:rsidRPr="002F65C1" w:rsidRDefault="002F65C1" w:rsidP="002F65C1">
      <w:pPr>
        <w:spacing w:after="0"/>
      </w:pPr>
    </w:p>
    <w:p w:rsidR="002F65C1" w:rsidRDefault="002F65C1" w:rsidP="002F65C1">
      <w:pPr>
        <w:pStyle w:val="Heading3"/>
        <w:spacing w:before="0"/>
        <w:rPr>
          <w:rFonts w:ascii="Times New Roman" w:hAnsi="Times New Roman" w:cs="Times New Roman"/>
        </w:rPr>
      </w:pPr>
    </w:p>
    <w:p w:rsidR="002F65C1" w:rsidRDefault="002F65C1" w:rsidP="002F65C1"/>
    <w:p w:rsidR="002F65C1" w:rsidRDefault="002F65C1" w:rsidP="002F65C1"/>
    <w:p w:rsidR="002F65C1" w:rsidRDefault="002F65C1" w:rsidP="002F65C1"/>
    <w:p w:rsidR="002F65C1" w:rsidRPr="002F65C1" w:rsidRDefault="002F65C1" w:rsidP="002F65C1"/>
    <w:p w:rsidR="002F65C1" w:rsidRPr="002F65C1" w:rsidRDefault="002F65C1" w:rsidP="002F65C1">
      <w:pPr>
        <w:spacing w:after="0"/>
      </w:pPr>
    </w:p>
    <w:p w:rsidR="000F3C7E" w:rsidRPr="00955424" w:rsidRDefault="00DF7D56" w:rsidP="000432F5">
      <w:pPr>
        <w:pStyle w:val="Heading2"/>
      </w:pPr>
      <w:bookmarkStart w:id="15" w:name="_Toc319580343"/>
      <w:r w:rsidRPr="00955424">
        <w:lastRenderedPageBreak/>
        <w:t xml:space="preserve">Usage of the Blocking Oscillator and </w:t>
      </w:r>
      <w:r w:rsidR="000F3C7E" w:rsidRPr="00955424">
        <w:t>Alternative Blocking Oscillator</w:t>
      </w:r>
      <w:bookmarkEnd w:id="14"/>
      <w:r w:rsidRPr="00955424">
        <w:t xml:space="preserve"> Design</w:t>
      </w:r>
      <w:bookmarkEnd w:id="15"/>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To use the above oscillator in wireless power transmission, a step up transformer could be connected in series with the existing transformer and the secondary winding of the step up transformer would then connect to the transmitting coils.</w:t>
      </w:r>
    </w:p>
    <w:p w:rsidR="00795B9E" w:rsidRDefault="000F3C7E" w:rsidP="00795B9E">
      <w:pPr>
        <w:keepNext/>
        <w:spacing w:after="0" w:line="240" w:lineRule="auto"/>
        <w:jc w:val="center"/>
      </w:pPr>
      <w:r w:rsidRPr="00955424">
        <w:rPr>
          <w:rFonts w:ascii="Times New Roman" w:hAnsi="Times New Roman" w:cs="Times New Roman"/>
          <w:b/>
          <w:bCs/>
          <w:noProof/>
          <w:sz w:val="24"/>
          <w:szCs w:val="24"/>
          <w:lang w:val="en-CA" w:eastAsia="en-CA"/>
        </w:rPr>
        <w:drawing>
          <wp:inline distT="0" distB="0" distL="0" distR="0">
            <wp:extent cx="2291031" cy="2658140"/>
            <wp:effectExtent l="0" t="0" r="0" b="0"/>
            <wp:docPr id="92" name="Picture 92" descr="C:\Users\pluong\Desktop\5_Blocking Oscillator_Book Model_additional xfm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luong\Desktop\5_Blocking Oscillator_Book Model_additional xfmr.pn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2803" cy="2660196"/>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b w:val="0"/>
          <w:bCs w:val="0"/>
          <w:sz w:val="24"/>
          <w:szCs w:val="24"/>
        </w:rPr>
      </w:pPr>
      <w:r>
        <w:t xml:space="preserve">Figure </w:t>
      </w:r>
      <w:r w:rsidR="008D70C2">
        <w:t>2.14</w:t>
      </w:r>
      <w:r>
        <w:t xml:space="preserve">: Possible </w:t>
      </w:r>
      <w:r w:rsidR="008D70C2">
        <w:t xml:space="preserve">Configuration </w:t>
      </w:r>
      <w:r w:rsidR="008D70C2" w:rsidRPr="0006692A">
        <w:t>Transformer</w:t>
      </w:r>
      <w:r w:rsidRPr="0006692A">
        <w:t xml:space="preserve"> in Series</w:t>
      </w:r>
    </w:p>
    <w:p w:rsidR="000F3C7E" w:rsidRPr="00955424" w:rsidRDefault="00DF7D56"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This s</w:t>
      </w:r>
      <w:r w:rsidR="000F3C7E" w:rsidRPr="00955424">
        <w:rPr>
          <w:rFonts w:ascii="Times New Roman" w:hAnsi="Times New Roman" w:cs="Times New Roman"/>
          <w:sz w:val="24"/>
          <w:szCs w:val="24"/>
        </w:rPr>
        <w:t>tep-up transformer would be necessary since by experiment, it was observed that using the coil directly in series did not produce sufficient slew rates, and thus could not transmit power effectively.</w:t>
      </w:r>
    </w:p>
    <w:p w:rsidR="000F3C7E" w:rsidRPr="00955424" w:rsidRDefault="000F3C7E" w:rsidP="000F3C7E">
      <w:pPr>
        <w:spacing w:after="0" w:line="240" w:lineRule="auto"/>
        <w:rPr>
          <w:rFonts w:ascii="Times New Roman" w:hAnsi="Times New Roman" w:cs="Times New Roman"/>
          <w:sz w:val="24"/>
          <w:szCs w:val="24"/>
        </w:rPr>
      </w:pPr>
    </w:p>
    <w:p w:rsidR="00DF7D56" w:rsidRPr="00955424" w:rsidRDefault="00DF7D56"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Another way to use the blocking oscillator in wireless power transmission would be to use a single transformer with three </w:t>
      </w:r>
      <w:r w:rsidR="00FF63BE" w:rsidRPr="00955424">
        <w:rPr>
          <w:rFonts w:ascii="Times New Roman" w:hAnsi="Times New Roman" w:cs="Times New Roman"/>
          <w:sz w:val="24"/>
          <w:szCs w:val="24"/>
        </w:rPr>
        <w:t>winding</w:t>
      </w:r>
      <w:r w:rsidRPr="00955424">
        <w:rPr>
          <w:rFonts w:ascii="Times New Roman" w:hAnsi="Times New Roman" w:cs="Times New Roman"/>
          <w:sz w:val="24"/>
          <w:szCs w:val="24"/>
        </w:rPr>
        <w:t>s</w:t>
      </w:r>
      <w:r w:rsidR="00FB43EE" w:rsidRPr="00955424">
        <w:rPr>
          <w:rFonts w:ascii="Times New Roman" w:hAnsi="Times New Roman" w:cs="Times New Roman"/>
          <w:sz w:val="24"/>
          <w:szCs w:val="24"/>
        </w:rPr>
        <w:t xml:space="preserve">. The third winding would be </w:t>
      </w:r>
      <w:r w:rsidR="00526F0A" w:rsidRPr="00955424">
        <w:rPr>
          <w:rFonts w:ascii="Times New Roman" w:hAnsi="Times New Roman" w:cs="Times New Roman"/>
          <w:sz w:val="24"/>
          <w:szCs w:val="24"/>
        </w:rPr>
        <w:t>a</w:t>
      </w:r>
      <w:r w:rsidR="00FB43EE" w:rsidRPr="00955424">
        <w:rPr>
          <w:rFonts w:ascii="Times New Roman" w:hAnsi="Times New Roman" w:cs="Times New Roman"/>
          <w:sz w:val="24"/>
          <w:szCs w:val="24"/>
        </w:rPr>
        <w:t xml:space="preserve"> step-up winding.</w:t>
      </w:r>
    </w:p>
    <w:p w:rsidR="000F3C7E" w:rsidRPr="00955424" w:rsidRDefault="000F3C7E" w:rsidP="000F3C7E">
      <w:pPr>
        <w:spacing w:after="0" w:line="240" w:lineRule="auto"/>
        <w:rPr>
          <w:rFonts w:ascii="Times New Roman" w:hAnsi="Times New Roman" w:cs="Times New Roman"/>
          <w:b/>
          <w:sz w:val="24"/>
          <w:szCs w:val="24"/>
          <w:highlight w:val="green"/>
        </w:rPr>
      </w:pPr>
    </w:p>
    <w:p w:rsidR="00795B9E" w:rsidRDefault="000F3C7E" w:rsidP="00795B9E">
      <w:pPr>
        <w:keepNext/>
        <w:spacing w:after="0" w:line="240" w:lineRule="auto"/>
        <w:jc w:val="center"/>
      </w:pPr>
      <w:r w:rsidRPr="00955424">
        <w:rPr>
          <w:rFonts w:ascii="Times New Roman" w:hAnsi="Times New Roman" w:cs="Times New Roman"/>
          <w:b/>
          <w:noProof/>
          <w:sz w:val="24"/>
          <w:szCs w:val="24"/>
          <w:lang w:val="en-CA" w:eastAsia="en-CA"/>
        </w:rPr>
        <w:drawing>
          <wp:inline distT="0" distB="0" distL="0" distR="0">
            <wp:extent cx="2647507" cy="2347942"/>
            <wp:effectExtent l="0" t="0" r="635" b="0"/>
            <wp:docPr id="93" name="Picture 93" descr="C:\Users\pluong\Desktop\4_Blocking Oscillator_Book Model_3 wind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luong\Desktop\4_Blocking Oscillator_Book Model_3 windings.pn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6942" cy="2347441"/>
                    </a:xfrm>
                    <a:prstGeom prst="rect">
                      <a:avLst/>
                    </a:prstGeom>
                    <a:noFill/>
                    <a:ln>
                      <a:noFill/>
                    </a:ln>
                  </pic:spPr>
                </pic:pic>
              </a:graphicData>
            </a:graphic>
          </wp:inline>
        </w:drawing>
      </w:r>
    </w:p>
    <w:p w:rsidR="000F3C7E" w:rsidRDefault="00795B9E" w:rsidP="00795B9E">
      <w:pPr>
        <w:pStyle w:val="Caption"/>
        <w:jc w:val="center"/>
      </w:pPr>
      <w:r>
        <w:t xml:space="preserve">Figure </w:t>
      </w:r>
      <w:r w:rsidR="008D70C2">
        <w:t>2.15</w:t>
      </w:r>
      <w:r>
        <w:t xml:space="preserve">: </w:t>
      </w:r>
      <w:r w:rsidRPr="00886083">
        <w:t>Possible Configuration – Three-Winding Transformer</w:t>
      </w:r>
    </w:p>
    <w:p w:rsidR="00F80A22" w:rsidRDefault="00F80A22" w:rsidP="00F80A22">
      <w:pPr>
        <w:rPr>
          <w:highlight w:val="green"/>
        </w:rPr>
      </w:pPr>
    </w:p>
    <w:p w:rsidR="00F80A22" w:rsidRPr="00F80A22" w:rsidRDefault="00F80A22" w:rsidP="00F80A22">
      <w:pPr>
        <w:rPr>
          <w:highlight w:val="green"/>
        </w:rPr>
      </w:pPr>
    </w:p>
    <w:p w:rsidR="000F3C7E" w:rsidRPr="00955424" w:rsidRDefault="007313E8"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lastRenderedPageBreak/>
        <w:t xml:space="preserve">There are some practical disadvantages however, with the above two designs. The three coil transformer is not commonly available, and the other design requires an additional transformer, which means additional costs.To address the above problems, </w:t>
      </w:r>
      <w:r w:rsidR="007D25AE">
        <w:rPr>
          <w:rFonts w:ascii="Times New Roman" w:hAnsi="Times New Roman" w:cs="Times New Roman"/>
          <w:sz w:val="24"/>
          <w:szCs w:val="24"/>
        </w:rPr>
        <w:t>an alternative design that uses</w:t>
      </w:r>
      <w:r w:rsidR="000F3C7E" w:rsidRPr="00955424">
        <w:rPr>
          <w:rFonts w:ascii="Times New Roman" w:hAnsi="Times New Roman" w:cs="Times New Roman"/>
          <w:sz w:val="24"/>
          <w:szCs w:val="24"/>
        </w:rPr>
        <w:t xml:space="preserve">only one </w:t>
      </w:r>
      <w:r w:rsidRPr="00955424">
        <w:rPr>
          <w:rFonts w:ascii="Times New Roman" w:hAnsi="Times New Roman" w:cs="Times New Roman"/>
          <w:sz w:val="24"/>
          <w:szCs w:val="24"/>
        </w:rPr>
        <w:t xml:space="preserve">commonly-available </w:t>
      </w:r>
      <w:r w:rsidR="000F3C7E" w:rsidRPr="00955424">
        <w:rPr>
          <w:rFonts w:ascii="Times New Roman" w:hAnsi="Times New Roman" w:cs="Times New Roman"/>
          <w:sz w:val="24"/>
          <w:szCs w:val="24"/>
        </w:rPr>
        <w:t>step-up transformer</w:t>
      </w:r>
      <w:r w:rsidRPr="00955424">
        <w:rPr>
          <w:rFonts w:ascii="Times New Roman" w:hAnsi="Times New Roman" w:cs="Times New Roman"/>
          <w:sz w:val="24"/>
          <w:szCs w:val="24"/>
        </w:rPr>
        <w:t xml:space="preserve"> was considered. This one transformer is used for both</w:t>
      </w:r>
      <w:r w:rsidR="000F3C7E" w:rsidRPr="00955424">
        <w:rPr>
          <w:rFonts w:ascii="Times New Roman" w:hAnsi="Times New Roman" w:cs="Times New Roman"/>
          <w:sz w:val="24"/>
          <w:szCs w:val="24"/>
        </w:rPr>
        <w:t xml:space="preserve"> oscillation and </w:t>
      </w:r>
      <w:r w:rsidRPr="00955424">
        <w:rPr>
          <w:rFonts w:ascii="Times New Roman" w:hAnsi="Times New Roman" w:cs="Times New Roman"/>
          <w:sz w:val="24"/>
          <w:szCs w:val="24"/>
        </w:rPr>
        <w:t xml:space="preserve">provides power to the </w:t>
      </w:r>
      <w:r w:rsidR="000F3C7E" w:rsidRPr="00955424">
        <w:rPr>
          <w:rFonts w:ascii="Times New Roman" w:hAnsi="Times New Roman" w:cs="Times New Roman"/>
          <w:sz w:val="24"/>
          <w:szCs w:val="24"/>
        </w:rPr>
        <w:t xml:space="preserve">transmitting coils simultaneously. </w:t>
      </w:r>
    </w:p>
    <w:p w:rsidR="000F3C7E" w:rsidRPr="00955424" w:rsidRDefault="000F3C7E" w:rsidP="000F3C7E">
      <w:pPr>
        <w:spacing w:after="0" w:line="240" w:lineRule="auto"/>
        <w:jc w:val="center"/>
        <w:rPr>
          <w:rFonts w:ascii="Times New Roman" w:hAnsi="Times New Roman" w:cs="Times New Roman"/>
          <w:b/>
          <w:bCs/>
          <w:sz w:val="24"/>
          <w:szCs w:val="24"/>
        </w:rPr>
      </w:pPr>
    </w:p>
    <w:p w:rsidR="00795B9E" w:rsidRDefault="000F3C7E" w:rsidP="00795B9E">
      <w:pPr>
        <w:keepNext/>
        <w:spacing w:after="0" w:line="240" w:lineRule="auto"/>
        <w:jc w:val="center"/>
      </w:pPr>
      <w:r w:rsidRPr="00955424">
        <w:rPr>
          <w:rFonts w:ascii="Times New Roman" w:hAnsi="Times New Roman" w:cs="Times New Roman"/>
          <w:b/>
          <w:bCs/>
          <w:noProof/>
          <w:sz w:val="24"/>
          <w:szCs w:val="24"/>
          <w:lang w:val="en-CA" w:eastAsia="en-CA"/>
        </w:rPr>
        <w:drawing>
          <wp:inline distT="0" distB="0" distL="0" distR="0">
            <wp:extent cx="2343150" cy="2295525"/>
            <wp:effectExtent l="0" t="0" r="0" b="9525"/>
            <wp:docPr id="94" name="Picture 94" descr="C:\Users\pluong\Desktop\14_Blocking Oscillator_Alternative Model_Example 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luong\Desktop\14_Blocking Oscillator_Alternative Model_Example Pic(1).pn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150" cy="2295525"/>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b w:val="0"/>
          <w:bCs w:val="0"/>
          <w:sz w:val="24"/>
          <w:szCs w:val="24"/>
        </w:rPr>
      </w:pPr>
      <w:r>
        <w:t xml:space="preserve">Figure </w:t>
      </w:r>
      <w:r w:rsidR="008D70C2">
        <w:t>2.16</w:t>
      </w:r>
      <w:r w:rsidRPr="008526B1">
        <w:t>Alternative Blocking Oscillator</w:t>
      </w:r>
    </w:p>
    <w:p w:rsidR="000F3C7E" w:rsidRPr="00955424" w:rsidRDefault="000F3C7E" w:rsidP="000F3C7E">
      <w:pPr>
        <w:spacing w:after="0" w:line="240" w:lineRule="auto"/>
        <w:jc w:val="center"/>
        <w:rPr>
          <w:rFonts w:ascii="Times New Roman" w:hAnsi="Times New Roman" w:cs="Times New Roman"/>
          <w:b/>
          <w:bCs/>
          <w:sz w:val="24"/>
          <w:szCs w:val="24"/>
        </w:rPr>
      </w:pPr>
    </w:p>
    <w:p w:rsidR="000F3C7E"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For its </w:t>
      </w:r>
      <w:r w:rsidR="007313E8" w:rsidRPr="00955424">
        <w:rPr>
          <w:rFonts w:ascii="Times New Roman" w:hAnsi="Times New Roman" w:cs="Times New Roman"/>
          <w:sz w:val="24"/>
          <w:szCs w:val="24"/>
        </w:rPr>
        <w:t>minimal use of parts and commonly available components, we have chosen this oscillator design for use in wireless power transmission.</w:t>
      </w:r>
    </w:p>
    <w:p w:rsidR="002F65C1" w:rsidRDefault="002F65C1" w:rsidP="00F80A22">
      <w:pPr>
        <w:spacing w:after="0" w:line="240" w:lineRule="auto"/>
        <w:rPr>
          <w:rFonts w:ascii="Times New Roman" w:hAnsi="Times New Roman" w:cs="Times New Roman"/>
          <w:sz w:val="24"/>
          <w:szCs w:val="24"/>
        </w:rPr>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Pr>
        <w:pStyle w:val="Heading3"/>
        <w:spacing w:before="0" w:line="240" w:lineRule="auto"/>
      </w:pPr>
    </w:p>
    <w:p w:rsidR="00F80A22" w:rsidRDefault="00F80A22" w:rsidP="00F80A22"/>
    <w:p w:rsidR="00F80A22" w:rsidRDefault="00F80A22" w:rsidP="00F80A22">
      <w:pPr>
        <w:spacing w:after="0"/>
      </w:pPr>
    </w:p>
    <w:p w:rsidR="00F80A22" w:rsidRDefault="00F80A22" w:rsidP="00F80A22">
      <w:pPr>
        <w:spacing w:after="0"/>
      </w:pPr>
    </w:p>
    <w:p w:rsidR="00F80A22" w:rsidRDefault="00F80A22" w:rsidP="00F80A22">
      <w:pPr>
        <w:spacing w:after="0"/>
      </w:pPr>
    </w:p>
    <w:p w:rsidR="00F80A22" w:rsidRPr="00F80A22" w:rsidRDefault="00F80A22" w:rsidP="00F80A22">
      <w:pPr>
        <w:spacing w:after="0"/>
      </w:pPr>
    </w:p>
    <w:p w:rsidR="00F80A22" w:rsidRDefault="00F80A22" w:rsidP="00F80A22">
      <w:pPr>
        <w:pStyle w:val="Heading3"/>
      </w:pPr>
    </w:p>
    <w:p w:rsidR="00F80A22" w:rsidRDefault="00F80A22" w:rsidP="00F80A22"/>
    <w:p w:rsidR="00F80A22" w:rsidRPr="00F80A22" w:rsidRDefault="00F80A22" w:rsidP="00F80A22"/>
    <w:p w:rsidR="000F3C7E" w:rsidRPr="00955424" w:rsidRDefault="00EB2143" w:rsidP="000432F5">
      <w:pPr>
        <w:pStyle w:val="Heading2"/>
      </w:pPr>
      <w:bookmarkStart w:id="16" w:name="_Toc319580344"/>
      <w:r>
        <w:lastRenderedPageBreak/>
        <w:t>A</w:t>
      </w:r>
      <w:r w:rsidR="000F3C7E" w:rsidRPr="00955424">
        <w:t>lternative Oscillator Theory of Operation</w:t>
      </w:r>
      <w:bookmarkEnd w:id="16"/>
    </w:p>
    <w:p w:rsidR="000F3C7E" w:rsidRPr="00955424" w:rsidRDefault="0032080F" w:rsidP="00F80A22">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 with any other blocking oscillator,this configuration</w:t>
      </w:r>
      <w:r w:rsidR="000F3C7E" w:rsidRPr="00955424">
        <w:rPr>
          <w:rFonts w:ascii="Times New Roman" w:hAnsi="Times New Roman" w:cs="Times New Roman"/>
          <w:sz w:val="24"/>
          <w:szCs w:val="24"/>
        </w:rPr>
        <w:t xml:space="preserve"> relies on a transistor and </w:t>
      </w:r>
      <w:r w:rsidRPr="00955424">
        <w:rPr>
          <w:rFonts w:ascii="Times New Roman" w:hAnsi="Times New Roman" w:cs="Times New Roman"/>
          <w:sz w:val="24"/>
          <w:szCs w:val="24"/>
        </w:rPr>
        <w:t xml:space="preserve">a </w:t>
      </w:r>
      <w:r w:rsidR="000F3C7E" w:rsidRPr="00955424">
        <w:rPr>
          <w:rFonts w:ascii="Times New Roman" w:hAnsi="Times New Roman" w:cs="Times New Roman"/>
          <w:sz w:val="24"/>
          <w:szCs w:val="24"/>
        </w:rPr>
        <w:t xml:space="preserve">transformer to </w:t>
      </w:r>
      <w:r w:rsidRPr="00955424">
        <w:rPr>
          <w:rFonts w:ascii="Times New Roman" w:hAnsi="Times New Roman" w:cs="Times New Roman"/>
          <w:sz w:val="24"/>
          <w:szCs w:val="24"/>
        </w:rPr>
        <w:t>perform the</w:t>
      </w:r>
      <w:r w:rsidR="000F3C7E" w:rsidRPr="00955424">
        <w:rPr>
          <w:rFonts w:ascii="Times New Roman" w:hAnsi="Times New Roman" w:cs="Times New Roman"/>
          <w:sz w:val="24"/>
          <w:szCs w:val="24"/>
        </w:rPr>
        <w:t xml:space="preserve"> oscillations. However the details differ significantly, and are important to understand prior to doing any design of the components involved.</w:t>
      </w:r>
    </w:p>
    <w:p w:rsidR="000F3C7E" w:rsidRPr="00955424" w:rsidRDefault="000F3C7E" w:rsidP="000F3C7E">
      <w:pPr>
        <w:spacing w:after="0" w:line="240" w:lineRule="auto"/>
        <w:rPr>
          <w:rFonts w:ascii="Times New Roman" w:hAnsi="Times New Roman" w:cs="Times New Roman"/>
          <w:sz w:val="24"/>
          <w:szCs w:val="24"/>
        </w:rPr>
      </w:pPr>
    </w:p>
    <w:p w:rsidR="00795B9E" w:rsidRDefault="000F3C7E" w:rsidP="00795B9E">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2066925" cy="2381250"/>
            <wp:effectExtent l="0" t="0" r="9525" b="0"/>
            <wp:docPr id="95" name="Picture 95" descr="C:\Users\pluong\Desktop\15_Blocking Oscillator_Alternative Model_Current first goes to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luong\Desktop\15_Blocking Oscillator_Alternative Model_Current first goes to base.png"/>
                    <pic:cNvPicPr>
                      <a:picLocks noChangeAspect="1" noChangeArrowheads="1"/>
                    </pic:cNvPicPr>
                  </pic:nvPicPr>
                  <pic:blipFill>
                    <a:blip r:embed="rId34"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66925" cy="2381250"/>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sz w:val="24"/>
          <w:szCs w:val="24"/>
        </w:rPr>
      </w:pPr>
      <w:r>
        <w:t>Figure</w:t>
      </w:r>
      <w:r w:rsidR="00735189">
        <w:t xml:space="preserve"> 2.17</w:t>
      </w:r>
      <w:r>
        <w:t xml:space="preserve">: </w:t>
      </w:r>
      <w:r w:rsidRPr="0090708B">
        <w:t>Starting Current</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Assume that at the very start, the transistor switch is open, and the capacitor has no charge.</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 current from the voltage passes through winding [1], charges the capacitor, and goes to the base of the transistor switch, therefore closing it. The purpose of the resistor is to control the amount of starting current that goes into the base.</w:t>
      </w:r>
    </w:p>
    <w:p w:rsidR="00582D82" w:rsidRPr="00955424" w:rsidRDefault="00582D82"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 closed transistor causes changing current to pass through winding [2], inducing a magnetic field. This magnetic field induces current in winding [3]. </w:t>
      </w:r>
    </w:p>
    <w:p w:rsidR="000F3C7E" w:rsidRPr="00955424" w:rsidRDefault="000F3C7E" w:rsidP="000F3C7E">
      <w:pPr>
        <w:spacing w:after="0" w:line="240" w:lineRule="auto"/>
        <w:jc w:val="center"/>
        <w:rPr>
          <w:rFonts w:ascii="Times New Roman" w:hAnsi="Times New Roman" w:cs="Times New Roman"/>
          <w:sz w:val="24"/>
          <w:szCs w:val="24"/>
        </w:rPr>
      </w:pPr>
    </w:p>
    <w:p w:rsidR="00795B9E" w:rsidRDefault="000F3C7E" w:rsidP="00795B9E">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3063506" cy="2408129"/>
            <wp:effectExtent l="0" t="0" r="3810" b="0"/>
            <wp:docPr id="96" name="Picture 96" descr="C:\Users\pluong\Desktop\16_Blocking Oscillator_Alternative Model_Field Expa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luong\Desktop\16_Blocking Oscillator_Alternative Model_Field Expanding.png"/>
                    <pic:cNvPicPr>
                      <a:picLocks noChangeAspect="1" noChangeArrowheads="1"/>
                    </pic:cNvPicPr>
                  </pic:nvPicPr>
                  <pic:blipFill>
                    <a:blip r:embed="rId35"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063506" cy="2408129"/>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sz w:val="24"/>
          <w:szCs w:val="24"/>
        </w:rPr>
      </w:pPr>
      <w:r>
        <w:t xml:space="preserve">Figure </w:t>
      </w:r>
      <w:r w:rsidR="00735189">
        <w:t>2.18</w:t>
      </w:r>
      <w:r>
        <w:t xml:space="preserve">: </w:t>
      </w:r>
      <w:r w:rsidRPr="006411F3">
        <w:t>Increasing Magnetic Fields</w:t>
      </w:r>
    </w:p>
    <w:p w:rsidR="000F3C7E" w:rsidRPr="00955424" w:rsidRDefault="000F3C7E" w:rsidP="000F3C7E">
      <w:pPr>
        <w:spacing w:after="0" w:line="240" w:lineRule="auto"/>
        <w:jc w:val="center"/>
        <w:rPr>
          <w:rFonts w:ascii="Times New Roman" w:hAnsi="Times New Roman" w:cs="Times New Roman"/>
          <w:sz w:val="24"/>
          <w:szCs w:val="24"/>
        </w:rPr>
      </w:pPr>
    </w:p>
    <w:p w:rsidR="00F80A22"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lastRenderedPageBreak/>
        <w:t>The current in winding [3] in turn produces another magnetic field that is oppos</w:t>
      </w:r>
      <w:r w:rsidR="00582D82" w:rsidRPr="00955424">
        <w:rPr>
          <w:rFonts w:ascii="Times New Roman" w:hAnsi="Times New Roman" w:cs="Times New Roman"/>
          <w:sz w:val="24"/>
          <w:szCs w:val="24"/>
        </w:rPr>
        <w:t>ing</w:t>
      </w:r>
      <w:r w:rsidRPr="00955424">
        <w:rPr>
          <w:rFonts w:ascii="Times New Roman" w:hAnsi="Times New Roman" w:cs="Times New Roman"/>
          <w:sz w:val="24"/>
          <w:szCs w:val="24"/>
        </w:rPr>
        <w:t xml:space="preserve"> the original magnetic field from winding [2]. Winding [3]’s magnetic field induces a voltage across winding [1]. This voltage increases the potential between the base and the emitter, </w:t>
      </w:r>
      <w:r w:rsidR="00582D82" w:rsidRPr="00955424">
        <w:rPr>
          <w:rFonts w:ascii="Times New Roman" w:hAnsi="Times New Roman" w:cs="Times New Roman"/>
          <w:sz w:val="24"/>
          <w:szCs w:val="24"/>
        </w:rPr>
        <w:t xml:space="preserve">and </w:t>
      </w:r>
      <w:r w:rsidRPr="00955424">
        <w:rPr>
          <w:rFonts w:ascii="Times New Roman" w:hAnsi="Times New Roman" w:cs="Times New Roman"/>
          <w:sz w:val="24"/>
          <w:szCs w:val="24"/>
        </w:rPr>
        <w:t>therefore increases the base current through the transistor.</w:t>
      </w:r>
    </w:p>
    <w:p w:rsidR="00F80A22" w:rsidRDefault="00F80A22"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 more current flows to the base, more current flows through the collector, thereby strengthening all the magnetic fields induced. Eventually, the transistor will reach a saturation point and </w:t>
      </w:r>
      <w:r w:rsidR="00582D82" w:rsidRPr="00955424">
        <w:rPr>
          <w:rFonts w:ascii="Times New Roman" w:hAnsi="Times New Roman" w:cs="Times New Roman"/>
          <w:sz w:val="24"/>
          <w:szCs w:val="24"/>
        </w:rPr>
        <w:t>will</w:t>
      </w:r>
      <w:r w:rsidRPr="00955424">
        <w:rPr>
          <w:rFonts w:ascii="Times New Roman" w:hAnsi="Times New Roman" w:cs="Times New Roman"/>
          <w:sz w:val="24"/>
          <w:szCs w:val="24"/>
        </w:rPr>
        <w:t xml:space="preserve"> be increasingly unable to amplify the base current. Without a sufficient change in current, the magnetic fields start to collapse, and as per the theory outlined in the LC Tank Circuit theory, the voltage polarities across all the windings will reverse.</w:t>
      </w:r>
    </w:p>
    <w:p w:rsidR="000F3C7E" w:rsidRPr="00955424" w:rsidRDefault="000F3C7E" w:rsidP="000F3C7E">
      <w:pPr>
        <w:spacing w:after="0" w:line="240" w:lineRule="auto"/>
        <w:rPr>
          <w:rFonts w:ascii="Times New Roman" w:hAnsi="Times New Roman" w:cs="Times New Roman"/>
          <w:sz w:val="24"/>
          <w:szCs w:val="24"/>
        </w:rPr>
      </w:pPr>
    </w:p>
    <w:p w:rsidR="00795B9E" w:rsidRDefault="000F3C7E" w:rsidP="00795B9E">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3063506" cy="2293819"/>
            <wp:effectExtent l="0" t="0" r="3810" b="0"/>
            <wp:docPr id="97" name="Picture 97" descr="C:\Users\pluong\Desktop\17_Blocking Oscillator_Alternative Model_Field Contrac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luong\Desktop\17_Blocking Oscillator_Alternative Model_Field Contracting.png"/>
                    <pic:cNvPicPr>
                      <a:picLocks noChangeAspect="1" noChangeArrowheads="1"/>
                    </pic:cNvPicPr>
                  </pic:nvPicPr>
                  <pic:blipFill>
                    <a:blip r:embed="rId36"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063506" cy="2293819"/>
                    </a:xfrm>
                    <a:prstGeom prst="rect">
                      <a:avLst/>
                    </a:prstGeom>
                    <a:noFill/>
                    <a:ln>
                      <a:noFill/>
                    </a:ln>
                  </pic:spPr>
                </pic:pic>
              </a:graphicData>
            </a:graphic>
          </wp:inline>
        </w:drawing>
      </w:r>
    </w:p>
    <w:p w:rsidR="000F3C7E" w:rsidRPr="00955424" w:rsidRDefault="00795B9E" w:rsidP="00795B9E">
      <w:pPr>
        <w:pStyle w:val="Caption"/>
        <w:jc w:val="center"/>
        <w:rPr>
          <w:rFonts w:ascii="Times New Roman" w:hAnsi="Times New Roman" w:cs="Times New Roman"/>
          <w:sz w:val="24"/>
          <w:szCs w:val="24"/>
        </w:rPr>
      </w:pPr>
      <w:r>
        <w:t xml:space="preserve">Figure </w:t>
      </w:r>
      <w:r w:rsidR="00735189">
        <w:t>2.19</w:t>
      </w:r>
      <w:r>
        <w:t xml:space="preserve">: </w:t>
      </w:r>
      <w:r w:rsidRPr="005F69C0">
        <w:t>Collapsing Magnetic Fields</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The reversal in voltage polarities blocks off any additional current that goes from the voltage source to the base. </w:t>
      </w:r>
      <w:r w:rsidR="00582D82" w:rsidRPr="00955424">
        <w:rPr>
          <w:rFonts w:ascii="Times New Roman" w:hAnsi="Times New Roman" w:cs="Times New Roman"/>
          <w:sz w:val="24"/>
          <w:szCs w:val="24"/>
        </w:rPr>
        <w:t>As the transistor switch does not open immediately, the</w:t>
      </w:r>
      <w:r w:rsidRPr="00955424">
        <w:rPr>
          <w:rFonts w:ascii="Times New Roman" w:hAnsi="Times New Roman" w:cs="Times New Roman"/>
          <w:sz w:val="24"/>
          <w:szCs w:val="24"/>
        </w:rPr>
        <w:t xml:space="preserve"> capacitor will then discharge through the resistor into the ground, continuing to keep the transistor switch closed. </w:t>
      </w:r>
    </w:p>
    <w:p w:rsidR="000F3C7E" w:rsidRPr="00955424" w:rsidRDefault="000F3C7E" w:rsidP="000F3C7E">
      <w:pPr>
        <w:spacing w:after="0" w:line="240" w:lineRule="auto"/>
        <w:rPr>
          <w:rFonts w:ascii="Times New Roman" w:hAnsi="Times New Roman" w:cs="Times New Roman"/>
          <w:sz w:val="24"/>
          <w:szCs w:val="24"/>
        </w:rPr>
      </w:pPr>
    </w:p>
    <w:p w:rsidR="000F3C7E"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Provided that the magnetic fields of the coils are large enough, the capacitor will fully discharge and the transistor switch will then open. Therefore, the purpose of the capacitor is to influence how long the transistor switch remains closed upon saturation.Once the magnetic fields have entirely collapsed, the current from the voltage source is then able to flow to the transistor base and turn it on again.</w:t>
      </w:r>
    </w:p>
    <w:p w:rsidR="00795B9E" w:rsidRDefault="00795B9E"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Default="002F65C1" w:rsidP="000F3C7E">
      <w:pPr>
        <w:spacing w:after="0" w:line="240" w:lineRule="auto"/>
        <w:rPr>
          <w:rFonts w:ascii="Times New Roman" w:hAnsi="Times New Roman" w:cs="Times New Roman"/>
          <w:sz w:val="24"/>
          <w:szCs w:val="24"/>
        </w:rPr>
      </w:pPr>
    </w:p>
    <w:p w:rsidR="002F65C1" w:rsidRPr="00955424" w:rsidRDefault="002F65C1" w:rsidP="000F3C7E">
      <w:pPr>
        <w:spacing w:after="0" w:line="240" w:lineRule="auto"/>
        <w:rPr>
          <w:rFonts w:ascii="Times New Roman" w:hAnsi="Times New Roman" w:cs="Times New Roman"/>
          <w:sz w:val="24"/>
          <w:szCs w:val="24"/>
        </w:rPr>
      </w:pPr>
    </w:p>
    <w:p w:rsidR="000F3C7E" w:rsidRPr="00955424" w:rsidRDefault="000F3C7E" w:rsidP="000432F5">
      <w:pPr>
        <w:pStyle w:val="Heading1"/>
      </w:pPr>
      <w:bookmarkStart w:id="17" w:name="_Toc319322888"/>
      <w:bookmarkStart w:id="18" w:name="_Toc319580345"/>
      <w:r w:rsidRPr="00955424">
        <w:lastRenderedPageBreak/>
        <w:t>Blocking Oscillator Design</w:t>
      </w:r>
      <w:bookmarkEnd w:id="17"/>
      <w:bookmarkEnd w:id="18"/>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To decide on the components used in this oscillator, certain analysis and calculations must first be done. Various factors such as equivalent circuits, magnetizing inductance, total Ampere-turns, and the winding currents are to be accounted for. </w:t>
      </w:r>
    </w:p>
    <w:p w:rsidR="000F3C7E" w:rsidRDefault="000F3C7E" w:rsidP="000F3C7E">
      <w:pPr>
        <w:spacing w:after="0" w:line="240" w:lineRule="auto"/>
        <w:rPr>
          <w:rFonts w:ascii="Times New Roman" w:hAnsi="Times New Roman" w:cs="Times New Roman"/>
          <w:b/>
          <w:sz w:val="24"/>
          <w:szCs w:val="24"/>
        </w:rPr>
      </w:pPr>
    </w:p>
    <w:p w:rsidR="000F3C7E" w:rsidRPr="00955424" w:rsidRDefault="000F3C7E" w:rsidP="000432F5">
      <w:pPr>
        <w:pStyle w:val="Heading2"/>
      </w:pPr>
      <w:bookmarkStart w:id="19" w:name="_Toc319580346"/>
      <w:r w:rsidRPr="00955424">
        <w:t>Circuit Analysis</w:t>
      </w:r>
      <w:bookmarkEnd w:id="19"/>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w:t>
      </w:r>
      <w:r w:rsidR="00582D82" w:rsidRPr="00955424">
        <w:rPr>
          <w:rFonts w:ascii="Times New Roman" w:hAnsi="Times New Roman" w:cs="Times New Roman"/>
          <w:sz w:val="24"/>
          <w:szCs w:val="24"/>
        </w:rPr>
        <w:t xml:space="preserve">suming that the blocking oscillator is in a state which the magnetic fields are increasing, </w:t>
      </w:r>
      <w:r w:rsidRPr="00955424">
        <w:rPr>
          <w:rFonts w:ascii="Times New Roman" w:hAnsi="Times New Roman" w:cs="Times New Roman"/>
          <w:sz w:val="24"/>
          <w:szCs w:val="24"/>
        </w:rPr>
        <w:t>the polarities of the primary and secondar</w:t>
      </w:r>
      <w:r w:rsidR="00773657">
        <w:rPr>
          <w:rFonts w:ascii="Times New Roman" w:hAnsi="Times New Roman" w:cs="Times New Roman"/>
          <w:sz w:val="24"/>
          <w:szCs w:val="24"/>
        </w:rPr>
        <w:t>y coils are as shown in Figure 7</w:t>
      </w:r>
      <w:r w:rsidRPr="00955424">
        <w:rPr>
          <w:rFonts w:ascii="Times New Roman" w:hAnsi="Times New Roman" w:cs="Times New Roman"/>
          <w:sz w:val="24"/>
          <w:szCs w:val="24"/>
        </w:rPr>
        <w:t>.</w:t>
      </w:r>
    </w:p>
    <w:p w:rsidR="000F3C7E" w:rsidRPr="00955424" w:rsidRDefault="000F3C7E" w:rsidP="000F3C7E">
      <w:pPr>
        <w:spacing w:after="0" w:line="240" w:lineRule="auto"/>
        <w:rPr>
          <w:rFonts w:ascii="Times New Roman" w:hAnsi="Times New Roman" w:cs="Times New Roman"/>
          <w:noProof/>
          <w:sz w:val="24"/>
          <w:szCs w:val="24"/>
        </w:rPr>
      </w:pPr>
    </w:p>
    <w:p w:rsidR="002D48F4" w:rsidRDefault="000F3C7E" w:rsidP="002D48F4">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2876550" cy="2295525"/>
            <wp:effectExtent l="0" t="0" r="0" b="9525"/>
            <wp:docPr id="98" name="Picture 98" descr="C:\Users\pluong\Desktop\18_Blocking Oscillator_Alternative Model_Analysis_Pic of everyt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luong\Desktop\18_Blocking Oscillator_Alternative Model_Analysis_Pic of everything.pn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2295525"/>
                    </a:xfrm>
                    <a:prstGeom prst="rect">
                      <a:avLst/>
                    </a:prstGeom>
                    <a:noFill/>
                    <a:ln>
                      <a:noFill/>
                    </a:ln>
                  </pic:spPr>
                </pic:pic>
              </a:graphicData>
            </a:graphic>
          </wp:inline>
        </w:drawing>
      </w:r>
    </w:p>
    <w:p w:rsidR="000F3C7E" w:rsidRPr="00955424" w:rsidRDefault="002D48F4" w:rsidP="002D48F4">
      <w:pPr>
        <w:pStyle w:val="Caption"/>
        <w:jc w:val="center"/>
        <w:rPr>
          <w:rFonts w:ascii="Times New Roman" w:hAnsi="Times New Roman" w:cs="Times New Roman"/>
          <w:sz w:val="24"/>
          <w:szCs w:val="24"/>
        </w:rPr>
      </w:pPr>
      <w:r>
        <w:t>Figure</w:t>
      </w:r>
      <w:r w:rsidR="00735189">
        <w:t xml:space="preserve"> 2.2</w:t>
      </w:r>
      <w:r>
        <w:t xml:space="preserve">0: </w:t>
      </w:r>
      <w:r w:rsidRPr="007350D4">
        <w:t>Equivalent Polarities while</w:t>
      </w:r>
      <w:r>
        <w:t xml:space="preserve"> Magnetic Fields are Increasing</w:t>
      </w:r>
    </w:p>
    <w:p w:rsidR="00582D82" w:rsidRPr="00955424" w:rsidRDefault="00582D82" w:rsidP="00582D82">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On the principle that when a transistor is active, the base current added to the collector current is the emitter current (I</w:t>
      </w:r>
      <w:r w:rsidRPr="00955424">
        <w:rPr>
          <w:rFonts w:ascii="Times New Roman" w:hAnsi="Times New Roman" w:cs="Times New Roman"/>
          <w:sz w:val="24"/>
          <w:szCs w:val="24"/>
          <w:vertAlign w:val="subscript"/>
        </w:rPr>
        <w:t>E</w:t>
      </w:r>
      <w:r w:rsidRPr="00955424">
        <w:rPr>
          <w:rFonts w:ascii="Times New Roman" w:hAnsi="Times New Roman" w:cs="Times New Roman"/>
          <w:sz w:val="24"/>
          <w:szCs w:val="24"/>
        </w:rPr>
        <w:t xml:space="preserve"> = I</w:t>
      </w:r>
      <w:r w:rsidRPr="00955424">
        <w:rPr>
          <w:rFonts w:ascii="Times New Roman" w:hAnsi="Times New Roman" w:cs="Times New Roman"/>
          <w:sz w:val="24"/>
          <w:szCs w:val="24"/>
          <w:vertAlign w:val="subscript"/>
        </w:rPr>
        <w:t>B</w:t>
      </w:r>
      <w:r w:rsidRPr="00955424">
        <w:rPr>
          <w:rFonts w:ascii="Times New Roman" w:hAnsi="Times New Roman" w:cs="Times New Roman"/>
          <w:sz w:val="24"/>
          <w:szCs w:val="24"/>
        </w:rPr>
        <w:t xml:space="preserve"> + I</w:t>
      </w:r>
      <w:r w:rsidRPr="00955424">
        <w:rPr>
          <w:rFonts w:ascii="Times New Roman" w:hAnsi="Times New Roman" w:cs="Times New Roman"/>
          <w:sz w:val="24"/>
          <w:szCs w:val="24"/>
          <w:vertAlign w:val="subscript"/>
        </w:rPr>
        <w:t>C</w:t>
      </w:r>
      <w:r w:rsidRPr="00955424">
        <w:rPr>
          <w:rFonts w:ascii="Times New Roman" w:hAnsi="Times New Roman" w:cs="Times New Roman"/>
          <w:sz w:val="24"/>
          <w:szCs w:val="24"/>
        </w:rPr>
        <w:t>), an equivalent circuit can be drawn for the purposes of analysis as seen in Figure 2.</w:t>
      </w:r>
    </w:p>
    <w:p w:rsidR="00582D82" w:rsidRPr="00955424" w:rsidRDefault="00582D82" w:rsidP="000F3C7E">
      <w:pPr>
        <w:spacing w:after="0" w:line="240" w:lineRule="auto"/>
        <w:jc w:val="center"/>
        <w:rPr>
          <w:rFonts w:ascii="Times New Roman" w:hAnsi="Times New Roman" w:cs="Times New Roman"/>
          <w:b/>
          <w:bCs/>
          <w:sz w:val="24"/>
          <w:szCs w:val="24"/>
        </w:rPr>
      </w:pPr>
    </w:p>
    <w:p w:rsidR="000F3C7E" w:rsidRPr="00955424" w:rsidRDefault="000F3C7E" w:rsidP="000F3C7E">
      <w:pPr>
        <w:spacing w:after="0" w:line="240" w:lineRule="auto"/>
        <w:jc w:val="center"/>
        <w:rPr>
          <w:rFonts w:ascii="Times New Roman" w:hAnsi="Times New Roman" w:cs="Times New Roman"/>
          <w:sz w:val="24"/>
          <w:szCs w:val="24"/>
        </w:rPr>
      </w:pPr>
    </w:p>
    <w:p w:rsidR="002D48F4" w:rsidRDefault="000F3C7E" w:rsidP="002D48F4">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2276475" cy="2181225"/>
            <wp:effectExtent l="0" t="0" r="9525" b="9525"/>
            <wp:docPr id="99" name="Picture 99" descr="C:\Users\pluong\Desktop\19_Blocking Oscillator_Alternative Model_Analysis_Equivalent Transistor connections + magnetizing induc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luong\Desktop\19_Blocking Oscillator_Alternative Model_Analysis_Equivalent Transistor connections + magnetizing inductance.png"/>
                    <pic:cNvPicPr>
                      <a:picLocks noChangeAspect="1" noChangeArrowheads="1"/>
                    </pic:cNvPicPr>
                  </pic:nvPicPr>
                  <pic:blipFill>
                    <a:blip r:embed="rId38"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6475" cy="2181225"/>
                    </a:xfrm>
                    <a:prstGeom prst="rect">
                      <a:avLst/>
                    </a:prstGeom>
                    <a:noFill/>
                    <a:ln>
                      <a:noFill/>
                    </a:ln>
                  </pic:spPr>
                </pic:pic>
              </a:graphicData>
            </a:graphic>
          </wp:inline>
        </w:drawing>
      </w:r>
    </w:p>
    <w:p w:rsidR="00582D82" w:rsidRPr="002D48F4" w:rsidRDefault="002D48F4" w:rsidP="002D48F4">
      <w:pPr>
        <w:pStyle w:val="Caption"/>
        <w:jc w:val="center"/>
        <w:rPr>
          <w:rFonts w:ascii="Times New Roman" w:hAnsi="Times New Roman" w:cs="Times New Roman"/>
          <w:sz w:val="24"/>
          <w:szCs w:val="24"/>
        </w:rPr>
      </w:pPr>
      <w:r>
        <w:t xml:space="preserve">Figure </w:t>
      </w:r>
      <w:r w:rsidR="00735189">
        <w:t>2.2</w:t>
      </w:r>
      <w:r>
        <w:t xml:space="preserve">1: </w:t>
      </w:r>
      <w:r w:rsidRPr="00741CAD">
        <w:t>Equivalent Transistor Connections + Accounting for Magnetizing Inductance</w:t>
      </w:r>
    </w:p>
    <w:p w:rsidR="00F80A22" w:rsidRDefault="00F80A22" w:rsidP="00582D82">
      <w:pPr>
        <w:spacing w:after="0" w:line="240" w:lineRule="auto"/>
        <w:rPr>
          <w:rFonts w:ascii="Times New Roman" w:hAnsi="Times New Roman" w:cs="Times New Roman"/>
          <w:sz w:val="24"/>
          <w:szCs w:val="24"/>
        </w:rPr>
      </w:pPr>
    </w:p>
    <w:p w:rsidR="00582D82" w:rsidRPr="00955424" w:rsidRDefault="00582D82" w:rsidP="00582D82">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lastRenderedPageBreak/>
        <w:t>In a real transformer, the secondary magnetic field partially negates the magnetic field generated at winding [2]. This neg</w:t>
      </w:r>
      <w:r w:rsidR="00623727">
        <w:rPr>
          <w:rFonts w:ascii="Times New Roman" w:hAnsi="Times New Roman" w:cs="Times New Roman"/>
          <w:sz w:val="24"/>
          <w:szCs w:val="24"/>
        </w:rPr>
        <w:t>ated field is equivalent to having</w:t>
      </w:r>
      <w:r w:rsidRPr="00955424">
        <w:rPr>
          <w:rFonts w:ascii="Times New Roman" w:hAnsi="Times New Roman" w:cs="Times New Roman"/>
          <w:sz w:val="24"/>
          <w:szCs w:val="24"/>
        </w:rPr>
        <w:t xml:space="preserve"> a weaker overall inductance. </w:t>
      </w:r>
    </w:p>
    <w:p w:rsidR="00582D82" w:rsidRPr="00955424" w:rsidRDefault="00582D82" w:rsidP="00582D82">
      <w:pPr>
        <w:spacing w:after="0" w:line="240" w:lineRule="auto"/>
        <w:rPr>
          <w:rFonts w:ascii="Times New Roman" w:hAnsi="Times New Roman" w:cs="Times New Roman"/>
          <w:b/>
          <w:sz w:val="24"/>
          <w:szCs w:val="24"/>
        </w:rPr>
      </w:pPr>
      <w:r w:rsidRPr="00955424">
        <w:rPr>
          <w:rFonts w:ascii="Times New Roman" w:hAnsi="Times New Roman" w:cs="Times New Roman"/>
          <w:sz w:val="24"/>
          <w:szCs w:val="24"/>
        </w:rPr>
        <w:t xml:space="preserve">The weaker inductance is equivalent to including another inductor in parallel with the coil on winding [2], and is referred to as </w:t>
      </w:r>
      <w:r w:rsidRPr="003216BB">
        <w:rPr>
          <w:rFonts w:ascii="Times New Roman" w:hAnsi="Times New Roman" w:cs="Times New Roman"/>
          <w:sz w:val="24"/>
          <w:szCs w:val="24"/>
        </w:rPr>
        <w:t>the magnetizing inductance</w:t>
      </w:r>
      <w:r w:rsidRPr="00955424">
        <w:rPr>
          <w:rFonts w:ascii="Times New Roman" w:hAnsi="Times New Roman" w:cs="Times New Roman"/>
          <w:sz w:val="24"/>
          <w:szCs w:val="24"/>
        </w:rPr>
        <w:t>, L</w:t>
      </w:r>
      <w:r w:rsidRPr="00955424">
        <w:rPr>
          <w:rFonts w:ascii="Times New Roman" w:hAnsi="Times New Roman" w:cs="Times New Roman"/>
          <w:sz w:val="24"/>
          <w:szCs w:val="24"/>
          <w:vertAlign w:val="subscript"/>
        </w:rPr>
        <w:t>M</w:t>
      </w:r>
      <w:r w:rsidRPr="00955424">
        <w:rPr>
          <w:rFonts w:ascii="Times New Roman" w:hAnsi="Times New Roman" w:cs="Times New Roman"/>
          <w:sz w:val="24"/>
          <w:szCs w:val="24"/>
        </w:rPr>
        <w:t>. The effect of L</w:t>
      </w:r>
      <w:r w:rsidRPr="00955424">
        <w:rPr>
          <w:rFonts w:ascii="Times New Roman" w:hAnsi="Times New Roman" w:cs="Times New Roman"/>
          <w:sz w:val="24"/>
          <w:szCs w:val="24"/>
          <w:vertAlign w:val="subscript"/>
        </w:rPr>
        <w:t xml:space="preserve">M </w:t>
      </w:r>
      <w:r w:rsidRPr="00955424">
        <w:rPr>
          <w:rFonts w:ascii="Times New Roman" w:hAnsi="Times New Roman" w:cs="Times New Roman"/>
          <w:sz w:val="24"/>
          <w:szCs w:val="24"/>
        </w:rPr>
        <w:t>will besignificant when calculating the collector current later on.</w:t>
      </w:r>
    </w:p>
    <w:p w:rsidR="00582D82" w:rsidRPr="00955424" w:rsidRDefault="00582D82" w:rsidP="000F3C7E">
      <w:pPr>
        <w:spacing w:after="0" w:line="240" w:lineRule="auto"/>
        <w:jc w:val="center"/>
        <w:rPr>
          <w:rFonts w:ascii="Times New Roman" w:hAnsi="Times New Roman" w:cs="Times New Roman"/>
          <w:b/>
          <w:bCs/>
          <w:sz w:val="24"/>
          <w:szCs w:val="24"/>
        </w:rPr>
      </w:pPr>
    </w:p>
    <w:p w:rsidR="00582D82" w:rsidRPr="00955424" w:rsidRDefault="00582D82" w:rsidP="00582D82">
      <w:pPr>
        <w:spacing w:after="0" w:line="240" w:lineRule="auto"/>
        <w:rPr>
          <w:rFonts w:ascii="Times New Roman" w:eastAsia="Times New Roman" w:hAnsi="Times New Roman" w:cs="Times New Roman"/>
          <w:sz w:val="24"/>
          <w:szCs w:val="24"/>
        </w:rPr>
      </w:pPr>
      <w:r w:rsidRPr="00955424">
        <w:rPr>
          <w:rFonts w:ascii="Times New Roman" w:eastAsia="Times New Roman" w:hAnsi="Times New Roman" w:cs="Times New Roman"/>
          <w:sz w:val="24"/>
          <w:szCs w:val="24"/>
        </w:rPr>
        <w:t>Considering only the primary windings, a fu</w:t>
      </w:r>
      <w:r w:rsidR="0063144D" w:rsidRPr="00955424">
        <w:rPr>
          <w:rFonts w:ascii="Times New Roman" w:eastAsia="Times New Roman" w:hAnsi="Times New Roman" w:cs="Times New Roman"/>
          <w:sz w:val="24"/>
          <w:szCs w:val="24"/>
        </w:rPr>
        <w:t>r</w:t>
      </w:r>
      <w:r w:rsidRPr="00955424">
        <w:rPr>
          <w:rFonts w:ascii="Times New Roman" w:eastAsia="Times New Roman" w:hAnsi="Times New Roman" w:cs="Times New Roman"/>
          <w:sz w:val="24"/>
          <w:szCs w:val="24"/>
        </w:rPr>
        <w:t>t</w:t>
      </w:r>
      <w:r w:rsidR="0063144D" w:rsidRPr="00955424">
        <w:rPr>
          <w:rFonts w:ascii="Times New Roman" w:eastAsia="Times New Roman" w:hAnsi="Times New Roman" w:cs="Times New Roman"/>
          <w:sz w:val="24"/>
          <w:szCs w:val="24"/>
        </w:rPr>
        <w:t>her</w:t>
      </w:r>
      <w:r w:rsidRPr="00955424">
        <w:rPr>
          <w:rFonts w:ascii="Times New Roman" w:eastAsia="Times New Roman" w:hAnsi="Times New Roman" w:cs="Times New Roman"/>
          <w:sz w:val="24"/>
          <w:szCs w:val="24"/>
        </w:rPr>
        <w:t xml:space="preserve"> simplification</w:t>
      </w:r>
      <w:r w:rsidR="002D48F4">
        <w:rPr>
          <w:rFonts w:ascii="Times New Roman" w:eastAsia="Times New Roman" w:hAnsi="Times New Roman" w:cs="Times New Roman"/>
          <w:sz w:val="24"/>
          <w:szCs w:val="24"/>
        </w:rPr>
        <w:t xml:space="preserve"> can be made as seen in Figure 10.2</w:t>
      </w:r>
      <w:r w:rsidRPr="00955424">
        <w:rPr>
          <w:rFonts w:ascii="Times New Roman" w:eastAsia="Times New Roman" w:hAnsi="Times New Roman" w:cs="Times New Roman"/>
          <w:sz w:val="24"/>
          <w:szCs w:val="24"/>
        </w:rPr>
        <w:t>.</w:t>
      </w:r>
    </w:p>
    <w:p w:rsidR="00582D82" w:rsidRPr="00955424" w:rsidRDefault="00582D82" w:rsidP="00582D82">
      <w:pPr>
        <w:spacing w:after="0" w:line="240" w:lineRule="auto"/>
        <w:jc w:val="center"/>
        <w:rPr>
          <w:rFonts w:ascii="Times New Roman" w:hAnsi="Times New Roman" w:cs="Times New Roman"/>
          <w:sz w:val="24"/>
          <w:szCs w:val="24"/>
        </w:rPr>
      </w:pPr>
    </w:p>
    <w:p w:rsidR="002D48F4" w:rsidRDefault="00582D82" w:rsidP="002D48F4">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1857375" cy="1657350"/>
            <wp:effectExtent l="0" t="0" r="9525" b="0"/>
            <wp:docPr id="100" name="Picture 100" descr="C:\Users\pluong\Desktop\20_Blocking Oscillator_Alternative Model_Analysis_Equivalent Circuit, Primary side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luong\Desktop\20_Blocking Oscillator_Alternative Model_Analysis_Equivalent Circuit, Primary side only.pn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7375" cy="1657350"/>
                    </a:xfrm>
                    <a:prstGeom prst="rect">
                      <a:avLst/>
                    </a:prstGeom>
                    <a:noFill/>
                    <a:ln>
                      <a:noFill/>
                    </a:ln>
                  </pic:spPr>
                </pic:pic>
              </a:graphicData>
            </a:graphic>
          </wp:inline>
        </w:drawing>
      </w:r>
    </w:p>
    <w:p w:rsidR="00582D82" w:rsidRPr="00955424" w:rsidRDefault="002D48F4" w:rsidP="002D48F4">
      <w:pPr>
        <w:pStyle w:val="Caption"/>
        <w:jc w:val="center"/>
        <w:rPr>
          <w:rFonts w:ascii="Times New Roman" w:hAnsi="Times New Roman" w:cs="Times New Roman"/>
          <w:sz w:val="24"/>
          <w:szCs w:val="24"/>
        </w:rPr>
      </w:pPr>
      <w:r>
        <w:t xml:space="preserve">Figure </w:t>
      </w:r>
      <w:r w:rsidR="00735189">
        <w:t>2.2</w:t>
      </w:r>
      <w:r>
        <w:t xml:space="preserve">2: </w:t>
      </w:r>
      <w:r w:rsidRPr="00636C15">
        <w:t>Equivalent Primary-Side Circuit</w:t>
      </w:r>
    </w:p>
    <w:p w:rsidR="00582D82" w:rsidRPr="00955424" w:rsidRDefault="00582D82" w:rsidP="00582D82">
      <w:pPr>
        <w:spacing w:after="0" w:line="240" w:lineRule="auto"/>
        <w:rPr>
          <w:rFonts w:ascii="Times New Roman" w:eastAsia="Times New Roman" w:hAnsi="Times New Roman" w:cs="Times New Roman"/>
          <w:sz w:val="24"/>
          <w:szCs w:val="24"/>
        </w:rPr>
      </w:pPr>
      <w:r w:rsidRPr="00955424">
        <w:rPr>
          <w:rFonts w:ascii="Times New Roman" w:eastAsia="Times New Roman" w:hAnsi="Times New Roman" w:cs="Times New Roman"/>
          <w:sz w:val="24"/>
          <w:szCs w:val="24"/>
        </w:rPr>
        <w:t xml:space="preserve">For a transformer, the amounts </w:t>
      </w:r>
      <w:r w:rsidRPr="002D48F4">
        <w:rPr>
          <w:rFonts w:ascii="Times New Roman" w:eastAsia="Times New Roman" w:hAnsi="Times New Roman" w:cs="Times New Roman"/>
          <w:sz w:val="24"/>
          <w:szCs w:val="24"/>
        </w:rPr>
        <w:t>of voltage-turns</w:t>
      </w:r>
      <w:r w:rsidRPr="00955424">
        <w:rPr>
          <w:rFonts w:ascii="Times New Roman" w:eastAsia="Times New Roman" w:hAnsi="Times New Roman" w:cs="Times New Roman"/>
          <w:sz w:val="24"/>
          <w:szCs w:val="24"/>
        </w:rPr>
        <w:t xml:space="preserve"> on each of the primary windings are equivalent. Since the number of turns in winding [2] is the same as in winding [1], the voltages across both of these windings are the same. </w:t>
      </w:r>
    </w:p>
    <w:p w:rsidR="000F3C7E" w:rsidRPr="00955424" w:rsidRDefault="000F3C7E" w:rsidP="000F3C7E">
      <w:pPr>
        <w:spacing w:after="0" w:line="240" w:lineRule="auto"/>
        <w:jc w:val="center"/>
        <w:rPr>
          <w:rFonts w:ascii="Times New Roman" w:hAnsi="Times New Roman" w:cs="Times New Roman"/>
          <w:sz w:val="24"/>
          <w:szCs w:val="24"/>
        </w:rPr>
      </w:pPr>
    </w:p>
    <w:p w:rsidR="000F3C7E" w:rsidRPr="00955424" w:rsidRDefault="000F3C7E" w:rsidP="000F3C7E">
      <w:pPr>
        <w:spacing w:after="0" w:line="240" w:lineRule="auto"/>
        <w:rPr>
          <w:rFonts w:ascii="Times New Roman" w:eastAsia="Times New Roman" w:hAnsi="Times New Roman" w:cs="Times New Roman"/>
          <w:sz w:val="24"/>
          <w:szCs w:val="24"/>
        </w:rPr>
      </w:pPr>
      <w:r w:rsidRPr="00955424">
        <w:rPr>
          <w:rFonts w:ascii="Times New Roman" w:eastAsia="Times New Roman" w:hAnsi="Times New Roman" w:cs="Times New Roman"/>
          <w:sz w:val="24"/>
          <w:szCs w:val="24"/>
        </w:rPr>
        <w:t xml:space="preserve">It is apparent from Figure </w:t>
      </w:r>
      <w:r w:rsidR="003216BB">
        <w:rPr>
          <w:rFonts w:ascii="Times New Roman" w:eastAsia="Times New Roman" w:hAnsi="Times New Roman" w:cs="Times New Roman"/>
          <w:sz w:val="24"/>
          <w:szCs w:val="24"/>
        </w:rPr>
        <w:t>10.2</w:t>
      </w:r>
      <w:r w:rsidRPr="00955424">
        <w:rPr>
          <w:rFonts w:ascii="Times New Roman" w:eastAsia="Times New Roman" w:hAnsi="Times New Roman" w:cs="Times New Roman"/>
          <w:sz w:val="24"/>
          <w:szCs w:val="24"/>
        </w:rPr>
        <w:t xml:space="preserve"> that the voltage across winding [2] is the same as Vcc.  Therefore, the voltage across winding [1] is also Vcc.</w:t>
      </w:r>
    </w:p>
    <w:p w:rsidR="000F3C7E" w:rsidRPr="00955424" w:rsidRDefault="000F3C7E" w:rsidP="000F3C7E">
      <w:pPr>
        <w:spacing w:after="0" w:line="240" w:lineRule="auto"/>
        <w:rPr>
          <w:rFonts w:ascii="Times New Roman" w:eastAsia="Times New Roman" w:hAnsi="Times New Roman" w:cs="Times New Roman"/>
          <w:sz w:val="24"/>
          <w:szCs w:val="24"/>
        </w:rPr>
      </w:pPr>
    </w:p>
    <w:p w:rsidR="000F3C7E" w:rsidRPr="00955424" w:rsidRDefault="000F3C7E" w:rsidP="000F3C7E">
      <w:pPr>
        <w:spacing w:after="0" w:line="240" w:lineRule="auto"/>
        <w:rPr>
          <w:rFonts w:ascii="Times New Roman" w:eastAsia="Times New Roman" w:hAnsi="Times New Roman" w:cs="Times New Roman"/>
          <w:sz w:val="24"/>
          <w:szCs w:val="24"/>
        </w:rPr>
      </w:pPr>
      <w:r w:rsidRPr="00955424">
        <w:rPr>
          <w:rFonts w:ascii="Times New Roman" w:eastAsia="Times New Roman" w:hAnsi="Times New Roman" w:cs="Times New Roman"/>
          <w:sz w:val="24"/>
          <w:szCs w:val="24"/>
        </w:rPr>
        <w:t>With the above facts in mind, analysis of the circuit yields:</w:t>
      </w:r>
    </w:p>
    <w:p w:rsidR="00582D82" w:rsidRPr="00955424" w:rsidRDefault="00582D82" w:rsidP="000F3C7E">
      <w:pPr>
        <w:spacing w:after="0" w:line="240" w:lineRule="auto"/>
        <w:rPr>
          <w:rFonts w:ascii="Times New Roman" w:eastAsia="Times New Roman" w:hAnsi="Times New Roman" w:cs="Times New Roman"/>
        </w:rPr>
      </w:pPr>
    </w:p>
    <w:p w:rsidR="000F3C7E" w:rsidRPr="00955424" w:rsidRDefault="000F3C7E" w:rsidP="000F3C7E">
      <w:pPr>
        <w:spacing w:after="0" w:line="240" w:lineRule="auto"/>
        <w:rPr>
          <w:rFonts w:ascii="Times New Roman" w:eastAsia="Times New Roman" w:hAnsi="Times New Roman" w:cs="Times New Roman"/>
        </w:rPr>
      </w:pPr>
      <m:oMathPara>
        <m:oMathParaPr>
          <m:jc m:val="center"/>
        </m:oMathParaPr>
        <m:oMath>
          <m:r>
            <w:rPr>
              <w:rFonts w:ascii="Cambria Math" w:eastAsia="Times New Roman" w:hAnsi="Cambria Math" w:cs="Times New Roman"/>
            </w:rPr>
            <m:t>Vcc</m:t>
          </m:r>
          <m:r>
            <w:rPr>
              <w:rFonts w:ascii="Cambria Math" w:eastAsia="Times New Roman" w:hAnsi="Times New Roman" w:cs="Times New Roman"/>
            </w:rPr>
            <m:t>+</m:t>
          </m:r>
          <m:r>
            <w:rPr>
              <w:rFonts w:ascii="Cambria Math" w:eastAsia="Times New Roman" w:hAnsi="Cambria Math" w:cs="Times New Roman"/>
            </w:rPr>
            <m:t>V</m:t>
          </m:r>
          <m:d>
            <m:dPr>
              <m:begChr m:val="["/>
              <m:endChr m:val="]"/>
              <m:ctrlPr>
                <w:rPr>
                  <w:rFonts w:ascii="Cambria Math" w:eastAsia="Times New Roman" w:hAnsi="Times New Roman" w:cs="Times New Roman"/>
                  <w:i/>
                </w:rPr>
              </m:ctrlPr>
            </m:dPr>
            <m:e>
              <m:r>
                <w:rPr>
                  <w:rFonts w:ascii="Cambria Math" w:eastAsia="Times New Roman" w:hAnsi="Times New Roman" w:cs="Times New Roman"/>
                </w:rPr>
                <m:t>1</m:t>
              </m:r>
            </m:e>
          </m:d>
          <m:r>
            <w:rPr>
              <w:rFonts w:ascii="Times New Roman"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d>
            <m:dPr>
              <m:ctrlPr>
                <w:rPr>
                  <w:rFonts w:ascii="Cambria Math" w:eastAsia="Times New Roman" w:hAnsi="Times New Roman" w:cs="Times New Roman"/>
                  <w:i/>
                </w:rPr>
              </m:ctrlPr>
            </m:dPr>
            <m:e>
              <m:r>
                <w:rPr>
                  <w:rFonts w:ascii="Cambria Math" w:eastAsia="Times New Roman" w:hAnsi="Cambria Math" w:cs="Times New Roman"/>
                </w:rPr>
                <m:t>R</m:t>
              </m:r>
              <m:r>
                <w:rPr>
                  <w:rFonts w:ascii="Cambria Math" w:eastAsia="Times New Roman" w:hAnsi="Times New Roman" w:cs="Times New Roman"/>
                </w:rPr>
                <m:t xml:space="preserve"> || </m:t>
              </m:r>
              <m:r>
                <w:rPr>
                  <w:rFonts w:ascii="Cambria Math" w:eastAsia="Times New Roman" w:hAnsi="Cambria Math" w:cs="Times New Roman"/>
                </w:rPr>
                <m:t>Xc</m:t>
              </m:r>
            </m:e>
          </m:d>
          <m:r>
            <w:rPr>
              <w:rFonts w:ascii="Cambria Math" w:eastAsia="Times New Roman" w:hAnsi="Times New Roman" w:cs="Times New Roman"/>
            </w:rPr>
            <m:t>=0</m:t>
          </m:r>
        </m:oMath>
      </m:oMathPara>
    </w:p>
    <w:p w:rsidR="000F3C7E" w:rsidRPr="00955424" w:rsidRDefault="000F3C7E" w:rsidP="000F3C7E">
      <w:pPr>
        <w:spacing w:after="0" w:line="240" w:lineRule="auto"/>
        <w:rPr>
          <w:rFonts w:ascii="Times New Roman" w:eastAsia="Times New Roman" w:hAnsi="Times New Roman" w:cs="Times New Roman"/>
        </w:rPr>
      </w:pPr>
      <m:oMathPara>
        <m:oMathParaPr>
          <m:jc m:val="center"/>
        </m:oMathParaPr>
        <m:oMath>
          <m:r>
            <w:rPr>
              <w:rFonts w:ascii="Cambria Math" w:eastAsia="Times New Roman" w:hAnsi="Times New Roman" w:cs="Times New Roman"/>
            </w:rPr>
            <m:t>2</m:t>
          </m:r>
          <m:r>
            <w:rPr>
              <w:rFonts w:ascii="Cambria Math" w:eastAsia="Times New Roman" w:hAnsi="Cambria Math" w:cs="Times New Roman"/>
            </w:rPr>
            <m:t>Vcc</m:t>
          </m:r>
          <m:r>
            <w:rPr>
              <w:rFonts w:ascii="Cambria Math"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d>
            <m:dPr>
              <m:ctrlPr>
                <w:rPr>
                  <w:rFonts w:ascii="Cambria Math" w:eastAsia="Times New Roman" w:hAnsi="Times New Roman" w:cs="Times New Roman"/>
                  <w:i/>
                </w:rPr>
              </m:ctrlPr>
            </m:dPr>
            <m:e>
              <m:r>
                <w:rPr>
                  <w:rFonts w:ascii="Cambria Math" w:eastAsia="Times New Roman" w:hAnsi="Cambria Math" w:cs="Times New Roman"/>
                </w:rPr>
                <m:t>Z</m:t>
              </m:r>
            </m:e>
          </m:d>
          <m:r>
            <w:rPr>
              <w:rFonts w:ascii="Cambria Math" w:eastAsia="Times New Roman" w:hAnsi="Times New Roman" w:cs="Times New Roman"/>
            </w:rPr>
            <m:t xml:space="preserve">          =0</m:t>
          </m:r>
        </m:oMath>
      </m:oMathPara>
    </w:p>
    <w:p w:rsidR="000F3C7E" w:rsidRPr="00955424" w:rsidRDefault="000F3C7E" w:rsidP="000F3C7E">
      <w:pPr>
        <w:spacing w:after="0" w:line="240" w:lineRule="auto"/>
        <w:rPr>
          <w:rFonts w:ascii="Times New Roman" w:eastAsia="Times New Roman" w:hAnsi="Times New Roman" w:cs="Times New Roman"/>
        </w:rPr>
      </w:pPr>
    </w:p>
    <w:p w:rsidR="00582D82" w:rsidRPr="00955424" w:rsidRDefault="00582D82" w:rsidP="000F3C7E">
      <w:pPr>
        <w:spacing w:after="0" w:line="240" w:lineRule="auto"/>
        <w:rPr>
          <w:rFonts w:ascii="Times New Roman" w:eastAsia="Times New Roman" w:hAnsi="Times New Roman" w:cs="Times New Roman"/>
        </w:rPr>
      </w:pPr>
    </w:p>
    <w:p w:rsidR="000F3C7E" w:rsidRPr="00955424" w:rsidRDefault="006A6C35" w:rsidP="000F3C7E">
      <w:pPr>
        <w:spacing w:after="0" w:line="360" w:lineRule="auto"/>
        <w:jc w:val="center"/>
        <w:rPr>
          <w:rFonts w:ascii="Times New Roman" w:eastAsia="Times New Roman" w:hAnsi="Times New Roman" w:cs="Times New Roman"/>
          <w:color w:val="000000" w:themeColor="text1"/>
        </w:rPr>
      </w:pPr>
      <m:oMathPara>
        <m:oMathParaPr>
          <m:jc m:val="center"/>
        </m:oMathParaPr>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r>
            <w:rPr>
              <w:rFonts w:ascii="Cambria Math" w:eastAsia="Times New Roman" w:hAnsi="Times New Roman" w:cs="Times New Roman"/>
            </w:rPr>
            <m:t>=</m:t>
          </m:r>
          <m:f>
            <m:fPr>
              <m:ctrlPr>
                <w:rPr>
                  <w:rFonts w:ascii="Cambria Math" w:eastAsia="Times New Roman" w:hAnsi="Times New Roman" w:cs="Times New Roman"/>
                  <w:i/>
                </w:rPr>
              </m:ctrlPr>
            </m:fPr>
            <m:num>
              <m:r>
                <w:rPr>
                  <w:rFonts w:ascii="Cambria Math" w:eastAsia="Times New Roman" w:hAnsi="Times New Roman" w:cs="Times New Roman"/>
                </w:rPr>
                <m:t>2</m:t>
              </m:r>
              <m:r>
                <w:rPr>
                  <w:rFonts w:ascii="Cambria Math" w:eastAsia="Times New Roman" w:hAnsi="Cambria Math" w:cs="Times New Roman"/>
                </w:rPr>
                <m:t>Vcc</m:t>
              </m:r>
            </m:num>
            <m:den>
              <m:r>
                <w:rPr>
                  <w:rFonts w:ascii="Cambria Math" w:eastAsia="Times New Roman" w:hAnsi="Cambria Math" w:cs="Times New Roman"/>
                </w:rPr>
                <m:t>Z</m:t>
              </m:r>
            </m:den>
          </m:f>
          <m:r>
            <m:rPr>
              <m:sty m:val="p"/>
            </m:rPr>
            <w:rPr>
              <w:rFonts w:eastAsia="Times New Roman" w:hAnsi="Times New Roman" w:cs="Times New Roman"/>
              <w:color w:val="000000" w:themeColor="text1"/>
              <w:sz w:val="16"/>
              <w:szCs w:val="16"/>
              <w:bdr w:val="single" w:sz="4" w:space="0" w:color="auto"/>
            </w:rPr>
            <w:br/>
          </m:r>
        </m:oMath>
      </m:oMathPara>
      <w:r w:rsidR="000F3C7E" w:rsidRPr="002D48F4">
        <w:rPr>
          <w:rFonts w:ascii="Times New Roman" w:eastAsia="Times New Roman" w:hAnsi="Times New Roman" w:cs="Times New Roman"/>
          <w:b/>
          <w:color w:val="000000" w:themeColor="text1"/>
          <w:sz w:val="16"/>
          <w:szCs w:val="16"/>
        </w:rPr>
        <w:t>(EQ. 1)</w:t>
      </w:r>
    </w:p>
    <w:p w:rsidR="000F3C7E" w:rsidRDefault="000F3C7E" w:rsidP="000F3C7E">
      <w:pPr>
        <w:spacing w:after="0" w:line="240" w:lineRule="auto"/>
        <w:rPr>
          <w:rFonts w:ascii="Times New Roman" w:eastAsia="Times New Roman" w:hAnsi="Times New Roman" w:cs="Times New Roman"/>
          <w:b/>
        </w:rPr>
      </w:pPr>
    </w:p>
    <w:p w:rsidR="002F65C1" w:rsidRDefault="002F65C1" w:rsidP="000F3C7E">
      <w:pPr>
        <w:spacing w:after="0" w:line="240" w:lineRule="auto"/>
        <w:rPr>
          <w:rFonts w:ascii="Times New Roman" w:eastAsia="Times New Roman" w:hAnsi="Times New Roman" w:cs="Times New Roman"/>
          <w:b/>
        </w:rPr>
      </w:pPr>
    </w:p>
    <w:p w:rsidR="002F65C1" w:rsidRDefault="002F65C1" w:rsidP="002F65C1">
      <w:pPr>
        <w:spacing w:after="0" w:line="240" w:lineRule="auto"/>
        <w:rPr>
          <w:rFonts w:ascii="Times New Roman" w:eastAsia="Times New Roman" w:hAnsi="Times New Roman" w:cs="Times New Roman"/>
          <w:b/>
        </w:rPr>
      </w:pPr>
    </w:p>
    <w:p w:rsidR="002F65C1" w:rsidRDefault="002F65C1" w:rsidP="002F65C1">
      <w:pPr>
        <w:spacing w:after="0" w:line="240" w:lineRule="auto"/>
        <w:rPr>
          <w:rFonts w:ascii="Times New Roman" w:eastAsia="Times New Roman" w:hAnsi="Times New Roman" w:cs="Times New Roman"/>
          <w:b/>
        </w:rPr>
      </w:pPr>
    </w:p>
    <w:p w:rsidR="002F65C1" w:rsidRPr="00955424" w:rsidRDefault="002F65C1" w:rsidP="002F65C1">
      <w:pPr>
        <w:spacing w:after="0" w:line="240" w:lineRule="auto"/>
        <w:rPr>
          <w:rFonts w:ascii="Times New Roman" w:eastAsia="Times New Roman" w:hAnsi="Times New Roman" w:cs="Times New Roman"/>
          <w:b/>
        </w:rPr>
      </w:pPr>
    </w:p>
    <w:p w:rsidR="002F65C1" w:rsidRDefault="002F65C1" w:rsidP="002F65C1">
      <w:pPr>
        <w:pStyle w:val="Heading3"/>
        <w:spacing w:before="0"/>
        <w:rPr>
          <w:rFonts w:eastAsia="Times New Roman"/>
        </w:rPr>
      </w:pPr>
    </w:p>
    <w:p w:rsidR="002F65C1" w:rsidRDefault="002F65C1" w:rsidP="002F65C1">
      <w:pPr>
        <w:pStyle w:val="Heading3"/>
        <w:spacing w:before="0"/>
        <w:rPr>
          <w:rFonts w:eastAsia="Times New Roman"/>
        </w:rPr>
      </w:pPr>
    </w:p>
    <w:p w:rsidR="002F65C1" w:rsidRPr="002F65C1" w:rsidRDefault="002F65C1" w:rsidP="002F65C1">
      <w:pPr>
        <w:spacing w:after="0"/>
      </w:pPr>
    </w:p>
    <w:p w:rsidR="002F65C1" w:rsidRDefault="002F65C1" w:rsidP="002F65C1">
      <w:pPr>
        <w:pStyle w:val="Heading3"/>
        <w:spacing w:before="0"/>
        <w:rPr>
          <w:rFonts w:eastAsia="Times New Roman"/>
        </w:rPr>
      </w:pPr>
    </w:p>
    <w:p w:rsidR="002F65C1" w:rsidRDefault="002F65C1" w:rsidP="002F65C1">
      <w:pPr>
        <w:pStyle w:val="Heading3"/>
        <w:spacing w:before="0"/>
        <w:rPr>
          <w:rFonts w:eastAsia="Times New Roman"/>
        </w:rPr>
      </w:pPr>
    </w:p>
    <w:p w:rsidR="002F65C1" w:rsidRPr="002F65C1" w:rsidRDefault="002F65C1" w:rsidP="002F65C1"/>
    <w:p w:rsidR="000F3C7E" w:rsidRPr="00955424" w:rsidRDefault="000F3C7E" w:rsidP="002F65C1">
      <w:pPr>
        <w:pStyle w:val="Heading3"/>
        <w:spacing w:before="0"/>
        <w:rPr>
          <w:rFonts w:eastAsia="Times New Roman"/>
        </w:rPr>
      </w:pPr>
      <w:bookmarkStart w:id="20" w:name="_Toc319580347"/>
      <w:r w:rsidRPr="00955424">
        <w:rPr>
          <w:rFonts w:eastAsia="Times New Roman"/>
        </w:rPr>
        <w:lastRenderedPageBreak/>
        <w:t>Ampere-Turns</w:t>
      </w:r>
      <w:bookmarkEnd w:id="20"/>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 sum of all Ampere-turns in a transformer is zero.</w:t>
      </w:r>
    </w:p>
    <w:p w:rsidR="000F3C7E" w:rsidRPr="00955424" w:rsidRDefault="000F3C7E" w:rsidP="002F65C1">
      <w:pPr>
        <w:spacing w:after="0" w:line="240" w:lineRule="auto"/>
        <w:rPr>
          <w:rFonts w:ascii="Times New Roman" w:hAnsi="Times New Roman" w:cs="Times New Roman"/>
          <w:sz w:val="24"/>
          <w:szCs w:val="24"/>
        </w:rPr>
      </w:pPr>
    </w:p>
    <w:p w:rsidR="002D48F4" w:rsidRDefault="000F3C7E" w:rsidP="002F65C1">
      <w:pPr>
        <w:keepNext/>
        <w:spacing w:after="0" w:line="240" w:lineRule="auto"/>
        <w:jc w:val="center"/>
      </w:pPr>
      <w:r w:rsidRPr="00955424">
        <w:rPr>
          <w:rFonts w:ascii="Times New Roman" w:hAnsi="Times New Roman" w:cs="Times New Roman"/>
          <w:noProof/>
          <w:sz w:val="24"/>
          <w:szCs w:val="24"/>
          <w:lang w:val="en-CA" w:eastAsia="en-CA"/>
        </w:rPr>
        <w:drawing>
          <wp:inline distT="0" distB="0" distL="0" distR="0">
            <wp:extent cx="2266950" cy="933450"/>
            <wp:effectExtent l="0" t="0" r="0" b="0"/>
            <wp:docPr id="101" name="Picture 101" descr="C:\Users\pluong\Desktop\21_Blocking Oscillator_Alternative Model_Analysis_xfmr, ampere-tur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luong\Desktop\21_Blocking Oscillator_Alternative Model_Analysis_xfmr, ampere-turns.pn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6950" cy="933450"/>
                    </a:xfrm>
                    <a:prstGeom prst="rect">
                      <a:avLst/>
                    </a:prstGeom>
                    <a:noFill/>
                    <a:ln>
                      <a:noFill/>
                    </a:ln>
                  </pic:spPr>
                </pic:pic>
              </a:graphicData>
            </a:graphic>
          </wp:inline>
        </w:drawing>
      </w:r>
    </w:p>
    <w:p w:rsidR="000F3C7E" w:rsidRPr="00955424" w:rsidRDefault="002D48F4" w:rsidP="002F65C1">
      <w:pPr>
        <w:pStyle w:val="Caption"/>
        <w:spacing w:after="0"/>
        <w:jc w:val="center"/>
        <w:rPr>
          <w:rFonts w:ascii="Times New Roman" w:hAnsi="Times New Roman" w:cs="Times New Roman"/>
          <w:sz w:val="24"/>
          <w:szCs w:val="24"/>
        </w:rPr>
      </w:pPr>
      <w:r>
        <w:t>Figure</w:t>
      </w:r>
      <w:r w:rsidR="00735189">
        <w:t xml:space="preserve"> 2.2</w:t>
      </w:r>
      <w:r>
        <w:t xml:space="preserve">3: </w:t>
      </w:r>
      <w:r w:rsidRPr="0025324E">
        <w:t>Polarities, Assuming Current Travels from Top to Bottom</w:t>
      </w:r>
    </w:p>
    <w:p w:rsidR="000F3C7E" w:rsidRPr="00955424" w:rsidRDefault="000F3C7E" w:rsidP="002F65C1">
      <w:pPr>
        <w:spacing w:after="0" w:line="240" w:lineRule="auto"/>
        <w:jc w:val="center"/>
        <w:rPr>
          <w:rFonts w:ascii="Times New Roman" w:hAnsi="Times New Roman" w:cs="Times New Roman"/>
          <w:sz w:val="24"/>
          <w:szCs w:val="24"/>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Factoring in both the flo</w:t>
      </w:r>
      <w:r w:rsidR="00623727">
        <w:rPr>
          <w:rFonts w:ascii="Times New Roman" w:hAnsi="Times New Roman" w:cs="Times New Roman"/>
          <w:sz w:val="24"/>
          <w:szCs w:val="24"/>
        </w:rPr>
        <w:t>w of current and the polarity of the coils,</w:t>
      </w:r>
      <m:oMath>
        <m:sSub>
          <m:sSubPr>
            <m:ctrlPr>
              <w:rPr>
                <w:rFonts w:ascii="Cambria Math" w:eastAsia="Times New Roman" w:hAnsi="Times New Roman"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b</m:t>
            </m:r>
          </m:sub>
        </m:sSub>
        <m:r>
          <w:rPr>
            <w:rFonts w:ascii="Cambria Math" w:eastAsia="Times New Roman" w:hAnsi="Cambria Math" w:cs="Times New Roman"/>
            <w:sz w:val="24"/>
            <w:szCs w:val="24"/>
          </w:rPr>
          <m:t>n</m:t>
        </m:r>
        <m:r>
          <w:rPr>
            <w:rFonts w:ascii="Cambria Math" w:eastAsia="Times New Roman" w:hAnsi="Times New Roman" w:cs="Times New Roman"/>
            <w:sz w:val="24"/>
            <w:szCs w:val="24"/>
          </w:rPr>
          <m:t xml:space="preserve"> =</m:t>
        </m:r>
        <m:sSub>
          <m:sSubPr>
            <m:ctrlPr>
              <w:rPr>
                <w:rFonts w:ascii="Cambria Math" w:eastAsia="Times New Roman" w:hAnsi="Times New Roman" w:cs="Times New Roman"/>
                <w:i/>
                <w:sz w:val="24"/>
                <w:szCs w:val="24"/>
              </w:rPr>
            </m:ctrlPr>
          </m:sSubPr>
          <m:e>
            <m:r>
              <w:rPr>
                <w:rFonts w:ascii="Times New Roman" w:eastAsia="Times New Roman" w:hAnsi="Times New Roman" w:cs="Times New Roman"/>
                <w:sz w:val="24"/>
                <w:szCs w:val="24"/>
              </w:rPr>
              <m:t>-</m:t>
            </m:r>
            <m:r>
              <w:rPr>
                <w:rFonts w:ascii="Cambria Math" w:eastAsia="Times New Roman" w:hAnsi="Cambria Math" w:cs="Times New Roman"/>
                <w:sz w:val="24"/>
                <w:szCs w:val="24"/>
              </w:rPr>
              <m:t>i</m:t>
            </m:r>
          </m:e>
          <m:sub>
            <m:r>
              <w:rPr>
                <w:rFonts w:ascii="Cambria Math" w:eastAsia="Times New Roman" w:hAnsi="Times New Roman" w:cs="Times New Roman"/>
                <w:sz w:val="24"/>
                <w:szCs w:val="24"/>
              </w:rPr>
              <m:t>[2]</m:t>
            </m:r>
          </m:sub>
        </m:sSub>
        <m:r>
          <w:rPr>
            <w:rFonts w:ascii="Cambria Math" w:eastAsia="Times New Roman" w:hAnsi="Cambria Math" w:cs="Times New Roman"/>
            <w:sz w:val="24"/>
            <w:szCs w:val="24"/>
          </w:rPr>
          <m:t>n</m:t>
        </m:r>
        <m:r>
          <w:rPr>
            <w:rFonts w:ascii="Times New Roman" w:eastAsia="Times New Roman" w:hAnsi="Times New Roman" w:cs="Times New Roman"/>
            <w:sz w:val="24"/>
            <w:szCs w:val="24"/>
          </w:rPr>
          <m:t>-</m:t>
        </m:r>
        <m:sSub>
          <m:sSubPr>
            <m:ctrlPr>
              <w:rPr>
                <w:rFonts w:ascii="Cambria Math" w:eastAsia="Times New Roman" w:hAnsi="Times New Roman"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s</m:t>
            </m:r>
          </m:sub>
        </m:sSub>
        <m:sSub>
          <m:sSubPr>
            <m:ctrlPr>
              <w:rPr>
                <w:rFonts w:ascii="Cambria Math" w:eastAsia="Times New Roman" w:hAnsi="Times New Roman" w:cs="Times New Roman"/>
                <w:i/>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m:t>
            </m:r>
          </m:sub>
        </m:sSub>
      </m:oMath>
      <w:r w:rsidRPr="00955424">
        <w:rPr>
          <w:rFonts w:ascii="Times New Roman" w:hAnsi="Times New Roman" w:cs="Times New Roman"/>
          <w:sz w:val="24"/>
          <w:szCs w:val="24"/>
        </w:rPr>
        <w:t xml:space="preserve">. Then using the primary winding as a reference, </w:t>
      </w:r>
      <w:r w:rsidR="004A20DB" w:rsidRPr="00955424">
        <w:rPr>
          <w:rFonts w:ascii="Times New Roman" w:hAnsi="Times New Roman" w:cs="Times New Roman"/>
          <w:sz w:val="24"/>
          <w:szCs w:val="24"/>
        </w:rPr>
        <w:t>where n</w:t>
      </w:r>
      <w:r w:rsidRPr="00955424">
        <w:rPr>
          <w:rFonts w:ascii="Times New Roman" w:hAnsi="Times New Roman" w:cs="Times New Roman"/>
          <w:sz w:val="24"/>
          <w:szCs w:val="24"/>
        </w:rPr>
        <w:t xml:space="preserve"> = 1,</w:t>
      </w:r>
    </w:p>
    <w:p w:rsidR="000F3C7E" w:rsidRPr="00955424" w:rsidRDefault="000F3C7E" w:rsidP="000F3C7E">
      <w:pPr>
        <w:spacing w:after="0" w:line="240" w:lineRule="auto"/>
        <w:rPr>
          <w:rFonts w:ascii="Times New Roman" w:hAnsi="Times New Roman" w:cs="Times New Roman"/>
        </w:rPr>
      </w:pPr>
    </w:p>
    <w:p w:rsidR="000F3C7E" w:rsidRPr="00955424" w:rsidRDefault="006A6C35" w:rsidP="000F3C7E">
      <w:pPr>
        <w:spacing w:after="0" w:line="360" w:lineRule="auto"/>
        <w:jc w:val="center"/>
        <w:rPr>
          <w:rFonts w:ascii="Times New Roman" w:hAnsi="Times New Roman" w:cs="Times New Roman"/>
        </w:rPr>
      </w:pPr>
      <m:oMathPara>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r>
            <w:rPr>
              <w:rFonts w:ascii="Cambria Math" w:eastAsia="Times New Roman" w:hAnsi="Times New Roman" w:cs="Times New Roman"/>
            </w:rPr>
            <m:t xml:space="preserve"> =</m:t>
          </m:r>
          <m:r>
            <w:rPr>
              <w:rFonts w:ascii="Cambria Math"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Cambria Math" w:cs="Times New Roman"/>
                </w:rPr>
                <m:t>i</m:t>
              </m:r>
            </m:e>
            <m:sub>
              <m:d>
                <m:dPr>
                  <m:begChr m:val="["/>
                  <m:endChr m:val="]"/>
                  <m:ctrlPr>
                    <w:rPr>
                      <w:rFonts w:ascii="Cambria Math" w:eastAsia="Times New Roman" w:hAnsi="Times New Roman" w:cs="Times New Roman"/>
                      <w:i/>
                    </w:rPr>
                  </m:ctrlPr>
                </m:dPr>
                <m:e>
                  <m:r>
                    <w:rPr>
                      <w:rFonts w:ascii="Cambria Math" w:eastAsia="Times New Roman" w:hAnsi="Times New Roman" w:cs="Times New Roman"/>
                    </w:rPr>
                    <m:t>2</m:t>
                  </m:r>
                </m:e>
              </m:d>
            </m:sub>
          </m:sSub>
          <m:r>
            <w:rPr>
              <w:rFonts w:ascii="Times New Roman"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s</m:t>
              </m:r>
            </m:sub>
          </m:sSub>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r>
            <m:rPr>
              <m:sty m:val="p"/>
            </m:rPr>
            <w:rPr>
              <w:rFonts w:hAnsi="Times New Roman" w:cs="Times New Roman"/>
            </w:rPr>
            <w:br/>
          </m:r>
        </m:oMath>
      </m:oMathPara>
      <w:r w:rsidR="000F3C7E" w:rsidRPr="00955424">
        <w:rPr>
          <w:rFonts w:ascii="Times New Roman" w:eastAsia="Times New Roman" w:hAnsi="Times New Roman" w:cs="Times New Roman"/>
          <w:b/>
          <w:color w:val="000000" w:themeColor="text1"/>
          <w:sz w:val="16"/>
          <w:szCs w:val="16"/>
        </w:rPr>
        <w:t>(EQ. 2)</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 base current is </w:t>
      </w:r>
      <w:r w:rsidR="00395ADF" w:rsidRPr="00955424">
        <w:rPr>
          <w:rFonts w:ascii="Times New Roman" w:hAnsi="Times New Roman" w:cs="Times New Roman"/>
          <w:sz w:val="24"/>
          <w:szCs w:val="24"/>
        </w:rPr>
        <w:t xml:space="preserve">already </w:t>
      </w:r>
      <w:r w:rsidRPr="00955424">
        <w:rPr>
          <w:rFonts w:ascii="Times New Roman" w:hAnsi="Times New Roman" w:cs="Times New Roman"/>
          <w:sz w:val="24"/>
          <w:szCs w:val="24"/>
        </w:rPr>
        <w:t xml:space="preserve">known from EQ. 1, the secondary and winding [2]’s </w:t>
      </w:r>
      <w:r w:rsidR="00395ADF" w:rsidRPr="00955424">
        <w:rPr>
          <w:rFonts w:ascii="Times New Roman" w:hAnsi="Times New Roman" w:cs="Times New Roman"/>
          <w:sz w:val="24"/>
          <w:szCs w:val="24"/>
        </w:rPr>
        <w:t xml:space="preserve">current remain </w:t>
      </w:r>
      <w:r w:rsidR="004A20DB" w:rsidRPr="00955424">
        <w:rPr>
          <w:rFonts w:ascii="Times New Roman" w:hAnsi="Times New Roman" w:cs="Times New Roman"/>
          <w:sz w:val="24"/>
          <w:szCs w:val="24"/>
        </w:rPr>
        <w:t>to be determined.</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2D48F4">
      <w:pPr>
        <w:pStyle w:val="Heading3"/>
      </w:pPr>
      <w:bookmarkStart w:id="21" w:name="_Toc319580348"/>
      <w:r w:rsidRPr="00955424">
        <w:t>Secondary Current</w:t>
      </w:r>
      <w:bookmarkEnd w:id="21"/>
    </w:p>
    <w:p w:rsidR="00582D82" w:rsidRPr="00955424" w:rsidRDefault="00582D82"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 secondary winding and load is as shown:</w:t>
      </w:r>
    </w:p>
    <w:p w:rsidR="00582D82" w:rsidRPr="00955424" w:rsidRDefault="00582D82" w:rsidP="000F3C7E">
      <w:pPr>
        <w:spacing w:after="0" w:line="240" w:lineRule="auto"/>
        <w:rPr>
          <w:rFonts w:ascii="Times New Roman" w:hAnsi="Times New Roman" w:cs="Times New Roman"/>
          <w:sz w:val="24"/>
          <w:szCs w:val="24"/>
        </w:rPr>
      </w:pPr>
    </w:p>
    <w:p w:rsidR="002D48F4" w:rsidRDefault="000F3C7E" w:rsidP="002D48F4">
      <w:pPr>
        <w:keepNext/>
        <w:spacing w:after="0" w:line="360" w:lineRule="auto"/>
        <w:jc w:val="center"/>
      </w:pPr>
      <w:r w:rsidRPr="00955424">
        <w:rPr>
          <w:rFonts w:ascii="Times New Roman" w:hAnsi="Times New Roman" w:cs="Times New Roman"/>
          <w:noProof/>
          <w:sz w:val="24"/>
          <w:szCs w:val="24"/>
          <w:lang w:val="en-CA" w:eastAsia="en-CA"/>
        </w:rPr>
        <w:drawing>
          <wp:inline distT="0" distB="0" distL="0" distR="0">
            <wp:extent cx="1047750" cy="1295400"/>
            <wp:effectExtent l="0" t="0" r="0" b="0"/>
            <wp:docPr id="102" name="Picture 102" descr="C:\Users\pluong\Desktop\22_Blocking Oscillator_Alternative Model_Analysis_Secondary Cur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luong\Desktop\22_Blocking Oscillator_Alternative Model_Analysis_Secondary Current.pn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0" cy="1295400"/>
                    </a:xfrm>
                    <a:prstGeom prst="rect">
                      <a:avLst/>
                    </a:prstGeom>
                    <a:noFill/>
                    <a:ln>
                      <a:noFill/>
                    </a:ln>
                  </pic:spPr>
                </pic:pic>
              </a:graphicData>
            </a:graphic>
          </wp:inline>
        </w:drawing>
      </w:r>
    </w:p>
    <w:p w:rsidR="000F3C7E" w:rsidRPr="00955424" w:rsidRDefault="002D48F4" w:rsidP="002D48F4">
      <w:pPr>
        <w:pStyle w:val="Caption"/>
        <w:jc w:val="center"/>
        <w:rPr>
          <w:rFonts w:ascii="Times New Roman" w:hAnsi="Times New Roman" w:cs="Times New Roman"/>
          <w:noProof/>
          <w:sz w:val="24"/>
          <w:szCs w:val="24"/>
        </w:rPr>
      </w:pPr>
      <w:r>
        <w:t>Figure</w:t>
      </w:r>
      <w:r w:rsidR="00735189">
        <w:t xml:space="preserve"> 2.24</w:t>
      </w:r>
      <w:r>
        <w:t xml:space="preserve">: </w:t>
      </w:r>
      <w:r w:rsidRPr="004F21D2">
        <w:t>Secondary Winding and Load</w:t>
      </w:r>
    </w:p>
    <w:p w:rsidR="000F3C7E" w:rsidRPr="00955424" w:rsidRDefault="000F3C7E" w:rsidP="000F3C7E">
      <w:pPr>
        <w:spacing w:after="0" w:line="360" w:lineRule="auto"/>
        <w:rPr>
          <w:rFonts w:ascii="Times New Roman" w:hAnsi="Times New Roman" w:cs="Times New Roman"/>
        </w:rPr>
      </w:pPr>
      <w:r w:rsidRPr="00955424">
        <w:rPr>
          <w:rFonts w:ascii="Times New Roman" w:hAnsi="Times New Roman" w:cs="Times New Roman"/>
        </w:rPr>
        <w:t xml:space="preserve">From the analysis of the circuit on the secondary winding: </w:t>
      </w:r>
    </w:p>
    <w:p w:rsidR="000F3C7E" w:rsidRPr="00955424" w:rsidRDefault="00582D82" w:rsidP="002F65C1">
      <w:pPr>
        <w:spacing w:after="0" w:line="360" w:lineRule="auto"/>
        <w:rPr>
          <w:rFonts w:ascii="Times New Roman" w:hAnsi="Times New Roman" w:cs="Times New Roman"/>
        </w:rPr>
      </w:pPr>
      <w:r w:rsidRPr="00955424">
        <w:rPr>
          <w:rFonts w:ascii="Times New Roman" w:hAnsi="Times New Roman" w:cs="Times New Roman"/>
        </w:rPr>
        <w:br/>
      </w:r>
      <m:oMathPara>
        <m:oMath>
          <m:r>
            <w:rPr>
              <w:rFonts w:ascii="Times New Roman"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s</m:t>
              </m:r>
            </m:sub>
          </m:sSub>
          <m:r>
            <w:rPr>
              <w:rFonts w:ascii="Cambria Math" w:eastAsia="Times New Roman" w:hAnsi="Times New Roman" w:cs="Times New Roman"/>
            </w:rPr>
            <m:t>=</m:t>
          </m:r>
          <m:f>
            <m:fPr>
              <m:ctrlPr>
                <w:rPr>
                  <w:rFonts w:ascii="Cambria Math" w:eastAsia="Times New Roman" w:hAnsi="Times New Roman" w:cs="Times New Roman"/>
                  <w:i/>
                </w:rPr>
              </m:ctrlPr>
            </m:fPr>
            <m:num>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sSub>
                <m:sSubPr>
                  <m:ctrlPr>
                    <w:rPr>
                      <w:rFonts w:ascii="Cambria Math" w:eastAsia="Times New Roman" w:hAnsi="Times New Roman" w:cs="Times New Roman"/>
                      <w:i/>
                    </w:rPr>
                  </m:ctrlPr>
                </m:sSubPr>
                <m:e>
                  <m:r>
                    <w:rPr>
                      <w:rFonts w:ascii="Cambria Math" w:eastAsia="Times New Roman" w:hAnsi="Cambria Math" w:cs="Times New Roman"/>
                    </w:rPr>
                    <m:t>V</m:t>
                  </m:r>
                </m:e>
                <m:sub>
                  <m:r>
                    <w:rPr>
                      <w:rFonts w:ascii="Cambria Math" w:eastAsia="Times New Roman" w:hAnsi="Cambria Math" w:cs="Times New Roman"/>
                    </w:rPr>
                    <m:t>CC</m:t>
                  </m:r>
                </m:sub>
              </m:sSub>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oMath>
      </m:oMathPara>
    </w:p>
    <w:p w:rsidR="000F3C7E" w:rsidRPr="00955424" w:rsidRDefault="000F3C7E" w:rsidP="002F65C1">
      <w:pPr>
        <w:spacing w:after="0" w:line="36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(EQ. 3)</w:t>
      </w:r>
    </w:p>
    <w:p w:rsidR="00E3668C" w:rsidRPr="00955424" w:rsidRDefault="00E3668C" w:rsidP="002F65C1">
      <w:pPr>
        <w:spacing w:after="0" w:line="240" w:lineRule="auto"/>
        <w:rPr>
          <w:rFonts w:ascii="Times New Roman" w:hAnsi="Times New Roman" w:cs="Times New Roman"/>
          <w:b/>
          <w:sz w:val="24"/>
          <w:szCs w:val="24"/>
        </w:rPr>
      </w:pPr>
    </w:p>
    <w:p w:rsidR="002F65C1" w:rsidRDefault="002F65C1" w:rsidP="002F65C1">
      <w:pPr>
        <w:pStyle w:val="Heading3"/>
        <w:spacing w:before="0"/>
      </w:pPr>
    </w:p>
    <w:p w:rsidR="002F65C1" w:rsidRDefault="002F65C1" w:rsidP="002F65C1">
      <w:pPr>
        <w:pStyle w:val="Heading3"/>
        <w:spacing w:before="0"/>
      </w:pPr>
    </w:p>
    <w:p w:rsidR="002F65C1" w:rsidRDefault="002F65C1" w:rsidP="002F65C1">
      <w:pPr>
        <w:pStyle w:val="Heading3"/>
        <w:spacing w:before="0"/>
      </w:pPr>
    </w:p>
    <w:p w:rsidR="002F65C1" w:rsidRPr="002F65C1" w:rsidRDefault="002F65C1" w:rsidP="002F65C1"/>
    <w:p w:rsidR="000F3C7E" w:rsidRPr="00955424" w:rsidRDefault="000F3C7E" w:rsidP="002F65C1">
      <w:pPr>
        <w:pStyle w:val="Heading3"/>
        <w:spacing w:before="0"/>
      </w:pPr>
      <w:bookmarkStart w:id="22" w:name="_Toc319580349"/>
      <w:r w:rsidRPr="00955424">
        <w:lastRenderedPageBreak/>
        <w:t>Winding [2] Current</w:t>
      </w:r>
      <w:bookmarkEnd w:id="22"/>
    </w:p>
    <w:p w:rsidR="00582D82" w:rsidRPr="00955424" w:rsidRDefault="00582D82"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Considering only Winding [2] and the magnetizing inductance, </w:t>
      </w:r>
      <w:r w:rsidR="006120F9" w:rsidRPr="00955424">
        <w:rPr>
          <w:rFonts w:ascii="Times New Roman" w:hAnsi="Times New Roman" w:cs="Times New Roman"/>
          <w:sz w:val="24"/>
          <w:szCs w:val="24"/>
        </w:rPr>
        <w:t>the equivalent circuit is as shown:</w:t>
      </w:r>
    </w:p>
    <w:p w:rsidR="002D48F4" w:rsidRDefault="000F3C7E" w:rsidP="002F65C1">
      <w:pPr>
        <w:keepNext/>
        <w:spacing w:after="0" w:line="240" w:lineRule="auto"/>
        <w:jc w:val="center"/>
      </w:pPr>
      <w:r w:rsidRPr="00955424">
        <w:rPr>
          <w:rFonts w:ascii="Times New Roman" w:hAnsi="Times New Roman" w:cs="Times New Roman"/>
          <w:b/>
          <w:noProof/>
          <w:sz w:val="24"/>
          <w:szCs w:val="24"/>
          <w:lang w:val="en-CA" w:eastAsia="en-CA"/>
        </w:rPr>
        <w:drawing>
          <wp:inline distT="0" distB="0" distL="0" distR="0">
            <wp:extent cx="1657350" cy="1047750"/>
            <wp:effectExtent l="0" t="0" r="0" b="0"/>
            <wp:docPr id="103" name="Picture 103" descr="C:\Users\pluong\Desktop\23_Blocking Oscillator_Alternative Model_Analysis_Winding 2 Cur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luong\Desktop\23_Blocking Oscillator_Alternative Model_Analysis_Winding 2 Current.png"/>
                    <pic:cNvPicPr>
                      <a:picLocks noChangeAspect="1" noChangeArrowheads="1"/>
                    </pic:cNvPicPr>
                  </pic:nvPicPr>
                  <pic:blipFill>
                    <a:blip r:embed="rId42"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7350" cy="1047750"/>
                    </a:xfrm>
                    <a:prstGeom prst="rect">
                      <a:avLst/>
                    </a:prstGeom>
                    <a:noFill/>
                    <a:ln>
                      <a:noFill/>
                    </a:ln>
                  </pic:spPr>
                </pic:pic>
              </a:graphicData>
            </a:graphic>
          </wp:inline>
        </w:drawing>
      </w:r>
    </w:p>
    <w:p w:rsidR="000F3C7E" w:rsidRPr="00955424" w:rsidRDefault="002D48F4" w:rsidP="002F65C1">
      <w:pPr>
        <w:pStyle w:val="Caption"/>
        <w:spacing w:after="0"/>
        <w:jc w:val="center"/>
        <w:rPr>
          <w:rFonts w:ascii="Times New Roman" w:hAnsi="Times New Roman" w:cs="Times New Roman"/>
          <w:b w:val="0"/>
          <w:sz w:val="24"/>
          <w:szCs w:val="24"/>
        </w:rPr>
      </w:pPr>
      <w:r>
        <w:t xml:space="preserve">Figure </w:t>
      </w:r>
      <w:r w:rsidR="00735189">
        <w:t>2.25</w:t>
      </w:r>
      <w:r>
        <w:t xml:space="preserve">: </w:t>
      </w:r>
      <w:r w:rsidRPr="00722F67">
        <w:t>Winding 2 and Magnetizing Inductance</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An analysis of the collector current shows that: </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6A6C35" w:rsidP="002F65C1">
      <w:pPr>
        <w:spacing w:after="0" w:line="240" w:lineRule="auto"/>
        <w:rPr>
          <w:rFonts w:ascii="Times New Roman" w:hAnsi="Times New Roman" w:cs="Times New Roman"/>
        </w:rPr>
      </w:pPr>
      <m:oMathPara>
        <m:oMathParaPr>
          <m:jc m:val="center"/>
        </m:oMathParaPr>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c</m:t>
              </m:r>
            </m:sub>
          </m:sSub>
          <m:r>
            <w:rPr>
              <w:rFonts w:ascii="Cambria Math" w:eastAsia="Times New Roman" w:hAnsi="Times New Roman" w:cs="Times New Roman"/>
            </w:rPr>
            <m:t xml:space="preserve"> =</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Times New Roman" w:cs="Times New Roman"/>
                </w:rPr>
                <m:t>[2]</m:t>
              </m:r>
            </m:sub>
          </m:sSub>
          <m:r>
            <w:rPr>
              <w:rFonts w:ascii="Cambria Math" w:eastAsia="Times New Roman" w:hAnsi="Times New Roman" w:cs="Times New Roman"/>
            </w:rPr>
            <m:t xml:space="preserve">+ </m:t>
          </m:r>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m</m:t>
              </m:r>
            </m:sub>
          </m:sSub>
        </m:oMath>
      </m:oMathPara>
    </w:p>
    <w:p w:rsidR="000F3C7E" w:rsidRPr="00955424" w:rsidRDefault="000F3C7E" w:rsidP="002F65C1">
      <w:pPr>
        <w:spacing w:after="0" w:line="240" w:lineRule="auto"/>
        <w:rPr>
          <w:rFonts w:ascii="Times New Roman" w:hAnsi="Times New Roman" w:cs="Times New Roman"/>
        </w:rPr>
      </w:pPr>
    </w:p>
    <w:p w:rsidR="000F3C7E" w:rsidRPr="00955424" w:rsidRDefault="000F3C7E" w:rsidP="002F65C1">
      <w:pPr>
        <w:spacing w:after="0" w:line="240" w:lineRule="auto"/>
        <w:jc w:val="center"/>
        <w:rPr>
          <w:rFonts w:ascii="Times New Roman" w:hAnsi="Times New Roman" w:cs="Times New Roman"/>
          <w:sz w:val="24"/>
          <w:szCs w:val="24"/>
        </w:rPr>
      </w:pPr>
      <w:r w:rsidRPr="00955424">
        <w:rPr>
          <w:rFonts w:ascii="Times New Roman" w:hAnsi="Times New Roman" w:cs="Times New Roman"/>
          <w:sz w:val="24"/>
          <w:szCs w:val="24"/>
        </w:rPr>
        <w:t xml:space="preserve">Since, </w:t>
      </w:r>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L</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f>
          <m:fPr>
            <m:ctrlPr>
              <w:rPr>
                <w:rFonts w:ascii="Cambria Math" w:hAnsi="Times New Roman"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dt</m:t>
            </m:r>
          </m:den>
        </m:f>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m</m:t>
            </m:r>
          </m:sub>
        </m:sSub>
      </m:oMath>
      <w:r w:rsidRPr="00955424">
        <w:rPr>
          <w:rFonts w:ascii="Times New Roman" w:hAnsi="Times New Roman" w:cs="Times New Roman"/>
          <w:sz w:val="24"/>
          <w:szCs w:val="24"/>
        </w:rPr>
        <w:t>therefore</w:t>
      </w:r>
      <w:r w:rsidR="000A646C" w:rsidRPr="00955424">
        <w:rPr>
          <w:rFonts w:ascii="Times New Roman" w:hAnsi="Times New Roman" w:cs="Times New Roman"/>
          <w:sz w:val="24"/>
          <w:szCs w:val="24"/>
        </w:rPr>
        <w:t>,</w:t>
      </w:r>
      <m:oMath>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m</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L</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r>
          <w:rPr>
            <w:rFonts w:ascii="Times New Roman" w:hAnsi="Cambria Math" w:cs="Times New Roman"/>
            <w:sz w:val="24"/>
            <w:szCs w:val="24"/>
          </w:rPr>
          <m:t>*</m:t>
        </m:r>
        <m:r>
          <w:rPr>
            <w:rFonts w:ascii="Cambria Math" w:hAnsi="Cambria Math" w:cs="Times New Roman"/>
            <w:sz w:val="24"/>
            <w:szCs w:val="24"/>
          </w:rPr>
          <m:t>t</m:t>
        </m:r>
      </m:oMath>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And thus,</w:t>
      </w:r>
    </w:p>
    <w:p w:rsidR="000F3C7E" w:rsidRPr="00955424" w:rsidRDefault="006A6C35" w:rsidP="002F65C1">
      <w:pPr>
        <w:spacing w:after="0" w:line="360" w:lineRule="auto"/>
        <w:jc w:val="center"/>
        <w:rPr>
          <w:rFonts w:ascii="Times New Roman" w:hAnsi="Times New Roman" w:cs="Times New Roman"/>
          <w:sz w:val="24"/>
          <w:szCs w:val="24"/>
        </w:rPr>
      </w:pPr>
      <m:oMathPara>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Times New Roman" w:cs="Times New Roman"/>
                </w:rPr>
                <m:t>[2]</m:t>
              </m:r>
            </m:sub>
          </m:sSub>
          <m:r>
            <w:rPr>
              <w:rFonts w:ascii="Cambria Math" w:eastAsia="Times New Roman" w:hAnsi="Times New Roman" w:cs="Times New Roman"/>
            </w:rPr>
            <m:t xml:space="preserve"> =</m:t>
          </m:r>
          <m:sSub>
            <m:sSubPr>
              <m:ctrlPr>
                <w:rPr>
                  <w:rFonts w:ascii="Cambria Math" w:eastAsia="Times New Roman" w:hAnsi="Times New Roman" w:cs="Times New Roman"/>
                  <w:i/>
                </w:rPr>
              </m:ctrlPr>
            </m:sSubPr>
            <m:e>
              <m:r>
                <w:rPr>
                  <w:rFonts w:ascii="Times New Roman" w:eastAsia="Times New Roman" w:hAnsi="Times New Roman" w:cs="Times New Roman"/>
                </w:rPr>
                <m:t>-</m:t>
              </m:r>
              <m:r>
                <w:rPr>
                  <w:rFonts w:ascii="Cambria Math" w:eastAsia="Times New Roman" w:hAnsi="Cambria Math" w:cs="Times New Roman"/>
                </w:rPr>
                <m:t>i</m:t>
              </m:r>
            </m:e>
            <m:sub>
              <m:r>
                <w:rPr>
                  <w:rFonts w:ascii="Cambria Math" w:eastAsia="Times New Roman" w:hAnsi="Cambria Math" w:cs="Times New Roman"/>
                </w:rPr>
                <m:t>c</m:t>
              </m:r>
            </m:sub>
          </m:sSub>
          <m:r>
            <w:rPr>
              <w:rFonts w:ascii="Cambria Math" w:eastAsia="Times New Roman" w:hAnsi="Times New Roman" w:cs="Times New Roman"/>
            </w:rPr>
            <m:t xml:space="preserve">+ </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CC</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r>
            <w:rPr>
              <w:rFonts w:ascii="Times New Roman" w:hAnsi="Cambria Math" w:cs="Times New Roman"/>
              <w:sz w:val="24"/>
              <w:szCs w:val="24"/>
            </w:rPr>
            <m:t>*</m:t>
          </m:r>
          <m:r>
            <w:rPr>
              <w:rFonts w:ascii="Cambria Math" w:hAnsi="Cambria Math" w:cs="Times New Roman"/>
              <w:sz w:val="24"/>
              <w:szCs w:val="24"/>
            </w:rPr>
            <m:t>t</m:t>
          </m:r>
        </m:oMath>
      </m:oMathPara>
    </w:p>
    <w:p w:rsidR="000F3C7E" w:rsidRPr="00955424" w:rsidRDefault="000F3C7E" w:rsidP="002F65C1">
      <w:pPr>
        <w:spacing w:after="0" w:line="360" w:lineRule="auto"/>
        <w:jc w:val="center"/>
        <w:rPr>
          <w:rFonts w:ascii="Times New Roman" w:hAnsi="Times New Roman" w:cs="Times New Roman"/>
          <w:sz w:val="24"/>
          <w:szCs w:val="24"/>
        </w:rPr>
      </w:pPr>
      <w:r w:rsidRPr="00955424">
        <w:rPr>
          <w:rFonts w:ascii="Times New Roman" w:eastAsia="Times New Roman" w:hAnsi="Times New Roman" w:cs="Times New Roman"/>
          <w:b/>
          <w:color w:val="000000" w:themeColor="text1"/>
          <w:sz w:val="16"/>
          <w:szCs w:val="16"/>
        </w:rPr>
        <w:t>(EQ. 4)</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Applying EQ. 4 and EQ. 3 into EQ. 2 yields:</w:t>
      </w:r>
    </w:p>
    <w:p w:rsidR="000F3C7E" w:rsidRPr="00955424" w:rsidRDefault="000F3C7E" w:rsidP="002F65C1">
      <w:pPr>
        <w:spacing w:after="0" w:line="240" w:lineRule="auto"/>
        <w:jc w:val="center"/>
        <w:rPr>
          <w:rFonts w:ascii="Times New Roman" w:hAnsi="Times New Roman" w:cs="Times New Roman"/>
        </w:rPr>
      </w:pPr>
    </w:p>
    <w:p w:rsidR="000F3C7E" w:rsidRPr="00955424" w:rsidRDefault="006A6C35" w:rsidP="002F65C1">
      <w:pPr>
        <w:spacing w:after="0" w:line="360" w:lineRule="auto"/>
        <w:jc w:val="center"/>
        <w:rPr>
          <w:rFonts w:ascii="Times New Roman" w:eastAsia="Times New Roman" w:hAnsi="Times New Roman" w:cs="Times New Roman"/>
          <w:b/>
          <w:color w:val="000000" w:themeColor="text1"/>
          <w:sz w:val="16"/>
          <w:szCs w:val="16"/>
        </w:rPr>
      </w:pPr>
      <m:oMathPara>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r>
            <w:rPr>
              <w:rFonts w:ascii="Cambria Math" w:hAnsi="Times New Roman" w:cs="Times New Roman"/>
            </w:rPr>
            <m:t>=</m:t>
          </m:r>
          <m:d>
            <m:dPr>
              <m:ctrlPr>
                <w:rPr>
                  <w:rFonts w:ascii="Cambria Math" w:eastAsia="Times New Roman" w:hAnsi="Times New Roman" w:cs="Times New Roman"/>
                  <w:i/>
                </w:rPr>
              </m:ctrlPr>
            </m:dPr>
            <m:e>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c</m:t>
                  </m:r>
                </m:sub>
              </m:sSub>
              <m:r>
                <w:rPr>
                  <w:rFonts w:ascii="Cambria Math" w:eastAsia="Times New Roman" w:hAnsi="Times New Roman" w:cs="Times New Roman"/>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CC</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r>
                <w:rPr>
                  <w:rFonts w:ascii="Times New Roman" w:hAnsi="Cambria Math" w:cs="Times New Roman"/>
                  <w:sz w:val="24"/>
                  <w:szCs w:val="24"/>
                </w:rPr>
                <m:t>*</m:t>
              </m:r>
              <m:r>
                <w:rPr>
                  <w:rFonts w:ascii="Cambria Math" w:hAnsi="Cambria Math" w:cs="Times New Roman"/>
                  <w:sz w:val="24"/>
                  <w:szCs w:val="24"/>
                </w:rPr>
                <m:t>t</m:t>
              </m:r>
            </m:e>
          </m:d>
          <m:r>
            <w:rPr>
              <w:rFonts w:ascii="Times New Roman" w:eastAsia="Times New Roman" w:hAnsi="Times New Roman" w:cs="Times New Roman"/>
            </w:rPr>
            <m:t>-</m:t>
          </m:r>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r>
                <w:rPr>
                  <w:rFonts w:ascii="Cambria Math" w:eastAsia="Times New Roman" w:hAnsi="Cambria Math" w:cs="Times New Roman"/>
                </w:rPr>
                <m:t>V</m:t>
              </m:r>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oMath>
      </m:oMathPara>
    </w:p>
    <w:p w:rsidR="000F3C7E" w:rsidRPr="00955424" w:rsidRDefault="000F3C7E" w:rsidP="002F65C1">
      <w:pPr>
        <w:spacing w:after="0" w:line="360" w:lineRule="auto"/>
        <w:jc w:val="center"/>
        <w:rPr>
          <w:rFonts w:ascii="Times New Roman" w:hAnsi="Times New Roman" w:cs="Times New Roman"/>
          <w:sz w:val="24"/>
          <w:szCs w:val="24"/>
        </w:rPr>
      </w:pPr>
      <w:r w:rsidRPr="00955424">
        <w:rPr>
          <w:rFonts w:ascii="Times New Roman" w:eastAsia="Times New Roman" w:hAnsi="Times New Roman" w:cs="Times New Roman"/>
          <w:b/>
          <w:color w:val="000000" w:themeColor="text1"/>
          <w:sz w:val="16"/>
          <w:szCs w:val="16"/>
        </w:rPr>
        <w:t>(EQ. 5)</w:t>
      </w:r>
    </w:p>
    <w:p w:rsidR="000F3C7E" w:rsidRPr="00955424" w:rsidRDefault="000F3C7E" w:rsidP="002F65C1">
      <w:pPr>
        <w:spacing w:after="0" w:line="240" w:lineRule="auto"/>
        <w:jc w:val="center"/>
        <w:rPr>
          <w:rFonts w:ascii="Times New Roman" w:hAnsi="Times New Roman" w:cs="Times New Roman"/>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 this is an expression for </w:t>
      </w:r>
      <w:r w:rsidR="005C4F80" w:rsidRPr="00955424">
        <w:rPr>
          <w:rFonts w:ascii="Times New Roman" w:hAnsi="Times New Roman" w:cs="Times New Roman"/>
          <w:sz w:val="24"/>
          <w:szCs w:val="24"/>
        </w:rPr>
        <w:t>i</w:t>
      </w:r>
      <w:r w:rsidR="005C4F80" w:rsidRPr="00955424">
        <w:rPr>
          <w:rFonts w:ascii="Times New Roman" w:hAnsi="Times New Roman" w:cs="Times New Roman"/>
          <w:sz w:val="24"/>
          <w:szCs w:val="24"/>
          <w:vertAlign w:val="subscript"/>
        </w:rPr>
        <w:t>b</w:t>
      </w:r>
      <w:r w:rsidR="005C4F80" w:rsidRPr="00955424">
        <w:rPr>
          <w:rFonts w:ascii="Times New Roman" w:hAnsi="Times New Roman" w:cs="Times New Roman"/>
          <w:sz w:val="24"/>
          <w:szCs w:val="24"/>
        </w:rPr>
        <w:t>,</w:t>
      </w:r>
      <w:r w:rsidRPr="00955424">
        <w:rPr>
          <w:rFonts w:ascii="Times New Roman" w:hAnsi="Times New Roman" w:cs="Times New Roman"/>
          <w:sz w:val="24"/>
          <w:szCs w:val="24"/>
        </w:rPr>
        <w:t xml:space="preserve"> EQ. 5 is equivalent to the base current calculation done in EQ. 1.</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Therefore:</w:t>
      </w:r>
    </w:p>
    <w:p w:rsidR="000F3C7E" w:rsidRPr="00955424" w:rsidRDefault="000F3C7E" w:rsidP="002F65C1">
      <w:pPr>
        <w:spacing w:after="0" w:line="240" w:lineRule="auto"/>
        <w:rPr>
          <w:rFonts w:ascii="Times New Roman" w:hAnsi="Times New Roman" w:cs="Times New Roman"/>
        </w:rPr>
      </w:pPr>
    </w:p>
    <w:p w:rsidR="000F3C7E" w:rsidRPr="00955424" w:rsidRDefault="006A6C35" w:rsidP="002F65C1">
      <w:pPr>
        <w:spacing w:after="0" w:line="240" w:lineRule="auto"/>
        <w:jc w:val="center"/>
        <w:rPr>
          <w:rFonts w:ascii="Times New Roman" w:hAnsi="Times New Roman" w:cs="Times New Roman"/>
          <w:sz w:val="24"/>
          <w:szCs w:val="24"/>
          <w:vertAlign w:val="subscript"/>
        </w:rPr>
      </w:pPr>
      <m:oMathPara>
        <m:oMath>
          <m:f>
            <m:fPr>
              <m:ctrlPr>
                <w:rPr>
                  <w:rFonts w:ascii="Cambria Math" w:eastAsia="Times New Roman" w:hAnsi="Times New Roman" w:cs="Times New Roman"/>
                  <w:i/>
                </w:rPr>
              </m:ctrlPr>
            </m:fPr>
            <m:num>
              <m:r>
                <w:rPr>
                  <w:rFonts w:ascii="Cambria Math" w:eastAsia="Times New Roman" w:hAnsi="Times New Roman" w:cs="Times New Roman"/>
                </w:rPr>
                <m:t>2</m:t>
              </m:r>
              <m:r>
                <w:rPr>
                  <w:rFonts w:ascii="Cambria Math" w:eastAsia="Times New Roman" w:hAnsi="Cambria Math" w:cs="Times New Roman"/>
                </w:rPr>
                <m:t>Vcc</m:t>
              </m:r>
            </m:num>
            <m:den>
              <m:r>
                <w:rPr>
                  <w:rFonts w:ascii="Cambria Math" w:eastAsia="Times New Roman" w:hAnsi="Cambria Math" w:cs="Times New Roman"/>
                </w:rPr>
                <m:t>Z</m:t>
              </m:r>
            </m:den>
          </m:f>
          <m:r>
            <w:rPr>
              <w:rFonts w:ascii="Cambria Math" w:hAnsi="Times New Roman" w:cs="Times New Roman"/>
            </w:rPr>
            <m:t>=</m:t>
          </m:r>
          <m:d>
            <m:dPr>
              <m:ctrlPr>
                <w:rPr>
                  <w:rFonts w:ascii="Cambria Math" w:eastAsia="Times New Roman" w:hAnsi="Times New Roman" w:cs="Times New Roman"/>
                  <w:i/>
                </w:rPr>
              </m:ctrlPr>
            </m:dPr>
            <m:e>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c</m:t>
                  </m:r>
                </m:sub>
              </m:sSub>
              <m:r>
                <w:rPr>
                  <w:rFonts w:ascii="Times New Roman" w:eastAsia="Times New Roman" w:hAnsi="Times New Roman" w:cs="Times New Roman"/>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CC</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r>
                <w:rPr>
                  <w:rFonts w:ascii="Times New Roman" w:hAnsi="Cambria Math" w:cs="Times New Roman"/>
                  <w:sz w:val="24"/>
                  <w:szCs w:val="24"/>
                </w:rPr>
                <m:t>*</m:t>
              </m:r>
              <m:r>
                <w:rPr>
                  <w:rFonts w:ascii="Cambria Math" w:hAnsi="Cambria Math" w:cs="Times New Roman"/>
                  <w:sz w:val="24"/>
                  <w:szCs w:val="24"/>
                </w:rPr>
                <m:t>t</m:t>
              </m:r>
            </m:e>
          </m:d>
          <m:r>
            <w:rPr>
              <w:rFonts w:ascii="Times New Roman" w:eastAsia="Times New Roman" w:hAnsi="Times New Roman" w:cs="Times New Roman"/>
            </w:rPr>
            <m:t>-</m:t>
          </m:r>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sSub>
                <m:sSubPr>
                  <m:ctrlPr>
                    <w:rPr>
                      <w:rFonts w:ascii="Cambria Math" w:eastAsia="Times New Roman" w:hAnsi="Times New Roman" w:cs="Times New Roman"/>
                      <w:i/>
                    </w:rPr>
                  </m:ctrlPr>
                </m:sSubPr>
                <m:e>
                  <m:r>
                    <w:rPr>
                      <w:rFonts w:ascii="Cambria Math" w:eastAsia="Times New Roman" w:hAnsi="Cambria Math" w:cs="Times New Roman"/>
                    </w:rPr>
                    <m:t>V</m:t>
                  </m:r>
                </m:e>
                <m:sub>
                  <m:r>
                    <w:rPr>
                      <w:rFonts w:ascii="Cambria Math" w:eastAsia="Times New Roman" w:hAnsi="Cambria Math" w:cs="Times New Roman"/>
                    </w:rPr>
                    <m:t>CC</m:t>
                  </m:r>
                </m:sub>
              </m:sSub>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oMath>
      </m:oMathPara>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6A6C35" w:rsidP="002F65C1">
      <w:pPr>
        <w:spacing w:after="0" w:line="240" w:lineRule="auto"/>
        <w:jc w:val="center"/>
        <w:rPr>
          <w:rFonts w:ascii="Times New Roman" w:eastAsia="Times New Roman" w:hAnsi="Times New Roman" w:cs="Times New Roman"/>
        </w:rPr>
      </w:pPr>
      <m:oMathPara>
        <m:oMath>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c</m:t>
              </m:r>
            </m:sub>
          </m:sSub>
          <m:r>
            <w:rPr>
              <w:rFonts w:ascii="Cambria Math" w:eastAsia="Times New Roman" w:hAnsi="Times New Roman" w:cs="Times New Roman"/>
            </w:rPr>
            <m:t>=</m:t>
          </m:r>
          <m:r>
            <w:rPr>
              <w:rFonts w:ascii="Cambria Math" w:eastAsia="Times New Roman" w:hAnsi="Cambria Math" w:cs="Times New Roman"/>
            </w:rPr>
            <m:t>Vcc</m:t>
          </m:r>
          <m:d>
            <m:dPr>
              <m:ctrlPr>
                <w:rPr>
                  <w:rFonts w:ascii="Cambria Math" w:eastAsia="Times New Roman" w:hAnsi="Times New Roman" w:cs="Times New Roman"/>
                  <w:i/>
                </w:rPr>
              </m:ctrlPr>
            </m:dPr>
            <m:e>
              <m:f>
                <m:fPr>
                  <m:ctrlPr>
                    <w:rPr>
                      <w:rFonts w:ascii="Cambria Math" w:eastAsia="Times New Roman" w:hAnsi="Times New Roman" w:cs="Times New Roman"/>
                      <w:i/>
                    </w:rPr>
                  </m:ctrlPr>
                </m:fPr>
                <m:num>
                  <m:r>
                    <w:rPr>
                      <w:rFonts w:ascii="Cambria Math" w:eastAsia="Times New Roman" w:hAnsi="Times New Roman" w:cs="Times New Roman"/>
                    </w:rPr>
                    <m:t>2</m:t>
                  </m:r>
                </m:num>
                <m:den>
                  <m:r>
                    <w:rPr>
                      <w:rFonts w:ascii="Cambria Math" w:eastAsia="Times New Roman" w:hAnsi="Cambria Math" w:cs="Times New Roman"/>
                    </w:rPr>
                    <m:t>Z</m:t>
                  </m:r>
                </m:den>
              </m:f>
              <m:r>
                <w:rPr>
                  <w:rFonts w:ascii="Cambria Math" w:hAnsi="Times New Roman" w:cs="Times New Roman"/>
                </w:rPr>
                <m:t>+</m:t>
              </m:r>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e>
          </m:d>
        </m:oMath>
      </m:oMathPara>
    </w:p>
    <w:p w:rsidR="000F3C7E" w:rsidRPr="00955424" w:rsidRDefault="000F3C7E" w:rsidP="002F65C1">
      <w:pPr>
        <w:spacing w:after="0" w:line="240" w:lineRule="auto"/>
        <w:jc w:val="center"/>
        <w:rPr>
          <w:rFonts w:ascii="Times New Roman" w:hAnsi="Times New Roman" w:cs="Times New Roman"/>
          <w:sz w:val="24"/>
          <w:szCs w:val="24"/>
        </w:rPr>
      </w:pPr>
      <w:r w:rsidRPr="00955424">
        <w:rPr>
          <w:rFonts w:ascii="Times New Roman" w:eastAsia="Times New Roman" w:hAnsi="Times New Roman" w:cs="Times New Roman"/>
          <w:b/>
          <w:color w:val="000000" w:themeColor="text1"/>
          <w:sz w:val="16"/>
          <w:szCs w:val="16"/>
        </w:rPr>
        <w:t xml:space="preserve"> (EQ. 6)</w:t>
      </w:r>
    </w:p>
    <w:p w:rsidR="002F65C1" w:rsidRDefault="002F65C1" w:rsidP="002F65C1">
      <w:pPr>
        <w:pStyle w:val="Heading2"/>
        <w:spacing w:before="0" w:line="240" w:lineRule="auto"/>
      </w:pPr>
    </w:p>
    <w:p w:rsidR="002F65C1" w:rsidRDefault="002F65C1" w:rsidP="002F65C1">
      <w:pPr>
        <w:pStyle w:val="Heading2"/>
        <w:spacing w:before="0" w:line="240" w:lineRule="auto"/>
      </w:pPr>
    </w:p>
    <w:p w:rsidR="002F65C1" w:rsidRDefault="002F65C1" w:rsidP="002F65C1"/>
    <w:p w:rsidR="002F65C1" w:rsidRDefault="002F65C1" w:rsidP="002F65C1"/>
    <w:p w:rsidR="002F65C1" w:rsidRPr="002F65C1" w:rsidRDefault="002F65C1" w:rsidP="002F65C1"/>
    <w:p w:rsidR="000F3C7E" w:rsidRPr="00955424" w:rsidRDefault="002F65C1" w:rsidP="00820041">
      <w:pPr>
        <w:pStyle w:val="Heading3"/>
      </w:pPr>
      <w:bookmarkStart w:id="23" w:name="_Toc319580350"/>
      <w:r>
        <w:lastRenderedPageBreak/>
        <w:t>T</w:t>
      </w:r>
      <w:r w:rsidR="000F3C7E" w:rsidRPr="00955424">
        <w:t>ransistor Gain and time</w:t>
      </w:r>
      <w:bookmarkEnd w:id="23"/>
    </w:p>
    <w:p w:rsidR="000F3C7E" w:rsidRPr="00955424" w:rsidRDefault="000F3C7E" w:rsidP="002F65C1">
      <w:pPr>
        <w:spacing w:after="0" w:line="240" w:lineRule="auto"/>
        <w:rPr>
          <w:rFonts w:ascii="Times New Roman" w:hAnsi="Times New Roman" w:cs="Times New Roman"/>
          <w:sz w:val="24"/>
          <w:szCs w:val="24"/>
          <w:vertAlign w:val="subscript"/>
        </w:rPr>
      </w:pPr>
      <w:r w:rsidRPr="00955424">
        <w:rPr>
          <w:rFonts w:ascii="Times New Roman" w:hAnsi="Times New Roman" w:cs="Times New Roman"/>
          <w:sz w:val="24"/>
          <w:szCs w:val="24"/>
        </w:rPr>
        <w:t xml:space="preserve">Relating EQ. 6 with EQ. 1, the gain of the transistor, </w:t>
      </w:r>
      <w:r w:rsidRPr="00955424">
        <w:rPr>
          <w:rFonts w:ascii="Times New Roman" w:hAnsi="Times New Roman" w:cs="Times New Roman"/>
          <w:sz w:val="28"/>
          <w:szCs w:val="28"/>
        </w:rPr>
        <w:t>h</w:t>
      </w:r>
      <w:r w:rsidRPr="00955424">
        <w:rPr>
          <w:rFonts w:ascii="Times New Roman" w:hAnsi="Times New Roman" w:cs="Times New Roman"/>
          <w:sz w:val="28"/>
          <w:szCs w:val="28"/>
          <w:vertAlign w:val="subscript"/>
        </w:rPr>
        <w:t>FE</w:t>
      </w:r>
      <w:r w:rsidRPr="00955424">
        <w:rPr>
          <w:rFonts w:ascii="Times New Roman" w:hAnsi="Times New Roman" w:cs="Times New Roman"/>
          <w:sz w:val="24"/>
          <w:szCs w:val="24"/>
        </w:rPr>
        <w:t>, can be calculated.</w:t>
      </w:r>
    </w:p>
    <w:p w:rsidR="000F3C7E" w:rsidRPr="00955424" w:rsidRDefault="000F3C7E" w:rsidP="002F65C1">
      <w:pPr>
        <w:spacing w:after="0" w:line="240" w:lineRule="auto"/>
        <w:rPr>
          <w:rFonts w:ascii="Times New Roman" w:hAnsi="Times New Roman" w:cs="Times New Roman"/>
        </w:rPr>
      </w:pPr>
    </w:p>
    <w:p w:rsidR="000F3C7E" w:rsidRPr="00955424" w:rsidRDefault="006A6C35" w:rsidP="002F65C1">
      <w:pPr>
        <w:spacing w:after="0" w:line="240" w:lineRule="auto"/>
        <w:rPr>
          <w:rFonts w:ascii="Times New Roman" w:hAnsi="Times New Roman" w:cs="Times New Roman"/>
        </w:rPr>
      </w:pPr>
      <m:oMathPara>
        <m:oMathParaPr>
          <m:jc m:val="center"/>
        </m:oMathParaPr>
        <m:oMath>
          <m:sSub>
            <m:sSubPr>
              <m:ctrlPr>
                <w:rPr>
                  <w:rFonts w:ascii="Cambria Math" w:eastAsia="Times New Roman" w:hAnsi="Times New Roman" w:cs="Times New Roman"/>
                  <w:i/>
                </w:rPr>
              </m:ctrlPr>
            </m:sSubPr>
            <m:e>
              <m:r>
                <w:rPr>
                  <w:rFonts w:ascii="Times New Roman" w:eastAsia="Times New Roman" w:hAnsi="Cambria Math" w:cs="Times New Roman"/>
                </w:rPr>
                <m:t>h</m:t>
              </m:r>
            </m:e>
            <m:sub>
              <m:r>
                <w:rPr>
                  <w:rFonts w:ascii="Cambria Math" w:eastAsia="Times New Roman" w:hAnsi="Cambria Math" w:cs="Times New Roman"/>
                </w:rPr>
                <m:t>FE</m:t>
              </m:r>
            </m:sub>
          </m:sSub>
          <m:r>
            <w:rPr>
              <w:rFonts w:ascii="Cambria Math" w:eastAsia="Times New Roman" w:hAnsi="Times New Roman" w:cs="Times New Roman"/>
            </w:rPr>
            <m:t>=</m:t>
          </m:r>
          <m:f>
            <m:fPr>
              <m:ctrlPr>
                <w:rPr>
                  <w:rFonts w:ascii="Cambria Math" w:eastAsia="Times New Roman" w:hAnsi="Times New Roman" w:cs="Times New Roman"/>
                  <w:i/>
                </w:rPr>
              </m:ctrlPr>
            </m:fPr>
            <m:num>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c</m:t>
                  </m:r>
                </m:sub>
              </m:sSub>
            </m:num>
            <m:den>
              <m:sSub>
                <m:sSubPr>
                  <m:ctrlPr>
                    <w:rPr>
                      <w:rFonts w:ascii="Cambria Math" w:eastAsia="Times New Roman" w:hAnsi="Times New Roman" w:cs="Times New Roman"/>
                      <w:i/>
                    </w:rPr>
                  </m:ctrlPr>
                </m:sSubPr>
                <m:e>
                  <m:r>
                    <w:rPr>
                      <w:rFonts w:ascii="Cambria Math" w:eastAsia="Times New Roman" w:hAnsi="Cambria Math" w:cs="Times New Roman"/>
                    </w:rPr>
                    <m:t>i</m:t>
                  </m:r>
                </m:e>
                <m:sub>
                  <m:r>
                    <w:rPr>
                      <w:rFonts w:ascii="Cambria Math" w:eastAsia="Times New Roman" w:hAnsi="Cambria Math" w:cs="Times New Roman"/>
                    </w:rPr>
                    <m:t>b</m:t>
                  </m:r>
                </m:sub>
              </m:sSub>
            </m:den>
          </m:f>
          <m:r>
            <w:rPr>
              <w:rFonts w:ascii="Cambria Math" w:eastAsia="Times New Roman" w:hAnsi="Times New Roman" w:cs="Times New Roman"/>
            </w:rPr>
            <m:t>=</m:t>
          </m:r>
          <m:f>
            <m:fPr>
              <m:ctrlPr>
                <w:rPr>
                  <w:rFonts w:ascii="Cambria Math" w:eastAsia="Times New Roman" w:hAnsi="Times New Roman" w:cs="Times New Roman"/>
                  <w:i/>
                </w:rPr>
              </m:ctrlPr>
            </m:fPr>
            <m:num>
              <m:r>
                <w:rPr>
                  <w:rFonts w:ascii="Cambria Math" w:eastAsia="Times New Roman" w:hAnsi="Cambria Math" w:cs="Times New Roman"/>
                </w:rPr>
                <m:t>Vcc</m:t>
              </m:r>
              <m:d>
                <m:dPr>
                  <m:ctrlPr>
                    <w:rPr>
                      <w:rFonts w:ascii="Cambria Math" w:eastAsia="Times New Roman" w:hAnsi="Times New Roman" w:cs="Times New Roman"/>
                      <w:i/>
                    </w:rPr>
                  </m:ctrlPr>
                </m:dPr>
                <m:e>
                  <m:f>
                    <m:fPr>
                      <m:ctrlPr>
                        <w:rPr>
                          <w:rFonts w:ascii="Cambria Math" w:eastAsia="Times New Roman" w:hAnsi="Times New Roman" w:cs="Times New Roman"/>
                          <w:i/>
                        </w:rPr>
                      </m:ctrlPr>
                    </m:fPr>
                    <m:num>
                      <m:r>
                        <w:rPr>
                          <w:rFonts w:ascii="Cambria Math" w:eastAsia="Times New Roman" w:hAnsi="Times New Roman" w:cs="Times New Roman"/>
                        </w:rPr>
                        <m:t>2</m:t>
                      </m:r>
                    </m:num>
                    <m:den>
                      <m:r>
                        <w:rPr>
                          <w:rFonts w:ascii="Cambria Math" w:eastAsia="Times New Roman" w:hAnsi="Cambria Math" w:cs="Times New Roman"/>
                        </w:rPr>
                        <m:t>Z</m:t>
                      </m:r>
                    </m:den>
                  </m:f>
                  <m:r>
                    <w:rPr>
                      <w:rFonts w:ascii="Cambria Math" w:hAnsi="Times New Roman" w:cs="Times New Roman"/>
                    </w:rPr>
                    <m:t>+</m:t>
                  </m:r>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e>
              </m:d>
            </m:num>
            <m:den>
              <m:f>
                <m:fPr>
                  <m:ctrlPr>
                    <w:rPr>
                      <w:rFonts w:ascii="Cambria Math" w:eastAsia="Times New Roman" w:hAnsi="Times New Roman" w:cs="Times New Roman"/>
                      <w:i/>
                    </w:rPr>
                  </m:ctrlPr>
                </m:fPr>
                <m:num>
                  <m:r>
                    <w:rPr>
                      <w:rFonts w:ascii="Cambria Math" w:eastAsia="Times New Roman" w:hAnsi="Times New Roman" w:cs="Times New Roman"/>
                    </w:rPr>
                    <m:t>2</m:t>
                  </m:r>
                  <m:r>
                    <w:rPr>
                      <w:rFonts w:ascii="Cambria Math" w:eastAsia="Times New Roman" w:hAnsi="Cambria Math" w:cs="Times New Roman"/>
                    </w:rPr>
                    <m:t>Vcc</m:t>
                  </m:r>
                </m:num>
                <m:den>
                  <m:r>
                    <w:rPr>
                      <w:rFonts w:ascii="Cambria Math" w:eastAsia="Times New Roman" w:hAnsi="Cambria Math" w:cs="Times New Roman"/>
                    </w:rPr>
                    <m:t>Z</m:t>
                  </m:r>
                </m:den>
              </m:f>
            </m:den>
          </m:f>
          <m:r>
            <w:rPr>
              <w:rFonts w:ascii="Cambria Math" w:hAnsi="Times New Roman" w:cs="Times New Roman"/>
            </w:rPr>
            <m:t>=</m:t>
          </m:r>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d>
            <m:dPr>
              <m:ctrlPr>
                <w:rPr>
                  <w:rFonts w:ascii="Cambria Math" w:eastAsia="Times New Roman" w:hAnsi="Times New Roman" w:cs="Times New Roman"/>
                  <w:i/>
                </w:rPr>
              </m:ctrlPr>
            </m:dPr>
            <m:e>
              <m:f>
                <m:fPr>
                  <m:ctrlPr>
                    <w:rPr>
                      <w:rFonts w:ascii="Cambria Math" w:eastAsia="Times New Roman" w:hAnsi="Times New Roman" w:cs="Times New Roman"/>
                      <w:i/>
                    </w:rPr>
                  </m:ctrlPr>
                </m:fPr>
                <m:num>
                  <m:r>
                    <w:rPr>
                      <w:rFonts w:ascii="Cambria Math" w:eastAsia="Times New Roman" w:hAnsi="Times New Roman" w:cs="Times New Roman"/>
                    </w:rPr>
                    <m:t>2</m:t>
                  </m:r>
                </m:num>
                <m:den>
                  <m:r>
                    <w:rPr>
                      <w:rFonts w:ascii="Cambria Math" w:eastAsia="Times New Roman" w:hAnsi="Cambria Math" w:cs="Times New Roman"/>
                    </w:rPr>
                    <m:t>Z</m:t>
                  </m:r>
                </m:den>
              </m:f>
              <m:r>
                <w:rPr>
                  <w:rFonts w:ascii="Cambria Math" w:hAnsi="Times New Roman" w:cs="Times New Roman"/>
                </w:rPr>
                <m:t>+</m:t>
              </m:r>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e>
          </m:d>
        </m:oMath>
      </m:oMathPara>
    </w:p>
    <w:p w:rsidR="000F3C7E" w:rsidRPr="00955424" w:rsidRDefault="000F3C7E" w:rsidP="002F65C1">
      <w:pPr>
        <w:spacing w:after="0" w:line="240" w:lineRule="auto"/>
        <w:rPr>
          <w:rFonts w:ascii="Times New Roman" w:hAnsi="Times New Roman" w:cs="Times New Roman"/>
        </w:rPr>
      </w:pPr>
    </w:p>
    <w:p w:rsidR="000F3C7E" w:rsidRPr="00955424" w:rsidRDefault="006A6C35" w:rsidP="002F65C1">
      <w:pPr>
        <w:spacing w:after="0" w:line="240" w:lineRule="auto"/>
        <w:jc w:val="center"/>
        <w:rPr>
          <w:rFonts w:ascii="Times New Roman" w:hAnsi="Times New Roman" w:cs="Times New Roman"/>
          <w:sz w:val="24"/>
          <w:szCs w:val="24"/>
        </w:rPr>
      </w:pPr>
      <m:oMathPara>
        <m:oMath>
          <m:sSub>
            <m:sSubPr>
              <m:ctrlPr>
                <w:rPr>
                  <w:rFonts w:ascii="Cambria Math" w:eastAsia="Times New Roman" w:hAnsi="Times New Roman" w:cs="Times New Roman"/>
                  <w:i/>
                </w:rPr>
              </m:ctrlPr>
            </m:sSubPr>
            <m:e>
              <m:r>
                <w:rPr>
                  <w:rFonts w:ascii="Times New Roman" w:eastAsia="Times New Roman" w:hAnsi="Cambria Math" w:cs="Times New Roman"/>
                </w:rPr>
                <m:t>h</m:t>
              </m:r>
            </m:e>
            <m:sub>
              <m:r>
                <w:rPr>
                  <w:rFonts w:ascii="Cambria Math" w:eastAsia="Times New Roman" w:hAnsi="Cambria Math" w:cs="Times New Roman"/>
                </w:rPr>
                <m:t>FE</m:t>
              </m:r>
            </m:sub>
          </m:sSub>
          <m:r>
            <w:rPr>
              <w:rFonts w:ascii="Cambria Math" w:eastAsia="Times New Roman" w:hAnsi="Times New Roman" w:cs="Times New Roman"/>
            </w:rPr>
            <m:t>=1+</m:t>
          </m:r>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hAnsi="Times New Roman" w:cs="Times New Roman"/>
                  <w:i/>
                  <w:sz w:val="24"/>
                  <w:szCs w:val="24"/>
                </w:rPr>
              </m:ctrlPr>
            </m:fPr>
            <m:num>
              <m:r>
                <w:rPr>
                  <w:rFonts w:ascii="Cambria Math" w:hAnsi="Cambria Math" w:cs="Times New Roman"/>
                  <w:sz w:val="24"/>
                  <w:szCs w:val="24"/>
                </w:rPr>
                <m:t>t</m:t>
              </m:r>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den>
          </m:f>
          <m:r>
            <m:rPr>
              <m:sty m:val="p"/>
            </m:rPr>
            <w:rPr>
              <w:rFonts w:hAnsi="Times New Roman" w:cs="Times New Roman"/>
              <w:sz w:val="24"/>
              <w:szCs w:val="24"/>
            </w:rPr>
            <w:br/>
          </m:r>
        </m:oMath>
      </m:oMathPara>
      <w:r w:rsidR="000F3C7E" w:rsidRPr="00955424">
        <w:rPr>
          <w:rFonts w:ascii="Times New Roman" w:eastAsia="Times New Roman" w:hAnsi="Times New Roman" w:cs="Times New Roman"/>
          <w:b/>
          <w:color w:val="000000" w:themeColor="text1"/>
          <w:sz w:val="16"/>
          <w:szCs w:val="16"/>
        </w:rPr>
        <w:t>(EQ. 7)</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Rearranging for time yields: </w:t>
      </w:r>
    </w:p>
    <w:p w:rsidR="000F3C7E" w:rsidRPr="00955424" w:rsidRDefault="000F3C7E" w:rsidP="002F65C1">
      <w:pPr>
        <w:spacing w:after="0" w:line="240" w:lineRule="auto"/>
        <w:rPr>
          <w:rFonts w:ascii="Times New Roman" w:hAnsi="Times New Roman" w:cs="Times New Roman"/>
        </w:rPr>
      </w:pPr>
    </w:p>
    <w:p w:rsidR="000F3C7E" w:rsidRPr="00955424" w:rsidRDefault="000F3C7E" w:rsidP="002F65C1">
      <w:pPr>
        <w:spacing w:after="0" w:line="240" w:lineRule="auto"/>
        <w:jc w:val="center"/>
        <w:rPr>
          <w:rFonts w:ascii="Times New Roman" w:hAnsi="Times New Roman" w:cs="Times New Roman"/>
        </w:rPr>
      </w:pPr>
      <m:oMathPara>
        <m:oMath>
          <m:r>
            <w:rPr>
              <w:rFonts w:ascii="Cambria Math" w:eastAsia="Times New Roman" w:hAnsi="Cambria Math" w:cs="Times New Roman"/>
            </w:rPr>
            <m:t>t</m:t>
          </m:r>
          <m:r>
            <w:rPr>
              <w:rFonts w:ascii="Cambria Math" w:eastAsia="Times New Roman" w:hAnsi="Times New Roman" w:cs="Times New Roman"/>
            </w:rPr>
            <m:t>=</m:t>
          </m:r>
          <m:f>
            <m:fPr>
              <m:ctrlPr>
                <w:rPr>
                  <w:rFonts w:ascii="Cambria Math" w:eastAsia="Times New Roman" w:hAnsi="Times New Roman" w:cs="Times New Roman"/>
                  <w:i/>
                </w:rPr>
              </m:ctrlPr>
            </m:fPr>
            <m:num>
              <m:r>
                <w:rPr>
                  <w:rFonts w:ascii="Cambria Math" w:eastAsia="Times New Roman" w:hAnsi="Times New Roman" w:cs="Times New Roman"/>
                </w:rPr>
                <m:t>2</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M</m:t>
                  </m:r>
                </m:sub>
              </m:sSub>
            </m:num>
            <m:den>
              <m:r>
                <w:rPr>
                  <w:rFonts w:ascii="Cambria Math" w:eastAsia="Times New Roman" w:hAnsi="Cambria Math" w:cs="Times New Roman"/>
                </w:rPr>
                <m:t>Z</m:t>
              </m:r>
            </m:den>
          </m:f>
          <m:d>
            <m:dPr>
              <m:ctrlPr>
                <w:rPr>
                  <w:rFonts w:ascii="Cambria Math" w:eastAsia="Times New Roman" w:hAnsi="Times New Roman" w:cs="Times New Roman"/>
                  <w:i/>
                </w:rPr>
              </m:ctrlPr>
            </m:dPr>
            <m:e>
              <m:sSub>
                <m:sSubPr>
                  <m:ctrlPr>
                    <w:rPr>
                      <w:rFonts w:ascii="Cambria Math" w:eastAsia="Times New Roman" w:hAnsi="Times New Roman" w:cs="Times New Roman"/>
                      <w:i/>
                    </w:rPr>
                  </m:ctrlPr>
                </m:sSubPr>
                <m:e>
                  <m:r>
                    <w:rPr>
                      <w:rFonts w:ascii="Times New Roman" w:eastAsia="Times New Roman" w:hAnsi="Cambria Math" w:cs="Times New Roman"/>
                    </w:rPr>
                    <m:t>h</m:t>
                  </m:r>
                </m:e>
                <m:sub>
                  <m:r>
                    <w:rPr>
                      <w:rFonts w:ascii="Cambria Math" w:eastAsia="Times New Roman" w:hAnsi="Cambria Math" w:cs="Times New Roman"/>
                    </w:rPr>
                    <m:t>FE</m:t>
                  </m:r>
                </m:sub>
              </m:sSub>
              <m:r>
                <w:rPr>
                  <w:rFonts w:ascii="Times New Roman" w:eastAsia="Times New Roman" w:hAnsi="Times New Roman" w:cs="Times New Roman"/>
                </w:rPr>
                <m:t>-</m:t>
              </m:r>
              <m:r>
                <w:rPr>
                  <w:rFonts w:ascii="Cambria Math" w:eastAsia="Times New Roman" w:hAnsi="Times New Roman" w:cs="Times New Roman"/>
                </w:rPr>
                <m:t>1</m:t>
              </m:r>
              <m:r>
                <w:rPr>
                  <w:rFonts w:ascii="Cambria Math" w:eastAsia="Times New Roman" w:hAnsi="Times New Roman" w:cs="Times New Roman"/>
                </w:rPr>
                <m:t>-</m:t>
              </m:r>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e>
          </m:d>
        </m:oMath>
      </m:oMathPara>
    </w:p>
    <w:p w:rsidR="000F3C7E" w:rsidRPr="00955424" w:rsidRDefault="000F3C7E" w:rsidP="002F65C1">
      <w:pPr>
        <w:spacing w:after="0" w:line="240" w:lineRule="auto"/>
        <w:jc w:val="center"/>
        <w:rPr>
          <w:rFonts w:ascii="Times New Roman" w:hAnsi="Times New Roman" w:cs="Times New Roman"/>
          <w:sz w:val="24"/>
          <w:szCs w:val="24"/>
        </w:rPr>
      </w:pPr>
      <w:r w:rsidRPr="00955424">
        <w:rPr>
          <w:rFonts w:ascii="Times New Roman" w:eastAsia="Times New Roman" w:hAnsi="Times New Roman" w:cs="Times New Roman"/>
          <w:b/>
          <w:color w:val="000000" w:themeColor="text1"/>
          <w:sz w:val="16"/>
          <w:szCs w:val="16"/>
        </w:rPr>
        <w:t>(EQ. 8)</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 t cannot be negative, the following inequality must be true: </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6A6C35" w:rsidP="002F65C1">
      <w:pPr>
        <w:spacing w:after="0" w:line="360" w:lineRule="auto"/>
        <w:jc w:val="center"/>
        <w:rPr>
          <w:rFonts w:ascii="Times New Roman" w:hAnsi="Times New Roman" w:cs="Times New Roman"/>
        </w:rPr>
      </w:pPr>
      <m:oMathPara>
        <m:oMath>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Times New Roman" w:cs="Times New Roman"/>
                </w:rPr>
                <m:t>(</m:t>
              </m:r>
              <m:r>
                <w:rPr>
                  <w:rFonts w:ascii="Cambria Math" w:eastAsia="Times New Roman" w:hAnsi="Cambria Math" w:cs="Times New Roman"/>
                </w:rPr>
                <m:t>h</m:t>
              </m:r>
            </m:e>
            <m:sub>
              <m:r>
                <w:rPr>
                  <w:rFonts w:ascii="Cambria Math" w:eastAsia="Times New Roman" w:hAnsi="Cambria Math" w:cs="Times New Roman"/>
                </w:rPr>
                <m:t>FE</m:t>
              </m:r>
            </m:sub>
          </m:sSub>
          <m:r>
            <w:rPr>
              <w:rFonts w:ascii="Cambria Math" w:eastAsia="Times New Roman" w:hAnsi="Times New Roman" w:cs="Times New Roman"/>
            </w:rPr>
            <m:t>-</m:t>
          </m:r>
          <m:r>
            <w:rPr>
              <w:rFonts w:ascii="Cambria Math" w:eastAsia="Times New Roman" w:hAnsi="Times New Roman" w:cs="Times New Roman"/>
            </w:rPr>
            <m:t>1)</m:t>
          </m:r>
        </m:oMath>
      </m:oMathPara>
    </w:p>
    <w:p w:rsidR="000F3C7E" w:rsidRPr="00955424" w:rsidRDefault="000F3C7E" w:rsidP="002F65C1">
      <w:pPr>
        <w:spacing w:after="0" w:line="360" w:lineRule="auto"/>
        <w:jc w:val="center"/>
        <w:rPr>
          <w:rFonts w:ascii="Times New Roman" w:hAnsi="Times New Roman" w:cs="Times New Roman"/>
          <w:sz w:val="24"/>
          <w:szCs w:val="24"/>
        </w:rPr>
      </w:pPr>
      <w:r w:rsidRPr="00955424">
        <w:rPr>
          <w:rFonts w:ascii="Times New Roman" w:eastAsia="Times New Roman" w:hAnsi="Times New Roman" w:cs="Times New Roman"/>
          <w:b/>
          <w:color w:val="000000" w:themeColor="text1"/>
          <w:sz w:val="16"/>
          <w:szCs w:val="16"/>
        </w:rPr>
        <w:t>(EQ. 9)</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Where </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Z </w:t>
      </w:r>
      <w:r w:rsidR="00F80A22">
        <w:rPr>
          <w:rFonts w:ascii="Times New Roman" w:hAnsi="Times New Roman" w:cs="Times New Roman"/>
          <w:sz w:val="24"/>
          <w:szCs w:val="24"/>
        </w:rPr>
        <w:t xml:space="preserve">   =</w:t>
      </w:r>
      <w:r w:rsidRPr="00955424">
        <w:rPr>
          <w:rFonts w:ascii="Times New Roman" w:hAnsi="Times New Roman" w:cs="Times New Roman"/>
          <w:sz w:val="24"/>
          <w:szCs w:val="24"/>
        </w:rPr>
        <w:t xml:space="preserve"> the parallel impedance of the resistor and capacitor </w:t>
      </w:r>
    </w:p>
    <w:p w:rsidR="000F3C7E" w:rsidRPr="00955424" w:rsidRDefault="00F80A22"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Z</w:t>
      </w:r>
      <w:r w:rsidRPr="00955424">
        <w:rPr>
          <w:rFonts w:ascii="Times New Roman" w:hAnsi="Times New Roman" w:cs="Times New Roman"/>
          <w:sz w:val="24"/>
          <w:szCs w:val="24"/>
          <w:vertAlign w:val="subscript"/>
        </w:rPr>
        <w:t>L</w:t>
      </w:r>
      <w:r>
        <w:rPr>
          <w:rFonts w:ascii="Times New Roman" w:hAnsi="Times New Roman" w:cs="Times New Roman"/>
          <w:sz w:val="24"/>
          <w:szCs w:val="24"/>
        </w:rPr>
        <w:t xml:space="preserve"> =</w:t>
      </w:r>
      <w:r w:rsidR="000F3C7E" w:rsidRPr="00955424">
        <w:rPr>
          <w:rFonts w:ascii="Times New Roman" w:hAnsi="Times New Roman" w:cs="Times New Roman"/>
          <w:sz w:val="24"/>
          <w:szCs w:val="24"/>
        </w:rPr>
        <w:t xml:space="preserve"> the load connected to the secondary winding, which is the transmitting co</w:t>
      </w:r>
      <w:r>
        <w:rPr>
          <w:rFonts w:ascii="Times New Roman" w:hAnsi="Times New Roman" w:cs="Times New Roman"/>
          <w:sz w:val="24"/>
          <w:szCs w:val="24"/>
        </w:rPr>
        <w:t>il</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n</w:t>
      </w:r>
      <w:r w:rsidRPr="00955424">
        <w:rPr>
          <w:rFonts w:ascii="Times New Roman" w:hAnsi="Times New Roman" w:cs="Times New Roman"/>
          <w:sz w:val="24"/>
          <w:szCs w:val="24"/>
          <w:vertAlign w:val="subscript"/>
        </w:rPr>
        <w:t>S</w:t>
      </w:r>
      <w:r w:rsidR="00F80A22">
        <w:rPr>
          <w:rFonts w:ascii="Times New Roman" w:hAnsi="Times New Roman" w:cs="Times New Roman"/>
          <w:sz w:val="24"/>
          <w:szCs w:val="24"/>
          <w:vertAlign w:val="subscript"/>
        </w:rPr>
        <w:t>=</w:t>
      </w:r>
      <w:r w:rsidRPr="00955424">
        <w:rPr>
          <w:rFonts w:ascii="Times New Roman" w:hAnsi="Times New Roman" w:cs="Times New Roman"/>
          <w:sz w:val="24"/>
          <w:szCs w:val="24"/>
        </w:rPr>
        <w:t xml:space="preserve"> the secondary winding ratio relative to the first winding</w:t>
      </w: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h</w:t>
      </w:r>
      <w:r w:rsidRPr="00955424">
        <w:rPr>
          <w:rFonts w:ascii="Times New Roman" w:hAnsi="Times New Roman" w:cs="Times New Roman"/>
          <w:sz w:val="24"/>
          <w:szCs w:val="24"/>
          <w:vertAlign w:val="subscript"/>
        </w:rPr>
        <w:t>FE</w:t>
      </w:r>
      <w:r w:rsidR="00F80A22">
        <w:rPr>
          <w:rFonts w:ascii="Times New Roman" w:hAnsi="Times New Roman" w:cs="Times New Roman"/>
          <w:sz w:val="24"/>
          <w:szCs w:val="24"/>
        </w:rPr>
        <w:t>=</w:t>
      </w:r>
      <w:r w:rsidRPr="00955424">
        <w:rPr>
          <w:rFonts w:ascii="Times New Roman" w:hAnsi="Times New Roman" w:cs="Times New Roman"/>
          <w:sz w:val="24"/>
          <w:szCs w:val="24"/>
        </w:rPr>
        <w:t xml:space="preserve"> the gain of the transistor</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Hence, EQ. 9 incorporates all the circuit elements used in the Blocking Oscillator.</w:t>
      </w:r>
    </w:p>
    <w:p w:rsidR="002F65C1" w:rsidRDefault="002F65C1" w:rsidP="002F65C1">
      <w:pPr>
        <w:pStyle w:val="Heading3"/>
        <w:spacing w:before="0" w:line="240" w:lineRule="auto"/>
        <w:rPr>
          <w:rFonts w:ascii="Times New Roman" w:hAnsi="Times New Roman" w:cs="Times New Roman"/>
        </w:rPr>
      </w:pPr>
      <w:bookmarkStart w:id="24" w:name="_Toc319322889"/>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Pr>
        <w:pStyle w:val="Heading3"/>
        <w:spacing w:before="0" w:line="240" w:lineRule="auto"/>
        <w:rPr>
          <w:rFonts w:ascii="Times New Roman" w:hAnsi="Times New Roman" w:cs="Times New Roman"/>
        </w:rPr>
      </w:pPr>
    </w:p>
    <w:p w:rsidR="002F65C1" w:rsidRDefault="002F65C1" w:rsidP="002F65C1"/>
    <w:p w:rsidR="00820041" w:rsidRPr="002F65C1" w:rsidRDefault="00820041" w:rsidP="002F65C1"/>
    <w:p w:rsidR="000F3C7E" w:rsidRPr="00955424" w:rsidRDefault="000F3C7E" w:rsidP="00820041">
      <w:pPr>
        <w:pStyle w:val="Heading2"/>
      </w:pPr>
      <w:bookmarkStart w:id="25" w:name="_Toc319580351"/>
      <w:r w:rsidRPr="00955424">
        <w:lastRenderedPageBreak/>
        <w:t>Blocking Oscillator Component Selection</w:t>
      </w:r>
      <w:bookmarkEnd w:id="24"/>
      <w:bookmarkEnd w:id="25"/>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The major components of the oscillator are as follows: </w:t>
      </w:r>
    </w:p>
    <w:p w:rsidR="000F3C7E" w:rsidRPr="002F65C1" w:rsidRDefault="000F3C7E" w:rsidP="007361A6">
      <w:pPr>
        <w:pStyle w:val="ListParagraph"/>
        <w:spacing w:after="0" w:line="240" w:lineRule="auto"/>
        <w:rPr>
          <w:rFonts w:ascii="Times New Roman" w:hAnsi="Times New Roman" w:cs="Times New Roman"/>
          <w:sz w:val="24"/>
          <w:szCs w:val="24"/>
        </w:rPr>
      </w:pPr>
      <w:r w:rsidRPr="002F65C1">
        <w:rPr>
          <w:rFonts w:ascii="Times New Roman" w:hAnsi="Times New Roman" w:cs="Times New Roman"/>
          <w:sz w:val="24"/>
          <w:szCs w:val="24"/>
        </w:rPr>
        <w:t>Transistor</w:t>
      </w:r>
    </w:p>
    <w:p w:rsidR="000F3C7E" w:rsidRPr="002F65C1" w:rsidRDefault="000F3C7E" w:rsidP="007361A6">
      <w:pPr>
        <w:pStyle w:val="ListParagraph"/>
        <w:spacing w:after="0" w:line="240" w:lineRule="auto"/>
        <w:rPr>
          <w:rFonts w:ascii="Times New Roman" w:hAnsi="Times New Roman" w:cs="Times New Roman"/>
          <w:sz w:val="24"/>
          <w:szCs w:val="24"/>
        </w:rPr>
      </w:pPr>
      <w:r w:rsidRPr="002F65C1">
        <w:rPr>
          <w:rFonts w:ascii="Times New Roman" w:hAnsi="Times New Roman" w:cs="Times New Roman"/>
          <w:sz w:val="24"/>
          <w:szCs w:val="24"/>
        </w:rPr>
        <w:t>Transformer</w:t>
      </w:r>
    </w:p>
    <w:p w:rsidR="000F3C7E" w:rsidRPr="002F65C1" w:rsidRDefault="000F3C7E" w:rsidP="007361A6">
      <w:pPr>
        <w:pStyle w:val="ListParagraph"/>
        <w:spacing w:after="0" w:line="240" w:lineRule="auto"/>
        <w:rPr>
          <w:rFonts w:ascii="Times New Roman" w:hAnsi="Times New Roman" w:cs="Times New Roman"/>
          <w:sz w:val="24"/>
          <w:szCs w:val="24"/>
        </w:rPr>
      </w:pPr>
      <w:r w:rsidRPr="002F65C1">
        <w:rPr>
          <w:rFonts w:ascii="Times New Roman" w:hAnsi="Times New Roman" w:cs="Times New Roman"/>
          <w:sz w:val="24"/>
          <w:szCs w:val="24"/>
        </w:rPr>
        <w:t>Resistor</w:t>
      </w:r>
    </w:p>
    <w:p w:rsidR="000F3C7E" w:rsidRPr="002F65C1" w:rsidRDefault="000F3C7E" w:rsidP="007361A6">
      <w:pPr>
        <w:pStyle w:val="ListParagraph"/>
        <w:spacing w:after="0" w:line="240" w:lineRule="auto"/>
        <w:rPr>
          <w:rFonts w:ascii="Times New Roman" w:hAnsi="Times New Roman" w:cs="Times New Roman"/>
          <w:sz w:val="24"/>
          <w:szCs w:val="24"/>
        </w:rPr>
      </w:pPr>
      <w:r w:rsidRPr="002F65C1">
        <w:rPr>
          <w:rFonts w:ascii="Times New Roman" w:hAnsi="Times New Roman" w:cs="Times New Roman"/>
          <w:sz w:val="24"/>
          <w:szCs w:val="24"/>
        </w:rPr>
        <w:t>Capacitor</w:t>
      </w:r>
    </w:p>
    <w:p w:rsidR="000F3C7E" w:rsidRPr="002F65C1" w:rsidRDefault="000F3C7E" w:rsidP="007361A6">
      <w:pPr>
        <w:pStyle w:val="ListParagraph"/>
        <w:spacing w:after="0" w:line="240" w:lineRule="auto"/>
        <w:rPr>
          <w:rFonts w:ascii="Times New Roman" w:hAnsi="Times New Roman" w:cs="Times New Roman"/>
          <w:sz w:val="24"/>
          <w:szCs w:val="24"/>
        </w:rPr>
      </w:pPr>
      <w:r w:rsidRPr="002F65C1">
        <w:rPr>
          <w:rFonts w:ascii="Times New Roman" w:hAnsi="Times New Roman" w:cs="Times New Roman"/>
          <w:sz w:val="24"/>
          <w:szCs w:val="24"/>
        </w:rPr>
        <w:t>Load Imped</w:t>
      </w:r>
      <w:r w:rsidR="00682CC0" w:rsidRPr="002F65C1">
        <w:rPr>
          <w:rFonts w:ascii="Times New Roman" w:hAnsi="Times New Roman" w:cs="Times New Roman"/>
          <w:sz w:val="24"/>
          <w:szCs w:val="24"/>
        </w:rPr>
        <w:t>a</w:t>
      </w:r>
      <w:r w:rsidRPr="002F65C1">
        <w:rPr>
          <w:rFonts w:ascii="Times New Roman" w:hAnsi="Times New Roman" w:cs="Times New Roman"/>
          <w:sz w:val="24"/>
          <w:szCs w:val="24"/>
        </w:rPr>
        <w:t>nce</w:t>
      </w:r>
    </w:p>
    <w:p w:rsidR="000F3C7E" w:rsidRPr="00955424" w:rsidRDefault="000F3C7E" w:rsidP="002F65C1">
      <w:pPr>
        <w:spacing w:after="0" w:line="240" w:lineRule="auto"/>
        <w:rPr>
          <w:rFonts w:ascii="Times New Roman" w:hAnsi="Times New Roman" w:cs="Times New Roman"/>
          <w:sz w:val="24"/>
          <w:szCs w:val="24"/>
        </w:rPr>
      </w:pPr>
    </w:p>
    <w:p w:rsidR="000F3C7E" w:rsidRPr="00955424" w:rsidRDefault="000F3C7E" w:rsidP="002F65C1">
      <w:pPr>
        <w:pStyle w:val="Heading3"/>
        <w:spacing w:before="0" w:line="240" w:lineRule="auto"/>
      </w:pPr>
      <w:bookmarkStart w:id="26" w:name="_Toc319580352"/>
      <w:r w:rsidRPr="00343E6E">
        <w:t>Establishing Constants</w:t>
      </w:r>
      <w:bookmarkEnd w:id="26"/>
    </w:p>
    <w:p w:rsidR="000F3C7E" w:rsidRPr="00955424" w:rsidRDefault="006A6C35" w:rsidP="002F65C1">
      <w:pPr>
        <w:spacing w:after="0" w:line="240" w:lineRule="auto"/>
        <w:jc w:val="center"/>
        <w:rPr>
          <w:rFonts w:ascii="Times New Roman" w:hAnsi="Times New Roman" w:cs="Times New Roman"/>
        </w:rPr>
      </w:pPr>
      <m:oMathPara>
        <m:oMath>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Times New Roman" w:cs="Times New Roman"/>
                </w:rPr>
                <m:t>(</m:t>
              </m:r>
              <m:r>
                <w:rPr>
                  <w:rFonts w:ascii="Cambria Math" w:eastAsia="Times New Roman" w:hAnsi="Cambria Math" w:cs="Times New Roman"/>
                </w:rPr>
                <m:t>h</m:t>
              </m:r>
            </m:e>
            <m:sub>
              <m:r>
                <w:rPr>
                  <w:rFonts w:ascii="Cambria Math" w:eastAsia="Times New Roman" w:hAnsi="Cambria Math" w:cs="Times New Roman"/>
                </w:rPr>
                <m:t>FE</m:t>
              </m:r>
            </m:sub>
          </m:sSub>
          <m:r>
            <w:rPr>
              <w:rFonts w:ascii="Cambria Math" w:eastAsia="Times New Roman" w:hAnsi="Times New Roman" w:cs="Times New Roman"/>
            </w:rPr>
            <m:t>-</m:t>
          </m:r>
          <m:r>
            <w:rPr>
              <w:rFonts w:ascii="Cambria Math" w:eastAsia="Times New Roman" w:hAnsi="Times New Roman" w:cs="Times New Roman"/>
            </w:rPr>
            <m:t>1)</m:t>
          </m:r>
        </m:oMath>
      </m:oMathPara>
    </w:p>
    <w:p w:rsidR="000F3C7E" w:rsidRDefault="000F3C7E" w:rsidP="002F65C1">
      <w:pPr>
        <w:spacing w:after="0" w:line="24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(EQ. 9)</w:t>
      </w:r>
    </w:p>
    <w:p w:rsidR="00D33468" w:rsidRPr="00955424" w:rsidRDefault="00D33468" w:rsidP="002F65C1">
      <w:pPr>
        <w:spacing w:after="0" w:line="240" w:lineRule="auto"/>
        <w:jc w:val="center"/>
        <w:rPr>
          <w:rFonts w:ascii="Times New Roman" w:hAnsi="Times New Roman" w:cs="Times New Roman"/>
          <w:sz w:val="24"/>
          <w:szCs w:val="24"/>
        </w:rPr>
      </w:pPr>
    </w:p>
    <w:p w:rsidR="00D33468"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As EQ. 9 suggests, values associated with these components are heavily inter-connected, and therefore some cons</w:t>
      </w:r>
      <w:r w:rsidR="00623727">
        <w:rPr>
          <w:rFonts w:ascii="Times New Roman" w:hAnsi="Times New Roman" w:cs="Times New Roman"/>
          <w:sz w:val="24"/>
          <w:szCs w:val="24"/>
        </w:rPr>
        <w:t xml:space="preserve">tants must first be established. </w:t>
      </w:r>
      <w:r w:rsidR="00820041">
        <w:rPr>
          <w:rFonts w:ascii="Times New Roman" w:hAnsi="Times New Roman" w:cs="Times New Roman"/>
          <w:sz w:val="24"/>
          <w:szCs w:val="24"/>
        </w:rPr>
        <w:t>The f</w:t>
      </w:r>
      <w:r w:rsidRPr="00955424">
        <w:rPr>
          <w:rFonts w:ascii="Times New Roman" w:hAnsi="Times New Roman" w:cs="Times New Roman"/>
          <w:sz w:val="24"/>
          <w:szCs w:val="24"/>
        </w:rPr>
        <w:t xml:space="preserve">irst thing to consider is the load. </w:t>
      </w:r>
      <w:r w:rsidR="006120F9" w:rsidRPr="00955424">
        <w:rPr>
          <w:rFonts w:ascii="Times New Roman" w:hAnsi="Times New Roman" w:cs="Times New Roman"/>
          <w:sz w:val="24"/>
          <w:szCs w:val="24"/>
        </w:rPr>
        <w:t xml:space="preserve">The load consists of a transmitting and receiving coil, and the LED </w:t>
      </w:r>
      <w:r w:rsidR="00A66B36" w:rsidRPr="00955424">
        <w:rPr>
          <w:rFonts w:ascii="Times New Roman" w:hAnsi="Times New Roman" w:cs="Times New Roman"/>
          <w:sz w:val="24"/>
          <w:szCs w:val="24"/>
        </w:rPr>
        <w:t>light bulb</w:t>
      </w:r>
      <w:r w:rsidR="006120F9" w:rsidRPr="00955424">
        <w:rPr>
          <w:rFonts w:ascii="Times New Roman" w:hAnsi="Times New Roman" w:cs="Times New Roman"/>
          <w:sz w:val="24"/>
          <w:szCs w:val="24"/>
        </w:rPr>
        <w:t xml:space="preserve">. </w:t>
      </w:r>
    </w:p>
    <w:p w:rsidR="00D33468" w:rsidRDefault="00D33468" w:rsidP="002F65C1">
      <w:pPr>
        <w:spacing w:after="0" w:line="240" w:lineRule="auto"/>
        <w:rPr>
          <w:rFonts w:ascii="Times New Roman" w:hAnsi="Times New Roman" w:cs="Times New Roman"/>
          <w:sz w:val="24"/>
          <w:szCs w:val="24"/>
        </w:rPr>
      </w:pPr>
    </w:p>
    <w:p w:rsidR="00A66B36"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Based on the coil design and calculations</w:t>
      </w:r>
      <w:r w:rsidR="002F65C1" w:rsidRPr="002F65C1">
        <w:rPr>
          <w:rFonts w:ascii="Times New Roman" w:hAnsi="Times New Roman" w:cs="Times New Roman"/>
          <w:sz w:val="24"/>
          <w:szCs w:val="24"/>
        </w:rPr>
        <w:t>(See Coils, Design)</w:t>
      </w:r>
      <w:r w:rsidRPr="00955424">
        <w:rPr>
          <w:rFonts w:ascii="Times New Roman" w:hAnsi="Times New Roman" w:cs="Times New Roman"/>
          <w:sz w:val="24"/>
          <w:szCs w:val="24"/>
        </w:rPr>
        <w:t>,</w:t>
      </w:r>
      <w:r w:rsidR="006120F9" w:rsidRPr="00955424">
        <w:rPr>
          <w:rFonts w:ascii="Times New Roman" w:hAnsi="Times New Roman" w:cs="Times New Roman"/>
          <w:sz w:val="24"/>
          <w:szCs w:val="24"/>
        </w:rPr>
        <w:t xml:space="preserve"> the resistance of the </w:t>
      </w:r>
      <w:r w:rsidR="00A66B36" w:rsidRPr="00955424">
        <w:rPr>
          <w:rFonts w:ascii="Times New Roman" w:hAnsi="Times New Roman" w:cs="Times New Roman"/>
          <w:sz w:val="24"/>
          <w:szCs w:val="24"/>
        </w:rPr>
        <w:t xml:space="preserve">transmitting and receiving </w:t>
      </w:r>
      <w:r w:rsidR="006120F9" w:rsidRPr="00955424">
        <w:rPr>
          <w:rFonts w:ascii="Times New Roman" w:hAnsi="Times New Roman" w:cs="Times New Roman"/>
          <w:sz w:val="24"/>
          <w:szCs w:val="24"/>
        </w:rPr>
        <w:t xml:space="preserve">coils </w:t>
      </w:r>
      <w:r w:rsidR="00A66B36" w:rsidRPr="001416E4">
        <w:rPr>
          <w:rFonts w:ascii="Times New Roman" w:hAnsi="Times New Roman" w:cs="Times New Roman"/>
          <w:sz w:val="24"/>
          <w:szCs w:val="24"/>
        </w:rPr>
        <w:t xml:space="preserve">was </w:t>
      </w:r>
      <w:r w:rsidR="00A66B36" w:rsidRPr="001416E4">
        <w:rPr>
          <w:rFonts w:ascii="Times New Roman" w:hAnsi="Times New Roman" w:cs="Times New Roman"/>
          <w:b/>
          <w:sz w:val="24"/>
          <w:szCs w:val="24"/>
        </w:rPr>
        <w:t>2.6Ω</w:t>
      </w:r>
      <w:r w:rsidR="00A66B36" w:rsidRPr="00955424">
        <w:rPr>
          <w:rFonts w:ascii="Times New Roman" w:hAnsi="Times New Roman" w:cs="Times New Roman"/>
          <w:sz w:val="24"/>
          <w:szCs w:val="24"/>
        </w:rPr>
        <w:t xml:space="preserve"> and </w:t>
      </w:r>
      <w:r w:rsidR="00A66B36" w:rsidRPr="002F65C1">
        <w:rPr>
          <w:rFonts w:ascii="Times New Roman" w:hAnsi="Times New Roman" w:cs="Times New Roman"/>
          <w:b/>
          <w:sz w:val="24"/>
          <w:szCs w:val="24"/>
        </w:rPr>
        <w:t>3.5Ω</w:t>
      </w:r>
      <w:r w:rsidR="00A66B36" w:rsidRPr="00955424">
        <w:rPr>
          <w:rFonts w:ascii="Times New Roman" w:hAnsi="Times New Roman" w:cs="Times New Roman"/>
          <w:sz w:val="24"/>
          <w:szCs w:val="24"/>
        </w:rPr>
        <w:t xml:space="preserve"> respectively. </w:t>
      </w:r>
      <w:r w:rsidR="00D33468">
        <w:rPr>
          <w:rFonts w:ascii="Times New Roman" w:hAnsi="Times New Roman" w:cs="Times New Roman"/>
          <w:sz w:val="24"/>
          <w:szCs w:val="24"/>
        </w:rPr>
        <w:t>As will be evident later, the frequency of the oscillator must first be established in order to find the impedance of the LED light bulb.</w:t>
      </w:r>
    </w:p>
    <w:p w:rsidR="00A66B36" w:rsidRDefault="00A66B36" w:rsidP="00022996">
      <w:pPr>
        <w:spacing w:after="0" w:line="240" w:lineRule="auto"/>
        <w:rPr>
          <w:rFonts w:ascii="Times New Roman" w:hAnsi="Times New Roman" w:cs="Times New Roman"/>
          <w:sz w:val="24"/>
          <w:szCs w:val="24"/>
        </w:rPr>
      </w:pPr>
    </w:p>
    <w:p w:rsidR="00820041" w:rsidRDefault="00820041" w:rsidP="00820041">
      <w:pPr>
        <w:pStyle w:val="Heading3"/>
      </w:pPr>
      <w:bookmarkStart w:id="27" w:name="_Toc319580353"/>
      <w:r>
        <w:t>Desired Frequency of Oscillation</w:t>
      </w:r>
      <w:bookmarkEnd w:id="27"/>
    </w:p>
    <w:p w:rsidR="00820041" w:rsidRPr="0044631B" w:rsidRDefault="00820041" w:rsidP="00D33468">
      <w:pPr>
        <w:spacing w:after="0" w:line="240" w:lineRule="auto"/>
        <w:rPr>
          <w:rFonts w:ascii="Times New Roman" w:hAnsi="Times New Roman" w:cs="Times New Roman"/>
          <w:sz w:val="24"/>
          <w:szCs w:val="24"/>
        </w:rPr>
      </w:pPr>
      <w:r w:rsidRPr="0044631B">
        <w:rPr>
          <w:rFonts w:ascii="Times New Roman" w:hAnsi="Times New Roman" w:cs="Times New Roman"/>
          <w:sz w:val="24"/>
          <w:szCs w:val="24"/>
        </w:rPr>
        <w:t xml:space="preserve">The desired frequency of oscillation </w:t>
      </w:r>
      <w:r w:rsidR="00746574" w:rsidRPr="0044631B">
        <w:rPr>
          <w:rFonts w:ascii="Times New Roman" w:hAnsi="Times New Roman" w:cs="Times New Roman"/>
          <w:sz w:val="24"/>
          <w:szCs w:val="24"/>
        </w:rPr>
        <w:t xml:space="preserve">was decided to be </w:t>
      </w:r>
      <w:r w:rsidR="00746574" w:rsidRPr="0044631B">
        <w:rPr>
          <w:rFonts w:ascii="Times New Roman" w:hAnsi="Times New Roman" w:cs="Times New Roman"/>
          <w:b/>
          <w:sz w:val="24"/>
          <w:szCs w:val="24"/>
        </w:rPr>
        <w:t>23kHz</w:t>
      </w:r>
      <w:r w:rsidR="00746574" w:rsidRPr="0044631B">
        <w:rPr>
          <w:rFonts w:ascii="Times New Roman" w:hAnsi="Times New Roman" w:cs="Times New Roman"/>
          <w:sz w:val="24"/>
          <w:szCs w:val="24"/>
        </w:rPr>
        <w:t xml:space="preserve">. A consideration taken in this choice of frequency was that it had to be within the transistor’s switching capability. Another </w:t>
      </w:r>
      <w:r w:rsidR="00D33468" w:rsidRPr="0044631B">
        <w:rPr>
          <w:rFonts w:ascii="Times New Roman" w:hAnsi="Times New Roman" w:cs="Times New Roman"/>
          <w:sz w:val="24"/>
          <w:szCs w:val="24"/>
        </w:rPr>
        <w:t xml:space="preserve">more critical </w:t>
      </w:r>
      <w:r w:rsidR="00746574" w:rsidRPr="0044631B">
        <w:rPr>
          <w:rFonts w:ascii="Times New Roman" w:hAnsi="Times New Roman" w:cs="Times New Roman"/>
          <w:sz w:val="24"/>
          <w:szCs w:val="24"/>
        </w:rPr>
        <w:t xml:space="preserve">aspect was the possible health risk and interference of other wireless transmissions when using a higher frequency (See Sociological Impact, Health Issues).  </w:t>
      </w: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Pr>
        <w:pStyle w:val="Heading3"/>
        <w:spacing w:before="0" w:line="240" w:lineRule="auto"/>
      </w:pPr>
    </w:p>
    <w:p w:rsidR="00D33468" w:rsidRDefault="00D33468" w:rsidP="00D33468"/>
    <w:p w:rsidR="00D33468" w:rsidRDefault="00D33468" w:rsidP="00D33468"/>
    <w:p w:rsidR="00D33468" w:rsidRDefault="00D33468" w:rsidP="00D33468"/>
    <w:p w:rsidR="00D33468" w:rsidRDefault="00D33468" w:rsidP="00D33468"/>
    <w:p w:rsidR="00D33468" w:rsidRDefault="00D33468" w:rsidP="00D33468">
      <w:pPr>
        <w:pStyle w:val="Heading3"/>
        <w:spacing w:before="0" w:line="240" w:lineRule="auto"/>
      </w:pPr>
    </w:p>
    <w:p w:rsidR="00D33468" w:rsidRPr="00D33468" w:rsidRDefault="00D33468" w:rsidP="00D33468"/>
    <w:p w:rsidR="00820041" w:rsidRDefault="00820041" w:rsidP="00D33468">
      <w:pPr>
        <w:pStyle w:val="Heading3"/>
        <w:spacing w:before="0" w:line="240" w:lineRule="auto"/>
      </w:pPr>
      <w:bookmarkStart w:id="28" w:name="_Toc319580354"/>
      <w:r>
        <w:lastRenderedPageBreak/>
        <w:t>LED Bulb Impedance</w:t>
      </w:r>
      <w:bookmarkEnd w:id="28"/>
    </w:p>
    <w:p w:rsidR="00022996" w:rsidRPr="0044631B" w:rsidRDefault="00776885" w:rsidP="00776885">
      <w:pPr>
        <w:rPr>
          <w:rFonts w:ascii="Times New Roman" w:hAnsi="Times New Roman" w:cs="Times New Roman"/>
          <w:sz w:val="24"/>
          <w:szCs w:val="24"/>
        </w:rPr>
      </w:pPr>
      <w:r w:rsidRPr="0044631B">
        <w:rPr>
          <w:rFonts w:ascii="Times New Roman" w:hAnsi="Times New Roman" w:cs="Times New Roman"/>
          <w:sz w:val="24"/>
          <w:szCs w:val="24"/>
        </w:rPr>
        <w:t xml:space="preserve">The impedance </w:t>
      </w:r>
      <w:r w:rsidR="00623727">
        <w:rPr>
          <w:rFonts w:ascii="Times New Roman" w:hAnsi="Times New Roman" w:cs="Times New Roman"/>
          <w:sz w:val="24"/>
          <w:szCs w:val="24"/>
        </w:rPr>
        <w:t xml:space="preserve">of the </w:t>
      </w:r>
      <w:r w:rsidRPr="0044631B">
        <w:rPr>
          <w:rFonts w:ascii="Times New Roman" w:hAnsi="Times New Roman" w:cs="Times New Roman"/>
          <w:sz w:val="24"/>
          <w:szCs w:val="24"/>
        </w:rPr>
        <w:t xml:space="preserve">LED bulb could not be measured directly due to multiple unknown capacitances within the LED and its ballast. Thus, the bulb impedance varies depending on the frequency applied to it. As the frequency of 23 kHz was established, tests were conducted to find out the impedance of the LED bulb. </w:t>
      </w:r>
    </w:p>
    <w:p w:rsidR="00776885" w:rsidRPr="0044631B" w:rsidRDefault="00776885" w:rsidP="00776885">
      <w:pPr>
        <w:rPr>
          <w:rFonts w:ascii="Times New Roman" w:hAnsi="Times New Roman" w:cs="Times New Roman"/>
          <w:sz w:val="24"/>
          <w:szCs w:val="24"/>
        </w:rPr>
      </w:pPr>
      <w:r w:rsidRPr="0044631B">
        <w:rPr>
          <w:rFonts w:ascii="Times New Roman" w:hAnsi="Times New Roman" w:cs="Times New Roman"/>
          <w:sz w:val="24"/>
          <w:szCs w:val="24"/>
        </w:rPr>
        <w:t xml:space="preserve">Due to the nature of p-n junctions of the LED which naturally hold electrons under zero-bias </w:t>
      </w:r>
      <w:r w:rsidR="00022996" w:rsidRPr="0044631B">
        <w:rPr>
          <w:rFonts w:ascii="Times New Roman" w:hAnsi="Times New Roman" w:cs="Times New Roman"/>
          <w:sz w:val="24"/>
          <w:szCs w:val="24"/>
        </w:rPr>
        <w:t>conditions</w:t>
      </w:r>
      <w:r w:rsidRPr="0044631B">
        <w:rPr>
          <w:rFonts w:ascii="Times New Roman" w:hAnsi="Times New Roman" w:cs="Times New Roman"/>
          <w:sz w:val="24"/>
          <w:szCs w:val="24"/>
        </w:rPr>
        <w:t>, the LED bulb was considered to be capacitive, and hence it was assumed that the</w:t>
      </w:r>
      <w:r w:rsidR="00022996" w:rsidRPr="0044631B">
        <w:rPr>
          <w:rFonts w:ascii="Times New Roman" w:hAnsi="Times New Roman" w:cs="Times New Roman"/>
          <w:sz w:val="24"/>
          <w:szCs w:val="24"/>
        </w:rPr>
        <w:t xml:space="preserve"> voltage lags the current. The impedance was calculated based on the peak voltage and current readings from a 23 kHz signal. </w:t>
      </w:r>
    </w:p>
    <w:p w:rsidR="00820041" w:rsidRPr="00022996" w:rsidRDefault="006A6C35" w:rsidP="00820041">
      <w:pPr>
        <w:jc w:val="center"/>
        <w:rPr>
          <w:rFonts w:asciiTheme="majorHAnsi" w:eastAsiaTheme="majorEastAsia" w:hAnsiTheme="majorHAnsi" w:cstheme="majorBidi"/>
        </w:rPr>
      </w:pPr>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 xml:space="preserve">LED </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V</m:t>
                  </m:r>
                </m:e>
                <m:sub>
                  <m:sSub>
                    <m:sSubPr>
                      <m:ctrlPr>
                        <w:rPr>
                          <w:rFonts w:ascii="Cambria Math" w:hAnsi="Cambria Math"/>
                        </w:rPr>
                      </m:ctrlPr>
                    </m:sSubPr>
                    <m:e>
                      <m:r>
                        <m:rPr>
                          <m:sty m:val="p"/>
                        </m:rPr>
                        <w:rPr>
                          <w:rFonts w:ascii="Cambria Math" w:hAnsi="Cambria Math"/>
                        </w:rPr>
                        <m:t>LED</m:t>
                      </m:r>
                    </m:e>
                    <m:sub>
                      <m:r>
                        <m:rPr>
                          <m:sty m:val="p"/>
                        </m:rPr>
                        <w:rPr>
                          <w:rFonts w:ascii="Cambria Math" w:hAnsi="Cambria Math"/>
                        </w:rPr>
                        <m:t>PK</m:t>
                      </m:r>
                    </m:sub>
                  </m:sSub>
                </m:sub>
              </m:sSub>
            </m:num>
            <m:den>
              <m:sSub>
                <m:sSubPr>
                  <m:ctrlPr>
                    <w:rPr>
                      <w:rFonts w:ascii="Cambria Math" w:hAnsi="Cambria Math"/>
                    </w:rPr>
                  </m:ctrlPr>
                </m:sSubPr>
                <m:e>
                  <m:r>
                    <m:rPr>
                      <m:sty m:val="p"/>
                    </m:rPr>
                    <w:rPr>
                      <w:rFonts w:ascii="Cambria Math" w:hAnsi="Cambria Math"/>
                    </w:rPr>
                    <m:t>I</m:t>
                  </m:r>
                </m:e>
                <m:sub>
                  <m:sSub>
                    <m:sSubPr>
                      <m:ctrlPr>
                        <w:rPr>
                          <w:rFonts w:ascii="Cambria Math" w:hAnsi="Cambria Math"/>
                        </w:rPr>
                      </m:ctrlPr>
                    </m:sSubPr>
                    <m:e>
                      <m:r>
                        <m:rPr>
                          <m:sty m:val="p"/>
                        </m:rPr>
                        <w:rPr>
                          <w:rFonts w:ascii="Cambria Math" w:hAnsi="Cambria Math"/>
                        </w:rPr>
                        <m:t>LED</m:t>
                      </m:r>
                    </m:e>
                    <m:sub>
                      <m:r>
                        <m:rPr>
                          <m:sty m:val="p"/>
                        </m:rPr>
                        <w:rPr>
                          <w:rFonts w:ascii="Cambria Math" w:hAnsi="Cambria Math"/>
                        </w:rPr>
                        <m:t>PK</m:t>
                      </m:r>
                    </m:sub>
                  </m:sSub>
                </m:sub>
              </m:sSub>
            </m:den>
          </m:f>
          <m:r>
            <m:rPr>
              <m:sty m:val="p"/>
            </m:rPr>
            <w:rPr>
              <w:rFonts w:ascii="Cambria Math" w:hAnsi="Cambria Math" w:cs="Cambria Math"/>
            </w:rPr>
            <m:t xml:space="preserve"> ∠</m:t>
          </m:r>
          <m:sSub>
            <m:sSubPr>
              <m:ctrlPr>
                <w:rPr>
                  <w:rFonts w:ascii="Cambria Math" w:hAnsi="Cambria Math" w:cs="Cambria Math"/>
                </w:rPr>
              </m:ctrlPr>
            </m:sSubPr>
            <m:e>
              <m:r>
                <m:rPr>
                  <m:sty m:val="p"/>
                </m:rPr>
                <w:rPr>
                  <w:rFonts w:ascii="Cambria Math" w:hAnsi="Cambria Math" w:cs="Cambria Math"/>
                </w:rPr>
                <m:t>θ</m:t>
              </m:r>
            </m:e>
            <m:sub>
              <m:r>
                <m:rPr>
                  <m:sty m:val="p"/>
                </m:rPr>
                <w:rPr>
                  <w:rFonts w:ascii="Cambria Math" w:hAnsi="Cambria Math" w:cs="Cambria Math"/>
                </w:rPr>
                <m:t>LAG</m:t>
              </m:r>
            </m:sub>
          </m:sSub>
        </m:oMath>
      </m:oMathPara>
    </w:p>
    <w:p w:rsidR="00022996" w:rsidRPr="0044631B" w:rsidRDefault="00022996" w:rsidP="00B70F52">
      <w:pPr>
        <w:spacing w:after="0"/>
        <w:rPr>
          <w:rFonts w:ascii="Times New Roman" w:hAnsi="Times New Roman" w:cs="Times New Roman"/>
          <w:sz w:val="24"/>
          <w:szCs w:val="24"/>
        </w:rPr>
      </w:pPr>
      <w:r w:rsidRPr="0044631B">
        <w:rPr>
          <w:rFonts w:ascii="Times New Roman" w:hAnsi="Times New Roman" w:cs="Times New Roman"/>
          <w:sz w:val="24"/>
          <w:szCs w:val="24"/>
        </w:rPr>
        <w:t>Where</w:t>
      </w:r>
      <w:r w:rsidR="00B70F52">
        <w:rPr>
          <w:rFonts w:ascii="Times New Roman" w:hAnsi="Times New Roman" w:cs="Times New Roman"/>
          <w:sz w:val="24"/>
          <w:szCs w:val="24"/>
        </w:rPr>
        <w:t>:</w:t>
      </w:r>
    </w:p>
    <w:p w:rsidR="00022996" w:rsidRPr="00B70F52" w:rsidRDefault="006A6C35" w:rsidP="00B70F52">
      <w:pPr>
        <w:spacing w:after="0"/>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sSub>
              <m:sSubPr>
                <m:ctrlPr>
                  <w:rPr>
                    <w:rFonts w:ascii="Cambria Math" w:hAnsi="Cambria Math" w:cs="Times New Roman"/>
                    <w:sz w:val="24"/>
                    <w:szCs w:val="24"/>
                  </w:rPr>
                </m:ctrlPr>
              </m:sSubPr>
              <m:e>
                <m:r>
                  <m:rPr>
                    <m:sty m:val="p"/>
                  </m:rPr>
                  <w:rPr>
                    <w:rFonts w:ascii="Cambria Math" w:hAnsi="Cambria Math" w:cs="Times New Roman"/>
                    <w:sz w:val="24"/>
                    <w:szCs w:val="24"/>
                  </w:rPr>
                  <m:t>LED</m:t>
                </m:r>
              </m:e>
              <m:sub>
                <m:r>
                  <m:rPr>
                    <m:sty m:val="p"/>
                  </m:rPr>
                  <w:rPr>
                    <w:rFonts w:ascii="Cambria Math" w:hAnsi="Cambria Math" w:cs="Times New Roman"/>
                    <w:sz w:val="24"/>
                    <w:szCs w:val="24"/>
                  </w:rPr>
                  <m:t>PK</m:t>
                </m:r>
              </m:sub>
            </m:sSub>
          </m:sub>
        </m:sSub>
      </m:oMath>
      <w:r w:rsidR="00022996" w:rsidRPr="00B70F52">
        <w:rPr>
          <w:rFonts w:ascii="Times New Roman" w:hAnsi="Times New Roman" w:cs="Times New Roman"/>
          <w:sz w:val="24"/>
          <w:szCs w:val="24"/>
        </w:rPr>
        <w:t>=peak voltage across the LED bulb</w:t>
      </w:r>
    </w:p>
    <w:p w:rsidR="00022996" w:rsidRPr="00B70F52" w:rsidRDefault="006A6C35" w:rsidP="00B70F52">
      <w:pPr>
        <w:spacing w:after="0"/>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sSub>
              <m:sSubPr>
                <m:ctrlPr>
                  <w:rPr>
                    <w:rFonts w:ascii="Cambria Math" w:hAnsi="Cambria Math" w:cs="Times New Roman"/>
                    <w:sz w:val="24"/>
                    <w:szCs w:val="24"/>
                  </w:rPr>
                </m:ctrlPr>
              </m:sSubPr>
              <m:e>
                <m:r>
                  <m:rPr>
                    <m:sty m:val="p"/>
                  </m:rPr>
                  <w:rPr>
                    <w:rFonts w:ascii="Cambria Math" w:hAnsi="Cambria Math" w:cs="Times New Roman"/>
                    <w:sz w:val="24"/>
                    <w:szCs w:val="24"/>
                  </w:rPr>
                  <m:t>LED</m:t>
                </m:r>
              </m:e>
              <m:sub>
                <m:r>
                  <m:rPr>
                    <m:sty m:val="p"/>
                  </m:rPr>
                  <w:rPr>
                    <w:rFonts w:ascii="Cambria Math" w:hAnsi="Cambria Math" w:cs="Times New Roman"/>
                    <w:sz w:val="24"/>
                    <w:szCs w:val="24"/>
                  </w:rPr>
                  <m:t>PK</m:t>
                </m:r>
              </m:sub>
            </m:sSub>
          </m:sub>
        </m:sSub>
      </m:oMath>
      <w:r w:rsidR="00022996" w:rsidRPr="00B70F52">
        <w:rPr>
          <w:rFonts w:ascii="Times New Roman" w:hAnsi="Times New Roman" w:cs="Times New Roman"/>
          <w:sz w:val="24"/>
          <w:szCs w:val="24"/>
        </w:rPr>
        <w:t xml:space="preserve"> =peak voltage divided by the resistance of a 3.3Ω resistor in series with the LED bulb</w:t>
      </w:r>
    </w:p>
    <w:p w:rsidR="00022996" w:rsidRPr="00B70F52" w:rsidRDefault="006A6C35" w:rsidP="00B70F52">
      <w:pPr>
        <w:spacing w:after="0"/>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θ</m:t>
            </m:r>
          </m:e>
          <m:sub>
            <m:r>
              <m:rPr>
                <m:sty m:val="p"/>
              </m:rPr>
              <w:rPr>
                <w:rFonts w:ascii="Cambria Math" w:hAnsi="Cambria Math" w:cs="Times New Roman"/>
                <w:sz w:val="24"/>
                <w:szCs w:val="24"/>
              </w:rPr>
              <m:t>LAG</m:t>
            </m:r>
          </m:sub>
        </m:sSub>
      </m:oMath>
      <w:r w:rsidR="00022996" w:rsidRPr="00B70F52">
        <w:rPr>
          <w:rFonts w:ascii="Times New Roman" w:hAnsi="Times New Roman" w:cs="Times New Roman"/>
          <w:sz w:val="24"/>
          <w:szCs w:val="24"/>
        </w:rPr>
        <w:t xml:space="preserve">   =angle at which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LED</m:t>
            </m:r>
          </m:sub>
        </m:sSub>
      </m:oMath>
      <w:r w:rsidR="00022996" w:rsidRPr="00B70F52">
        <w:rPr>
          <w:rFonts w:ascii="Times New Roman" w:hAnsi="Times New Roman" w:cs="Times New Roman"/>
          <w:sz w:val="24"/>
          <w:szCs w:val="24"/>
        </w:rPr>
        <w:t xml:space="preserve">  lags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m:t>
            </m:r>
          </m:e>
          <m:sub>
            <m:r>
              <m:rPr>
                <m:sty m:val="p"/>
              </m:rPr>
              <w:rPr>
                <w:rFonts w:ascii="Cambria Math" w:hAnsi="Cambria Math" w:cs="Times New Roman"/>
                <w:sz w:val="24"/>
                <w:szCs w:val="24"/>
              </w:rPr>
              <m:t>LED</m:t>
            </m:r>
          </m:sub>
        </m:sSub>
      </m:oMath>
    </w:p>
    <w:p w:rsidR="00022996" w:rsidRDefault="00022996" w:rsidP="00022996">
      <w:pPr>
        <w:spacing w:after="0"/>
        <w:rPr>
          <w:rFonts w:asciiTheme="majorHAnsi" w:eastAsiaTheme="majorEastAsia" w:hAnsiTheme="majorHAnsi" w:cstheme="majorBidi"/>
        </w:rPr>
      </w:pPr>
    </w:p>
    <w:p w:rsidR="00D33468" w:rsidRPr="0044631B" w:rsidRDefault="00D33468" w:rsidP="0044631B">
      <w:pPr>
        <w:rPr>
          <w:rFonts w:ascii="Times New Roman" w:hAnsi="Times New Roman" w:cs="Times New Roman"/>
          <w:sz w:val="24"/>
          <w:szCs w:val="24"/>
        </w:rPr>
      </w:pPr>
      <w:r w:rsidRPr="0044631B">
        <w:rPr>
          <w:rFonts w:ascii="Times New Roman" w:hAnsi="Times New Roman" w:cs="Times New Roman"/>
          <w:sz w:val="24"/>
          <w:szCs w:val="24"/>
        </w:rPr>
        <w:t>Hence,</w:t>
      </w:r>
    </w:p>
    <w:p w:rsidR="00820041" w:rsidRPr="00DE40C6" w:rsidRDefault="006A6C35" w:rsidP="00820041">
      <w:pPr>
        <w:jc w:val="center"/>
      </w:pPr>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 xml:space="preserve">LED </m:t>
              </m:r>
            </m:sub>
          </m:sSub>
          <m:r>
            <m:rPr>
              <m:sty m:val="p"/>
            </m:rPr>
            <w:rPr>
              <w:rFonts w:ascii="Cambria Math" w:hAnsi="Cambria Math"/>
            </w:rPr>
            <m:t>=</m:t>
          </m:r>
          <m:f>
            <m:fPr>
              <m:ctrlPr>
                <w:rPr>
                  <w:rFonts w:ascii="Cambria Math" w:hAnsi="Cambria Math"/>
                </w:rPr>
              </m:ctrlPr>
            </m:fPr>
            <m:num>
              <m:r>
                <m:rPr>
                  <m:sty m:val="p"/>
                </m:rPr>
                <w:rPr>
                  <w:rFonts w:ascii="Cambria Math" w:hAnsi="Cambria Math"/>
                </w:rPr>
                <m:t>4.675</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PK</m:t>
                  </m:r>
                </m:sub>
              </m:sSub>
            </m:num>
            <m:den>
              <m:r>
                <m:rPr>
                  <m:sty m:val="p"/>
                </m:rPr>
                <w:rPr>
                  <w:rFonts w:ascii="Cambria Math" w:hAnsi="Cambria Math"/>
                </w:rPr>
                <m:t>1.5</m:t>
              </m:r>
              <m:sSub>
                <m:sSubPr>
                  <m:ctrlPr>
                    <w:rPr>
                      <w:rFonts w:ascii="Cambria Math" w:hAnsi="Cambria Math"/>
                    </w:rPr>
                  </m:ctrlPr>
                </m:sSubPr>
                <m:e>
                  <m:r>
                    <m:rPr>
                      <m:sty m:val="p"/>
                    </m:rPr>
                    <w:rPr>
                      <w:rFonts w:ascii="Cambria Math" w:hAnsi="Cambria Math"/>
                    </w:rPr>
                    <m:t>mA</m:t>
                  </m:r>
                </m:e>
                <m:sub>
                  <m:r>
                    <m:rPr>
                      <m:sty m:val="p"/>
                    </m:rPr>
                    <w:rPr>
                      <w:rFonts w:ascii="Cambria Math" w:hAnsi="Cambria Math"/>
                    </w:rPr>
                    <m:t>PK</m:t>
                  </m:r>
                </m:sub>
              </m:sSub>
            </m:den>
          </m:f>
          <m:r>
            <m:rPr>
              <m:sty m:val="p"/>
            </m:rPr>
            <w:rPr>
              <w:rFonts w:ascii="Cambria Math" w:hAnsi="Cambria Math" w:cs="Cambria Math"/>
            </w:rPr>
            <m:t>∠16.5°</m:t>
          </m:r>
        </m:oMath>
      </m:oMathPara>
    </w:p>
    <w:p w:rsidR="00022996" w:rsidRPr="00DE40C6" w:rsidRDefault="006A6C35" w:rsidP="00022996">
      <w:pPr>
        <w:jc w:val="center"/>
      </w:pPr>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 xml:space="preserve">LED </m:t>
              </m:r>
            </m:sub>
          </m:sSub>
          <m:r>
            <m:rPr>
              <m:sty m:val="p"/>
            </m:rPr>
            <w:rPr>
              <w:rFonts w:ascii="Cambria Math" w:hAnsi="Cambria Math"/>
            </w:rPr>
            <m:t>=3116.7</m:t>
          </m:r>
          <m:r>
            <m:rPr>
              <m:sty m:val="b"/>
            </m:rPr>
            <w:rPr>
              <w:rFonts w:ascii="Cambria Math" w:hAnsi="Cambria Math" w:cs="Times New Roman"/>
              <w:sz w:val="24"/>
              <w:szCs w:val="24"/>
            </w:rPr>
            <m:t xml:space="preserve">Ω </m:t>
          </m:r>
          <m:r>
            <m:rPr>
              <m:sty m:val="p"/>
            </m:rPr>
            <w:rPr>
              <w:rFonts w:ascii="Cambria Math" w:hAnsi="Cambria Math" w:cs="Cambria Math"/>
            </w:rPr>
            <m:t>∠16.5°</m:t>
          </m:r>
        </m:oMath>
      </m:oMathPara>
    </w:p>
    <w:p w:rsidR="00022996" w:rsidRPr="00D33468" w:rsidRDefault="006A6C35" w:rsidP="00022996">
      <w:pPr>
        <w:jc w:val="center"/>
        <w:rPr>
          <w:b/>
        </w:rPr>
      </w:pPr>
      <m:oMathPara>
        <m:oMath>
          <m:sSub>
            <m:sSubPr>
              <m:ctrlPr>
                <w:rPr>
                  <w:rFonts w:ascii="Cambria Math" w:hAnsi="Cambria Math"/>
                  <w:b/>
                </w:rPr>
              </m:ctrlPr>
            </m:sSubPr>
            <m:e>
              <m:r>
                <m:rPr>
                  <m:sty m:val="b"/>
                </m:rPr>
                <w:rPr>
                  <w:rFonts w:ascii="Cambria Math" w:hAnsi="Cambria Math"/>
                </w:rPr>
                <m:t>Z</m:t>
              </m:r>
            </m:e>
            <m:sub>
              <m:r>
                <m:rPr>
                  <m:sty m:val="b"/>
                </m:rPr>
                <w:rPr>
                  <w:rFonts w:ascii="Cambria Math" w:hAnsi="Cambria Math"/>
                </w:rPr>
                <m:t>LED</m:t>
              </m:r>
            </m:sub>
          </m:sSub>
          <m:r>
            <m:rPr>
              <m:sty m:val="b"/>
            </m:rPr>
            <w:rPr>
              <w:rFonts w:ascii="Cambria Math" w:hAnsi="Cambria Math"/>
            </w:rPr>
            <m:t>=2988.35+j885.2</m:t>
          </m:r>
        </m:oMath>
      </m:oMathPara>
    </w:p>
    <w:p w:rsidR="002F65C1" w:rsidRDefault="002F65C1"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B70F52" w:rsidRDefault="00B70F52"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2F65C1">
      <w:pPr>
        <w:spacing w:after="0" w:line="240" w:lineRule="auto"/>
        <w:rPr>
          <w:rFonts w:ascii="Times New Roman" w:hAnsi="Times New Roman" w:cs="Times New Roman"/>
          <w:sz w:val="24"/>
          <w:szCs w:val="24"/>
        </w:rPr>
      </w:pPr>
    </w:p>
    <w:p w:rsidR="00D33468" w:rsidRDefault="00D33468" w:rsidP="00D33468">
      <w:pPr>
        <w:pStyle w:val="Heading3"/>
        <w:spacing w:before="0" w:line="240" w:lineRule="auto"/>
      </w:pPr>
      <w:bookmarkStart w:id="29" w:name="_Toc319580355"/>
      <w:r>
        <w:lastRenderedPageBreak/>
        <w:t>Transformer</w:t>
      </w:r>
      <w:bookmarkEnd w:id="29"/>
    </w:p>
    <w:p w:rsidR="000F3C7E" w:rsidRPr="00955424"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 was discussed in the theoretical sections, one requirement of strong magnetic fields is the ability to have a very rapid slew rate. To have a rapid slew rate on the load transmitting coil, a high step up transformer is desirable. Based on cost and availability, the choice of transformer was one that had a </w:t>
      </w:r>
      <w:r w:rsidRPr="000448BF">
        <w:rPr>
          <w:rFonts w:ascii="Times New Roman" w:hAnsi="Times New Roman" w:cs="Times New Roman"/>
          <w:sz w:val="24"/>
          <w:szCs w:val="24"/>
        </w:rPr>
        <w:t xml:space="preserve">ratio of </w:t>
      </w:r>
      <w:r w:rsidRPr="00D33468">
        <w:rPr>
          <w:rFonts w:ascii="Times New Roman" w:hAnsi="Times New Roman" w:cs="Times New Roman"/>
          <w:b/>
          <w:sz w:val="24"/>
          <w:szCs w:val="24"/>
        </w:rPr>
        <w:t>1:</w:t>
      </w:r>
      <w:r w:rsidR="00D33468" w:rsidRPr="00D33468">
        <w:rPr>
          <w:rFonts w:ascii="Times New Roman" w:hAnsi="Times New Roman" w:cs="Times New Roman"/>
          <w:b/>
          <w:sz w:val="24"/>
          <w:szCs w:val="24"/>
        </w:rPr>
        <w:t>14</w:t>
      </w:r>
      <w:r w:rsidR="00244301">
        <w:rPr>
          <w:rFonts w:ascii="Times New Roman" w:hAnsi="Times New Roman" w:cs="Times New Roman"/>
          <w:b/>
          <w:sz w:val="24"/>
          <w:szCs w:val="24"/>
        </w:rPr>
        <w:t xml:space="preserve"> </w:t>
      </w:r>
      <w:r w:rsidR="000448BF">
        <w:rPr>
          <w:rFonts w:ascii="Times New Roman" w:hAnsi="Times New Roman" w:cs="Times New Roman"/>
          <w:sz w:val="24"/>
          <w:szCs w:val="24"/>
        </w:rPr>
        <w:t xml:space="preserve">with a </w:t>
      </w:r>
      <w:r w:rsidRPr="00955424">
        <w:rPr>
          <w:rFonts w:ascii="Times New Roman" w:hAnsi="Times New Roman" w:cs="Times New Roman"/>
          <w:sz w:val="24"/>
          <w:szCs w:val="24"/>
        </w:rPr>
        <w:t>center-tapped</w:t>
      </w:r>
      <w:r w:rsidR="000448BF">
        <w:rPr>
          <w:rFonts w:ascii="Times New Roman" w:hAnsi="Times New Roman" w:cs="Times New Roman"/>
          <w:sz w:val="24"/>
          <w:szCs w:val="24"/>
        </w:rPr>
        <w:t xml:space="preserve"> primary coil</w:t>
      </w:r>
      <w:r w:rsidRPr="00955424">
        <w:rPr>
          <w:rFonts w:ascii="Times New Roman" w:hAnsi="Times New Roman" w:cs="Times New Roman"/>
          <w:sz w:val="24"/>
          <w:szCs w:val="24"/>
        </w:rPr>
        <w:t>.</w:t>
      </w:r>
    </w:p>
    <w:p w:rsidR="000F3C7E" w:rsidRDefault="000F3C7E" w:rsidP="002F65C1">
      <w:pPr>
        <w:spacing w:after="0" w:line="240" w:lineRule="auto"/>
        <w:rPr>
          <w:rFonts w:ascii="Times New Roman" w:hAnsi="Times New Roman" w:cs="Times New Roman"/>
          <w:sz w:val="24"/>
          <w:szCs w:val="24"/>
        </w:rPr>
      </w:pPr>
    </w:p>
    <w:p w:rsidR="00D33468" w:rsidRDefault="00D33468" w:rsidP="00D33468">
      <w:pPr>
        <w:pStyle w:val="Heading3"/>
        <w:spacing w:before="0" w:line="240" w:lineRule="auto"/>
      </w:pPr>
      <w:bookmarkStart w:id="30" w:name="_Toc319580356"/>
      <w:r>
        <w:t>Transistor</w:t>
      </w:r>
      <w:bookmarkEnd w:id="30"/>
    </w:p>
    <w:p w:rsidR="000F3C7E" w:rsidRPr="00955424" w:rsidRDefault="004D4323" w:rsidP="002F65C1">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0F3C7E" w:rsidRPr="00955424">
        <w:rPr>
          <w:rFonts w:ascii="Times New Roman" w:hAnsi="Times New Roman" w:cs="Times New Roman"/>
          <w:sz w:val="24"/>
          <w:szCs w:val="24"/>
        </w:rPr>
        <w:t xml:space="preserve"> transistor with a high power tolerance, and switching time would help ensure the currents going through the primary winding can be as high as possible. At the same time, the gain needs to be </w:t>
      </w:r>
      <w:r w:rsidR="00A66B36" w:rsidRPr="00955424">
        <w:rPr>
          <w:rFonts w:ascii="Times New Roman" w:hAnsi="Times New Roman" w:cs="Times New Roman"/>
          <w:sz w:val="24"/>
          <w:szCs w:val="24"/>
        </w:rPr>
        <w:t>high</w:t>
      </w:r>
      <w:r w:rsidR="000F3C7E" w:rsidRPr="00955424">
        <w:rPr>
          <w:rFonts w:ascii="Times New Roman" w:hAnsi="Times New Roman" w:cs="Times New Roman"/>
          <w:sz w:val="24"/>
          <w:szCs w:val="24"/>
        </w:rPr>
        <w:t xml:space="preserve"> enough </w:t>
      </w:r>
      <w:r w:rsidR="00A66B36" w:rsidRPr="00955424">
        <w:rPr>
          <w:rFonts w:ascii="Times New Roman" w:hAnsi="Times New Roman" w:cs="Times New Roman"/>
          <w:sz w:val="24"/>
          <w:szCs w:val="24"/>
        </w:rPr>
        <w:t>t</w:t>
      </w:r>
      <w:r w:rsidR="000F3C7E" w:rsidRPr="00955424">
        <w:rPr>
          <w:rFonts w:ascii="Times New Roman" w:hAnsi="Times New Roman" w:cs="Times New Roman"/>
          <w:sz w:val="24"/>
          <w:szCs w:val="24"/>
        </w:rPr>
        <w:t>o satisfy EQ. 9.For those considerations, an FJE3303 high power transistor was chosen. Its</w:t>
      </w:r>
      <w:r w:rsidR="00A66B36" w:rsidRPr="00955424">
        <w:rPr>
          <w:rFonts w:ascii="Times New Roman" w:hAnsi="Times New Roman" w:cs="Times New Roman"/>
          <w:sz w:val="24"/>
          <w:szCs w:val="24"/>
        </w:rPr>
        <w:t xml:space="preserve"> maximum</w:t>
      </w:r>
      <w:r w:rsidR="00244301">
        <w:rPr>
          <w:rFonts w:ascii="Times New Roman" w:hAnsi="Times New Roman" w:cs="Times New Roman"/>
          <w:sz w:val="24"/>
          <w:szCs w:val="24"/>
        </w:rPr>
        <w:t xml:space="preserve"> </w:t>
      </w:r>
      <w:r w:rsidR="000F3C7E" w:rsidRPr="00DD738E">
        <w:rPr>
          <w:rFonts w:ascii="Times New Roman" w:hAnsi="Times New Roman" w:cs="Times New Roman"/>
          <w:b/>
          <w:sz w:val="28"/>
          <w:szCs w:val="28"/>
        </w:rPr>
        <w:t>h</w:t>
      </w:r>
      <w:r w:rsidR="000F3C7E" w:rsidRPr="00DD738E">
        <w:rPr>
          <w:rFonts w:ascii="Times New Roman" w:hAnsi="Times New Roman" w:cs="Times New Roman"/>
          <w:b/>
          <w:sz w:val="28"/>
          <w:szCs w:val="28"/>
          <w:vertAlign w:val="subscript"/>
        </w:rPr>
        <w:t>FE</w:t>
      </w:r>
      <w:r w:rsidR="000F3C7E" w:rsidRPr="00DD738E">
        <w:rPr>
          <w:rFonts w:ascii="Times New Roman" w:hAnsi="Times New Roman" w:cs="Times New Roman"/>
          <w:b/>
          <w:sz w:val="24"/>
          <w:szCs w:val="24"/>
        </w:rPr>
        <w:t xml:space="preserve"> value is 21</w:t>
      </w:r>
      <w:r w:rsidR="00DD738E">
        <w:rPr>
          <w:rFonts w:ascii="Times New Roman" w:hAnsi="Times New Roman" w:cs="Times New Roman"/>
          <w:sz w:val="24"/>
          <w:szCs w:val="24"/>
        </w:rPr>
        <w:t xml:space="preserve"> with turn-on and fall times at 1.1us or less.</w:t>
      </w:r>
    </w:p>
    <w:p w:rsidR="000F3C7E" w:rsidRDefault="000F3C7E" w:rsidP="002F65C1">
      <w:pPr>
        <w:spacing w:after="0" w:line="240" w:lineRule="auto"/>
        <w:rPr>
          <w:rFonts w:ascii="Times New Roman" w:hAnsi="Times New Roman" w:cs="Times New Roman"/>
          <w:sz w:val="24"/>
          <w:szCs w:val="24"/>
        </w:rPr>
      </w:pPr>
    </w:p>
    <w:p w:rsidR="00D33468" w:rsidRDefault="00D33468" w:rsidP="00D33468">
      <w:pPr>
        <w:pStyle w:val="Heading3"/>
        <w:spacing w:before="0" w:line="240" w:lineRule="auto"/>
      </w:pPr>
      <w:bookmarkStart w:id="31" w:name="_Toc319580357"/>
      <w:r>
        <w:t>Power Source</w:t>
      </w:r>
      <w:bookmarkEnd w:id="31"/>
    </w:p>
    <w:p w:rsidR="000F3C7E" w:rsidRDefault="000F3C7E" w:rsidP="002F65C1">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It has been decided that the voltage source will be </w:t>
      </w:r>
      <w:r w:rsidRPr="000448BF">
        <w:rPr>
          <w:rFonts w:ascii="Times New Roman" w:hAnsi="Times New Roman" w:cs="Times New Roman"/>
          <w:sz w:val="24"/>
          <w:szCs w:val="24"/>
        </w:rPr>
        <w:t>12V</w:t>
      </w:r>
      <w:r w:rsidR="000448BF">
        <w:rPr>
          <w:rFonts w:ascii="Times New Roman" w:hAnsi="Times New Roman" w:cs="Times New Roman"/>
          <w:sz w:val="24"/>
          <w:szCs w:val="24"/>
        </w:rPr>
        <w:t>olts</w:t>
      </w:r>
      <w:r w:rsidRPr="00955424">
        <w:rPr>
          <w:rFonts w:ascii="Times New Roman" w:hAnsi="Times New Roman" w:cs="Times New Roman"/>
          <w:sz w:val="24"/>
          <w:szCs w:val="24"/>
        </w:rPr>
        <w:t xml:space="preserve"> for power/safety considerations.</w:t>
      </w:r>
    </w:p>
    <w:p w:rsidR="00D33468" w:rsidRDefault="00D33468" w:rsidP="002F65C1">
      <w:pPr>
        <w:spacing w:after="0" w:line="240" w:lineRule="auto"/>
        <w:rPr>
          <w:rFonts w:ascii="Times New Roman" w:hAnsi="Times New Roman" w:cs="Times New Roman"/>
          <w:sz w:val="24"/>
          <w:szCs w:val="24"/>
        </w:rPr>
      </w:pPr>
    </w:p>
    <w:p w:rsidR="000F3C7E" w:rsidRPr="00955424" w:rsidRDefault="0044631B" w:rsidP="002F65C1">
      <w:pPr>
        <w:pStyle w:val="Heading3"/>
        <w:spacing w:before="0" w:line="240" w:lineRule="auto"/>
      </w:pPr>
      <w:bookmarkStart w:id="32" w:name="_Toc319580358"/>
      <w:r>
        <w:t>Resistor</w:t>
      </w:r>
      <w:bookmarkEnd w:id="32"/>
    </w:p>
    <w:p w:rsidR="00A65254" w:rsidRPr="00955424" w:rsidRDefault="00A65254" w:rsidP="002F65C1">
      <w:pPr>
        <w:spacing w:after="0" w:line="240" w:lineRule="auto"/>
        <w:rPr>
          <w:rFonts w:ascii="Times New Roman" w:hAnsi="Times New Roman" w:cs="Times New Roman"/>
          <w:b/>
          <w:sz w:val="24"/>
          <w:szCs w:val="24"/>
        </w:rPr>
      </w:pPr>
    </w:p>
    <w:p w:rsidR="00343E6E" w:rsidRDefault="000F3C7E" w:rsidP="002F65C1">
      <w:pPr>
        <w:keepNext/>
        <w:spacing w:after="0" w:line="240" w:lineRule="auto"/>
        <w:jc w:val="center"/>
      </w:pPr>
      <w:r w:rsidRPr="00955424">
        <w:rPr>
          <w:rFonts w:ascii="Times New Roman" w:hAnsi="Times New Roman" w:cs="Times New Roman"/>
          <w:b/>
          <w:bCs/>
          <w:noProof/>
          <w:sz w:val="24"/>
          <w:szCs w:val="24"/>
          <w:lang w:val="en-CA" w:eastAsia="en-CA"/>
        </w:rPr>
        <w:drawing>
          <wp:inline distT="0" distB="0" distL="0" distR="0">
            <wp:extent cx="1847850" cy="1810292"/>
            <wp:effectExtent l="0" t="0" r="0" b="0"/>
            <wp:docPr id="153" name="Picture 153" descr="C:\Users\pluong\Desktop\14_Blocking Oscillator_Alternative Model_Example 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luong\Desktop\14_Blocking Oscillator_Alternative Model_Example Pic(1).pn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0" cy="1810292"/>
                    </a:xfrm>
                    <a:prstGeom prst="rect">
                      <a:avLst/>
                    </a:prstGeom>
                    <a:noFill/>
                    <a:ln>
                      <a:noFill/>
                    </a:ln>
                  </pic:spPr>
                </pic:pic>
              </a:graphicData>
            </a:graphic>
          </wp:inline>
        </w:drawing>
      </w:r>
    </w:p>
    <w:p w:rsidR="000F3C7E" w:rsidRPr="00955424" w:rsidRDefault="00343E6E" w:rsidP="002F65C1">
      <w:pPr>
        <w:pStyle w:val="Caption"/>
        <w:spacing w:after="0"/>
        <w:jc w:val="center"/>
        <w:rPr>
          <w:rFonts w:ascii="Times New Roman" w:hAnsi="Times New Roman" w:cs="Times New Roman"/>
          <w:b w:val="0"/>
          <w:sz w:val="24"/>
          <w:szCs w:val="24"/>
        </w:rPr>
      </w:pPr>
      <w:r>
        <w:t>Figure</w:t>
      </w:r>
      <w:r w:rsidR="001416E4">
        <w:t xml:space="preserve"> 2.26</w:t>
      </w:r>
      <w:r>
        <w:t>:</w:t>
      </w:r>
      <w:r w:rsidRPr="005770EC">
        <w:t xml:space="preserve"> Blocking Oscillator Circuit in its Entirety</w:t>
      </w:r>
    </w:p>
    <w:p w:rsidR="000F3C7E" w:rsidRPr="00955424" w:rsidRDefault="00DD738E" w:rsidP="002F65C1">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0F3C7E" w:rsidRPr="00955424">
        <w:rPr>
          <w:rFonts w:ascii="Times New Roman" w:hAnsi="Times New Roman" w:cs="Times New Roman"/>
          <w:sz w:val="24"/>
          <w:szCs w:val="24"/>
        </w:rPr>
        <w:t xml:space="preserve">he resistance R needs to be just large enough for the current to initially close the transistor. As this current information was unavailable on the spec sheet, it was found by experiment that the FJE3303 transistor required at least </w:t>
      </w:r>
      <w:r w:rsidR="000F3C7E" w:rsidRPr="000448BF">
        <w:rPr>
          <w:rFonts w:ascii="Times New Roman" w:hAnsi="Times New Roman" w:cs="Times New Roman"/>
          <w:sz w:val="24"/>
          <w:szCs w:val="24"/>
        </w:rPr>
        <w:t>680uA</w:t>
      </w:r>
      <w:r w:rsidR="000F3C7E" w:rsidRPr="00955424">
        <w:rPr>
          <w:rFonts w:ascii="Times New Roman" w:hAnsi="Times New Roman" w:cs="Times New Roman"/>
          <w:sz w:val="24"/>
          <w:szCs w:val="24"/>
        </w:rPr>
        <w:t xml:space="preserve"> to the base in order to be driven at the desired </w:t>
      </w:r>
      <w:r w:rsidR="000F3C7E" w:rsidRPr="00955424">
        <w:rPr>
          <w:rFonts w:ascii="Times New Roman" w:hAnsi="Times New Roman" w:cs="Times New Roman"/>
          <w:sz w:val="28"/>
          <w:szCs w:val="28"/>
        </w:rPr>
        <w:t>h</w:t>
      </w:r>
      <w:r w:rsidR="000F3C7E" w:rsidRPr="00955424">
        <w:rPr>
          <w:rFonts w:ascii="Times New Roman" w:hAnsi="Times New Roman" w:cs="Times New Roman"/>
          <w:sz w:val="28"/>
          <w:szCs w:val="28"/>
          <w:vertAlign w:val="subscript"/>
        </w:rPr>
        <w:t>FE</w:t>
      </w:r>
      <w:r w:rsidR="000F3C7E" w:rsidRPr="00955424">
        <w:rPr>
          <w:rFonts w:ascii="Times New Roman" w:hAnsi="Times New Roman" w:cs="Times New Roman"/>
          <w:sz w:val="24"/>
          <w:szCs w:val="24"/>
        </w:rPr>
        <w:t xml:space="preserve"> value.</w:t>
      </w:r>
    </w:p>
    <w:p w:rsidR="000F3C7E" w:rsidRPr="00955424" w:rsidRDefault="000F3C7E" w:rsidP="000F3C7E">
      <w:pPr>
        <w:spacing w:after="0" w:line="240" w:lineRule="auto"/>
        <w:rPr>
          <w:rFonts w:ascii="Times New Roman" w:hAnsi="Times New Roman" w:cs="Times New Roman"/>
          <w:sz w:val="24"/>
          <w:szCs w:val="24"/>
        </w:rPr>
      </w:pP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For analysis on the value of R, an equivalent circuit is shown. </w:t>
      </w:r>
    </w:p>
    <w:p w:rsidR="000F3C7E" w:rsidRPr="00955424" w:rsidRDefault="000F3C7E" w:rsidP="000F3C7E">
      <w:pPr>
        <w:spacing w:after="0" w:line="240" w:lineRule="auto"/>
        <w:rPr>
          <w:rFonts w:ascii="Times New Roman" w:hAnsi="Times New Roman" w:cs="Times New Roman"/>
          <w:sz w:val="24"/>
          <w:szCs w:val="24"/>
        </w:rPr>
      </w:pPr>
    </w:p>
    <w:p w:rsidR="00343E6E" w:rsidRDefault="000F3C7E" w:rsidP="00343E6E">
      <w:pPr>
        <w:keepNext/>
        <w:spacing w:after="0" w:line="240" w:lineRule="auto"/>
        <w:jc w:val="center"/>
      </w:pPr>
      <w:r w:rsidRPr="00955424">
        <w:rPr>
          <w:rFonts w:ascii="Times New Roman" w:hAnsi="Times New Roman" w:cs="Times New Roman"/>
          <w:b/>
          <w:noProof/>
          <w:sz w:val="24"/>
          <w:szCs w:val="24"/>
          <w:lang w:val="en-CA" w:eastAsia="en-CA"/>
        </w:rPr>
        <w:drawing>
          <wp:inline distT="0" distB="0" distL="0" distR="0">
            <wp:extent cx="1210386" cy="1666875"/>
            <wp:effectExtent l="0" t="0" r="8890" b="0"/>
            <wp:docPr id="154" name="Picture 154" descr="C:\Users\pluong\Desktop\24_Blocking Oscillator_Alternative Model_Analysis_R and C, Init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luong\Desktop\24_Blocking Oscillator_Alternative Model_Analysis_R and C, Initial.png"/>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0386" cy="1666875"/>
                    </a:xfrm>
                    <a:prstGeom prst="rect">
                      <a:avLst/>
                    </a:prstGeom>
                    <a:noFill/>
                    <a:ln>
                      <a:noFill/>
                    </a:ln>
                  </pic:spPr>
                </pic:pic>
              </a:graphicData>
            </a:graphic>
          </wp:inline>
        </w:drawing>
      </w:r>
    </w:p>
    <w:p w:rsidR="000F3C7E" w:rsidRPr="00955424" w:rsidRDefault="00343E6E" w:rsidP="00343E6E">
      <w:pPr>
        <w:pStyle w:val="Caption"/>
        <w:jc w:val="center"/>
        <w:rPr>
          <w:rFonts w:ascii="Times New Roman" w:hAnsi="Times New Roman" w:cs="Times New Roman"/>
          <w:b w:val="0"/>
          <w:noProof/>
          <w:sz w:val="24"/>
          <w:szCs w:val="24"/>
        </w:rPr>
      </w:pPr>
      <w:r>
        <w:t xml:space="preserve">Figure </w:t>
      </w:r>
      <w:r w:rsidR="001416E4">
        <w:t>2.27</w:t>
      </w:r>
      <w:r>
        <w:t xml:space="preserve">: </w:t>
      </w:r>
      <w:r w:rsidRPr="00AD2599">
        <w:t>Sections Considered for Analysis</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lastRenderedPageBreak/>
        <w:t xml:space="preserve">Since there is only the DC voltage source, the transformer coil effectively has no voltage drop </w:t>
      </w:r>
      <w:r w:rsidR="00A65254" w:rsidRPr="00955424">
        <w:rPr>
          <w:rFonts w:ascii="Times New Roman" w:hAnsi="Times New Roman" w:cs="Times New Roman"/>
          <w:sz w:val="24"/>
          <w:szCs w:val="24"/>
        </w:rPr>
        <w:t>d</w:t>
      </w:r>
      <w:r w:rsidRPr="00955424">
        <w:rPr>
          <w:rFonts w:ascii="Times New Roman" w:hAnsi="Times New Roman" w:cs="Times New Roman"/>
          <w:sz w:val="24"/>
          <w:szCs w:val="24"/>
        </w:rPr>
        <w:t>ue to a lack of change in current.</w:t>
      </w:r>
      <w:r w:rsidR="00A65254" w:rsidRPr="00955424">
        <w:rPr>
          <w:rFonts w:ascii="Times New Roman" w:hAnsi="Times New Roman" w:cs="Times New Roman"/>
          <w:sz w:val="24"/>
          <w:szCs w:val="24"/>
        </w:rPr>
        <w:t xml:space="preserve"> The equivalent circuit can further be simplified as follows:</w:t>
      </w:r>
    </w:p>
    <w:p w:rsidR="000F3C7E" w:rsidRPr="00955424" w:rsidRDefault="000F3C7E" w:rsidP="000F3C7E">
      <w:pPr>
        <w:spacing w:after="0" w:line="240" w:lineRule="auto"/>
        <w:rPr>
          <w:rFonts w:ascii="Times New Roman" w:hAnsi="Times New Roman" w:cs="Times New Roman"/>
          <w:sz w:val="24"/>
          <w:szCs w:val="24"/>
        </w:rPr>
      </w:pPr>
    </w:p>
    <w:p w:rsidR="00343E6E" w:rsidRDefault="000F3C7E" w:rsidP="00343E6E">
      <w:pPr>
        <w:keepNext/>
        <w:spacing w:after="0" w:line="240" w:lineRule="auto"/>
        <w:jc w:val="center"/>
      </w:pPr>
      <w:r w:rsidRPr="00955424">
        <w:rPr>
          <w:rFonts w:ascii="Times New Roman" w:hAnsi="Times New Roman" w:cs="Times New Roman"/>
          <w:b/>
          <w:noProof/>
          <w:sz w:val="24"/>
          <w:szCs w:val="24"/>
          <w:lang w:val="en-CA" w:eastAsia="en-CA"/>
        </w:rPr>
        <w:drawing>
          <wp:inline distT="0" distB="0" distL="0" distR="0">
            <wp:extent cx="323850" cy="1495425"/>
            <wp:effectExtent l="0" t="0" r="0" b="9525"/>
            <wp:docPr id="159" name="Picture 159" descr="C:\Users\pluong\Desktop\25_Blocking Oscillator_Alternative Model_Analysis_R and C, Simplifi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luong\Desktop\25_Blocking Oscillator_Alternative Model_Analysis_R and C, Simplified.png"/>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1495425"/>
                    </a:xfrm>
                    <a:prstGeom prst="rect">
                      <a:avLst/>
                    </a:prstGeom>
                    <a:noFill/>
                    <a:ln>
                      <a:noFill/>
                    </a:ln>
                  </pic:spPr>
                </pic:pic>
              </a:graphicData>
            </a:graphic>
          </wp:inline>
        </w:drawing>
      </w:r>
    </w:p>
    <w:p w:rsidR="000F3C7E" w:rsidRPr="00955424" w:rsidRDefault="00343E6E" w:rsidP="00343E6E">
      <w:pPr>
        <w:pStyle w:val="Caption"/>
        <w:jc w:val="center"/>
        <w:rPr>
          <w:rFonts w:ascii="Times New Roman" w:hAnsi="Times New Roman" w:cs="Times New Roman"/>
          <w:b w:val="0"/>
          <w:noProof/>
          <w:sz w:val="24"/>
          <w:szCs w:val="24"/>
        </w:rPr>
      </w:pPr>
      <w:r>
        <w:t xml:space="preserve">Figure </w:t>
      </w:r>
      <w:r w:rsidR="001416E4">
        <w:t>2.28</w:t>
      </w:r>
      <w:r>
        <w:t xml:space="preserve">: </w:t>
      </w:r>
      <w:r w:rsidRPr="00CF42E7">
        <w:t>Sections Considered for Analysis, Equivalent Circuit</w:t>
      </w:r>
    </w:p>
    <w:p w:rsidR="000F3C7E" w:rsidRPr="00955424"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Assuming that the voltage drop across the p-n junction </w:t>
      </w:r>
      <w:r w:rsidR="00A65254" w:rsidRPr="00955424">
        <w:rPr>
          <w:rFonts w:ascii="Times New Roman" w:hAnsi="Times New Roman" w:cs="Times New Roman"/>
          <w:sz w:val="24"/>
          <w:szCs w:val="24"/>
        </w:rPr>
        <w:t xml:space="preserve">of the </w:t>
      </w:r>
      <w:r w:rsidR="00C26F5A">
        <w:rPr>
          <w:rFonts w:ascii="Times New Roman" w:hAnsi="Times New Roman" w:cs="Times New Roman"/>
          <w:sz w:val="24"/>
          <w:szCs w:val="24"/>
        </w:rPr>
        <w:t xml:space="preserve">power </w:t>
      </w:r>
      <w:r w:rsidR="00A65254" w:rsidRPr="00955424">
        <w:rPr>
          <w:rFonts w:ascii="Times New Roman" w:hAnsi="Times New Roman" w:cs="Times New Roman"/>
          <w:sz w:val="24"/>
          <w:szCs w:val="24"/>
        </w:rPr>
        <w:t xml:space="preserve">transistor </w:t>
      </w:r>
      <w:r w:rsidRPr="00955424">
        <w:rPr>
          <w:rFonts w:ascii="Times New Roman" w:hAnsi="Times New Roman" w:cs="Times New Roman"/>
          <w:sz w:val="24"/>
          <w:szCs w:val="24"/>
        </w:rPr>
        <w:t xml:space="preserve">is </w:t>
      </w:r>
      <w:r w:rsidR="000448BF">
        <w:rPr>
          <w:rFonts w:ascii="Times New Roman" w:hAnsi="Times New Roman" w:cs="Times New Roman"/>
          <w:sz w:val="24"/>
          <w:szCs w:val="24"/>
        </w:rPr>
        <w:t>1.2</w:t>
      </w:r>
      <w:r w:rsidRPr="00955424">
        <w:rPr>
          <w:rFonts w:ascii="Times New Roman" w:hAnsi="Times New Roman" w:cs="Times New Roman"/>
          <w:sz w:val="24"/>
          <w:szCs w:val="24"/>
        </w:rPr>
        <w:t>V,the following equation holds true:</w:t>
      </w:r>
    </w:p>
    <w:p w:rsidR="000F3C7E" w:rsidRPr="00343E6E" w:rsidRDefault="006A6C35" w:rsidP="000F3C7E">
      <w:pPr>
        <w:spacing w:after="0" w:line="240" w:lineRule="auto"/>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B</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12</m:t>
              </m:r>
              <m:r>
                <w:rPr>
                  <w:rFonts w:ascii="Cambria Math" w:hAnsi="Cambria Math" w:cs="Times New Roman"/>
                  <w:sz w:val="24"/>
                  <w:szCs w:val="24"/>
                </w:rPr>
                <m:t>V</m:t>
              </m:r>
              <m:r>
                <w:rPr>
                  <w:rFonts w:ascii="Times New Roman" w:hAnsi="Times New Roman" w:cs="Times New Roman"/>
                  <w:sz w:val="24"/>
                  <w:szCs w:val="24"/>
                </w:rPr>
                <m:t>-</m:t>
              </m:r>
              <m:r>
                <w:rPr>
                  <w:rFonts w:ascii="Cambria Math" w:hAnsi="Times New Roman" w:cs="Times New Roman"/>
                  <w:sz w:val="24"/>
                  <w:szCs w:val="24"/>
                </w:rPr>
                <m:t>1.2</m:t>
              </m:r>
              <m:r>
                <w:rPr>
                  <w:rFonts w:ascii="Cambria Math" w:hAnsi="Cambria Math" w:cs="Times New Roman"/>
                  <w:sz w:val="24"/>
                  <w:szCs w:val="24"/>
                </w:rPr>
                <m:t>V</m:t>
              </m:r>
            </m:num>
            <m:den>
              <m:r>
                <w:rPr>
                  <w:rFonts w:ascii="Cambria Math" w:hAnsi="Cambria Math" w:cs="Times New Roman"/>
                  <w:sz w:val="24"/>
                  <w:szCs w:val="24"/>
                </w:rPr>
                <m:t>R</m:t>
              </m:r>
            </m:den>
          </m:f>
        </m:oMath>
      </m:oMathPara>
    </w:p>
    <w:p w:rsidR="000F3C7E" w:rsidRPr="00B97660" w:rsidRDefault="000F3C7E" w:rsidP="000F3C7E">
      <w:pPr>
        <w:spacing w:after="0" w:line="240" w:lineRule="auto"/>
        <w:rPr>
          <w:rFonts w:ascii="Times New Roman" w:hAnsi="Times New Roman" w:cs="Times New Roman"/>
          <w:sz w:val="24"/>
          <w:szCs w:val="24"/>
        </w:rPr>
      </w:pPr>
    </w:p>
    <w:p w:rsidR="00B93085" w:rsidRPr="00B93085" w:rsidRDefault="00B97660" w:rsidP="000F3C7E">
      <w:pPr>
        <w:spacing w:after="0" w:line="240" w:lineRule="auto"/>
        <w:rPr>
          <w:rFonts w:ascii="Times New Roman" w:hAnsi="Times New Roman" w:cs="Times New Roman"/>
          <w:sz w:val="24"/>
          <w:szCs w:val="24"/>
        </w:rPr>
      </w:pPr>
      <m:oMathPara>
        <m:oMath>
          <m:r>
            <m:rPr>
              <m:sty m:val="p"/>
            </m:rPr>
            <w:rPr>
              <w:rFonts w:ascii="Cambria Math" w:hAnsi="Cambria Math" w:cs="Times New Roman"/>
              <w:sz w:val="24"/>
              <w:szCs w:val="24"/>
            </w:rPr>
            <m:t>R≤</m:t>
          </m:r>
          <m:f>
            <m:fPr>
              <m:ctrlPr>
                <w:rPr>
                  <w:rFonts w:ascii="Cambria Math" w:hAnsi="Times New Roman" w:cs="Times New Roman"/>
                  <w:sz w:val="24"/>
                  <w:szCs w:val="24"/>
                </w:rPr>
              </m:ctrlPr>
            </m:fPr>
            <m:num>
              <m:r>
                <m:rPr>
                  <m:sty m:val="p"/>
                </m:rPr>
                <w:rPr>
                  <w:rFonts w:ascii="Cambria Math" w:hAnsi="Times New Roman" w:cs="Times New Roman"/>
                  <w:sz w:val="24"/>
                  <w:szCs w:val="24"/>
                </w:rPr>
                <m:t>12</m:t>
              </m:r>
              <m:r>
                <m:rPr>
                  <m:sty m:val="p"/>
                </m:rPr>
                <w:rPr>
                  <w:rFonts w:ascii="Cambria Math" w:hAnsi="Cambria Math" w:cs="Times New Roman"/>
                  <w:sz w:val="24"/>
                  <w:szCs w:val="24"/>
                </w:rPr>
                <m:t>V-</m:t>
              </m:r>
              <m:r>
                <m:rPr>
                  <m:sty m:val="p"/>
                </m:rPr>
                <w:rPr>
                  <w:rFonts w:ascii="Cambria Math" w:hAnsi="Times New Roman" w:cs="Times New Roman"/>
                  <w:sz w:val="24"/>
                  <w:szCs w:val="24"/>
                </w:rPr>
                <m:t>1.2</m:t>
              </m:r>
              <m:r>
                <m:rPr>
                  <m:sty m:val="p"/>
                </m:rPr>
                <w:rPr>
                  <w:rFonts w:ascii="Cambria Math" w:hAnsi="Cambria Math" w:cs="Times New Roman"/>
                  <w:sz w:val="24"/>
                  <w:szCs w:val="24"/>
                </w:rPr>
                <m:t>V</m:t>
              </m:r>
            </m:num>
            <m:den>
              <m:r>
                <m:rPr>
                  <m:sty m:val="p"/>
                </m:rPr>
                <w:rPr>
                  <w:rFonts w:ascii="Cambria Math" w:hAnsi="Times New Roman" w:cs="Times New Roman"/>
                  <w:sz w:val="24"/>
                  <w:szCs w:val="24"/>
                </w:rPr>
                <m:t>680</m:t>
              </m:r>
              <m:r>
                <m:rPr>
                  <m:sty m:val="p"/>
                </m:rPr>
                <w:rPr>
                  <w:rFonts w:ascii="Cambria Math" w:hAnsi="Cambria Math" w:cs="Times New Roman"/>
                  <w:sz w:val="24"/>
                  <w:szCs w:val="24"/>
                </w:rPr>
                <m:t>uA</m:t>
              </m:r>
            </m:den>
          </m:f>
        </m:oMath>
      </m:oMathPara>
    </w:p>
    <w:p w:rsidR="00B93085" w:rsidRPr="00B93085" w:rsidRDefault="00B93085" w:rsidP="000F3C7E">
      <w:pPr>
        <w:spacing w:after="0" w:line="240" w:lineRule="auto"/>
        <w:rPr>
          <w:rFonts w:ascii="Times New Roman" w:hAnsi="Times New Roman" w:cs="Times New Roman"/>
          <w:sz w:val="24"/>
          <w:szCs w:val="24"/>
        </w:rPr>
      </w:pPr>
    </w:p>
    <w:p w:rsidR="000F3C7E" w:rsidRPr="00B93085" w:rsidRDefault="00B93085" w:rsidP="000F3C7E">
      <w:pPr>
        <w:spacing w:after="0" w:line="240" w:lineRule="auto"/>
        <w:rPr>
          <w:rFonts w:ascii="Times New Roman" w:hAnsi="Times New Roman" w:cs="Times New Roman"/>
          <w:b/>
          <w:sz w:val="24"/>
          <w:szCs w:val="24"/>
        </w:rPr>
      </w:pPr>
      <m:oMathPara>
        <m:oMath>
          <m:r>
            <m:rPr>
              <m:sty m:val="b"/>
            </m:rPr>
            <w:rPr>
              <w:rFonts w:ascii="Cambria Math" w:hAnsi="Cambria Math" w:cs="Times New Roman"/>
              <w:sz w:val="24"/>
              <w:szCs w:val="24"/>
            </w:rPr>
            <m:t>R≤</m:t>
          </m:r>
          <m:r>
            <m:rPr>
              <m:sty m:val="b"/>
            </m:rPr>
            <w:rPr>
              <w:rFonts w:ascii="Cambria Math" w:hAnsi="Times New Roman" w:cs="Times New Roman"/>
              <w:sz w:val="24"/>
              <w:szCs w:val="24"/>
            </w:rPr>
            <m:t>15.882</m:t>
          </m:r>
          <m:r>
            <m:rPr>
              <m:sty m:val="b"/>
            </m:rPr>
            <w:rPr>
              <w:rFonts w:ascii="Cambria Math" w:hAnsi="Cambria Math" w:cs="Times New Roman"/>
              <w:sz w:val="24"/>
              <w:szCs w:val="24"/>
            </w:rPr>
            <m:t>k</m:t>
          </m:r>
          <m:r>
            <m:rPr>
              <m:sty m:val="b"/>
            </m:rPr>
            <w:rPr>
              <w:rFonts w:ascii="Cambria Math" w:hAnsi="Times New Roman" w:cs="Times New Roman"/>
              <w:sz w:val="24"/>
              <w:szCs w:val="24"/>
            </w:rPr>
            <m:t>Ω</m:t>
          </m:r>
        </m:oMath>
      </m:oMathPara>
    </w:p>
    <w:p w:rsidR="000F3C7E" w:rsidRPr="00955424" w:rsidRDefault="000F3C7E" w:rsidP="000F3C7E">
      <w:pPr>
        <w:spacing w:after="0" w:line="240" w:lineRule="auto"/>
        <w:rPr>
          <w:rFonts w:ascii="Times New Roman" w:hAnsi="Times New Roman" w:cs="Times New Roman"/>
          <w:sz w:val="24"/>
          <w:szCs w:val="24"/>
        </w:rPr>
      </w:pPr>
    </w:p>
    <w:p w:rsidR="00B97660" w:rsidRDefault="000F3C7E" w:rsidP="000F3C7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However, the base-emitter junction of the transistor and DC sources may not be ideal</w:t>
      </w:r>
      <w:r w:rsidR="00B97660">
        <w:rPr>
          <w:rFonts w:ascii="Times New Roman" w:hAnsi="Times New Roman" w:cs="Times New Roman"/>
          <w:sz w:val="24"/>
          <w:szCs w:val="24"/>
        </w:rPr>
        <w:t>, since t</w:t>
      </w:r>
      <w:r w:rsidRPr="00955424">
        <w:rPr>
          <w:rFonts w:ascii="Times New Roman" w:hAnsi="Times New Roman" w:cs="Times New Roman"/>
          <w:sz w:val="24"/>
          <w:szCs w:val="24"/>
        </w:rPr>
        <w:t>he base-emi</w:t>
      </w:r>
      <w:r w:rsidR="000448BF">
        <w:rPr>
          <w:rFonts w:ascii="Times New Roman" w:hAnsi="Times New Roman" w:cs="Times New Roman"/>
          <w:sz w:val="24"/>
          <w:szCs w:val="24"/>
        </w:rPr>
        <w:t>tter voltage drop may not be 1.2</w:t>
      </w:r>
      <w:r w:rsidRPr="00955424">
        <w:rPr>
          <w:rFonts w:ascii="Times New Roman" w:hAnsi="Times New Roman" w:cs="Times New Roman"/>
          <w:sz w:val="24"/>
          <w:szCs w:val="24"/>
        </w:rPr>
        <w:t xml:space="preserve">Vand the DC source may fluctuate enough to induce voltage on the coil winding. </w:t>
      </w:r>
      <w:r w:rsidRPr="00C26F5A">
        <w:rPr>
          <w:rFonts w:ascii="Times New Roman" w:hAnsi="Times New Roman" w:cs="Times New Roman"/>
          <w:sz w:val="24"/>
          <w:szCs w:val="24"/>
        </w:rPr>
        <w:t xml:space="preserve">Hence, a potentiometer was </w:t>
      </w:r>
      <w:r w:rsidR="0044631B">
        <w:rPr>
          <w:rFonts w:ascii="Times New Roman" w:hAnsi="Times New Roman" w:cs="Times New Roman"/>
          <w:sz w:val="24"/>
          <w:szCs w:val="24"/>
        </w:rPr>
        <w:t>implemented</w:t>
      </w:r>
      <w:r w:rsidRPr="00C26F5A">
        <w:rPr>
          <w:rFonts w:ascii="Times New Roman" w:hAnsi="Times New Roman" w:cs="Times New Roman"/>
          <w:sz w:val="24"/>
          <w:szCs w:val="24"/>
        </w:rPr>
        <w:t xml:space="preserve"> instead of any fixed resistance value.</w:t>
      </w:r>
    </w:p>
    <w:p w:rsidR="00B97660" w:rsidRDefault="00B97660" w:rsidP="000F3C7E">
      <w:pPr>
        <w:spacing w:after="0" w:line="240" w:lineRule="auto"/>
        <w:rPr>
          <w:rFonts w:ascii="Times New Roman" w:hAnsi="Times New Roman" w:cs="Times New Roman"/>
          <w:sz w:val="24"/>
          <w:szCs w:val="24"/>
        </w:rPr>
      </w:pPr>
    </w:p>
    <w:p w:rsidR="000F3C7E" w:rsidRPr="00955424" w:rsidRDefault="0044631B" w:rsidP="000F3C7E">
      <w:pPr>
        <w:spacing w:after="0" w:line="240" w:lineRule="auto"/>
        <w:rPr>
          <w:rFonts w:ascii="Times New Roman" w:hAnsi="Times New Roman" w:cs="Times New Roman"/>
          <w:sz w:val="24"/>
          <w:szCs w:val="24"/>
        </w:rPr>
      </w:pPr>
      <w:r>
        <w:rPr>
          <w:rFonts w:ascii="Times New Roman" w:hAnsi="Times New Roman" w:cs="Times New Roman"/>
          <w:sz w:val="24"/>
          <w:szCs w:val="24"/>
        </w:rPr>
        <w:t>This range of resistance values nevertheless remains significant in calculating the correct range of capacitor values.</w:t>
      </w:r>
      <w:r w:rsidR="00B97660">
        <w:rPr>
          <w:rFonts w:ascii="Times New Roman" w:hAnsi="Times New Roman" w:cs="Times New Roman"/>
          <w:sz w:val="24"/>
          <w:szCs w:val="24"/>
        </w:rPr>
        <w:t xml:space="preserve"> For purposes of calculations, a resistance value of </w:t>
      </w:r>
      <w:r w:rsidR="00B97660" w:rsidRPr="00B97660">
        <w:rPr>
          <w:rFonts w:ascii="Times New Roman" w:hAnsi="Times New Roman" w:cs="Times New Roman"/>
          <w:b/>
          <w:sz w:val="24"/>
          <w:szCs w:val="24"/>
        </w:rPr>
        <w:t>2kΩ</w:t>
      </w:r>
      <w:r w:rsidR="00B97660">
        <w:rPr>
          <w:rFonts w:ascii="Times New Roman" w:hAnsi="Times New Roman" w:cs="Times New Roman"/>
          <w:sz w:val="24"/>
          <w:szCs w:val="24"/>
        </w:rPr>
        <w:t xml:space="preserve"> shall be used.</w:t>
      </w:r>
    </w:p>
    <w:p w:rsidR="000F3C7E" w:rsidRDefault="000F3C7E" w:rsidP="000F3C7E">
      <w:pPr>
        <w:spacing w:after="0" w:line="240" w:lineRule="auto"/>
        <w:rPr>
          <w:rFonts w:ascii="Times New Roman" w:hAnsi="Times New Roman" w:cs="Times New Roman"/>
          <w:sz w:val="24"/>
          <w:szCs w:val="24"/>
        </w:rPr>
      </w:pPr>
    </w:p>
    <w:p w:rsidR="0044631B" w:rsidRDefault="00B97660" w:rsidP="0044631B">
      <w:pPr>
        <w:pStyle w:val="Heading3"/>
        <w:spacing w:before="0" w:line="240" w:lineRule="auto"/>
      </w:pPr>
      <w:bookmarkStart w:id="33" w:name="_Toc319580359"/>
      <w:r>
        <w:t xml:space="preserve">Starting to find </w:t>
      </w:r>
      <w:r w:rsidR="00B93085">
        <w:t xml:space="preserve">the </w:t>
      </w:r>
      <w:r w:rsidR="0044631B">
        <w:t>Capacitor</w:t>
      </w:r>
      <w:r>
        <w:t xml:space="preserve"> Value</w:t>
      </w:r>
      <w:bookmarkEnd w:id="33"/>
    </w:p>
    <w:p w:rsidR="0044631B" w:rsidRPr="0044631B" w:rsidRDefault="0044631B" w:rsidP="0044631B">
      <w:pPr>
        <w:rPr>
          <w:rFonts w:ascii="Times New Roman" w:hAnsi="Times New Roman" w:cs="Times New Roman"/>
          <w:sz w:val="24"/>
          <w:szCs w:val="24"/>
        </w:rPr>
      </w:pPr>
      <w:r w:rsidRPr="0044631B">
        <w:rPr>
          <w:rFonts w:ascii="Times New Roman" w:hAnsi="Times New Roman" w:cs="Times New Roman"/>
          <w:sz w:val="24"/>
          <w:szCs w:val="24"/>
        </w:rPr>
        <w:t>The capacitance</w:t>
      </w:r>
      <w:r>
        <w:rPr>
          <w:rFonts w:ascii="Times New Roman" w:hAnsi="Times New Roman" w:cs="Times New Roman"/>
          <w:sz w:val="24"/>
          <w:szCs w:val="24"/>
        </w:rPr>
        <w:t xml:space="preserve"> value can be deduced by substituting all known values into equation 9 as shown below:</w:t>
      </w:r>
    </w:p>
    <w:p w:rsidR="0044631B" w:rsidRPr="0044631B" w:rsidRDefault="006A6C35" w:rsidP="0044631B">
      <w:pPr>
        <w:spacing w:after="0" w:line="240" w:lineRule="auto"/>
        <w:jc w:val="center"/>
        <w:rPr>
          <w:rFonts w:ascii="Times New Roman" w:hAnsi="Times New Roman" w:cs="Times New Roman"/>
        </w:rPr>
      </w:pPr>
      <m:oMathPara>
        <m:oMath>
          <m:f>
            <m:fPr>
              <m:ctrlPr>
                <w:rPr>
                  <w:rFonts w:ascii="Cambria Math" w:eastAsia="Times New Roman" w:hAnsi="Times New Roman" w:cs="Times New Roman"/>
                  <w:i/>
                </w:rPr>
              </m:ctrlPr>
            </m:fPr>
            <m:num>
              <m:r>
                <w:rPr>
                  <w:rFonts w:ascii="Cambria Math" w:eastAsia="Times New Roman" w:hAnsi="Cambria Math" w:cs="Times New Roman"/>
                </w:rPr>
                <m:t>Z</m:t>
              </m:r>
            </m:num>
            <m:den>
              <m:r>
                <w:rPr>
                  <w:rFonts w:ascii="Cambria Math" w:eastAsia="Times New Roman" w:hAnsi="Times New Roman" w:cs="Times New Roman"/>
                </w:rPr>
                <m:t>2</m:t>
              </m:r>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sSub>
                    <m:sSubPr>
                      <m:ctrlPr>
                        <w:rPr>
                          <w:rFonts w:ascii="Cambria Math" w:eastAsia="Times New Roman" w:hAnsi="Times New Roman" w:cs="Times New Roman"/>
                          <w:i/>
                        </w:rPr>
                      </m:ctrlPr>
                    </m:sSubPr>
                    <m:e>
                      <m:r>
                        <w:rPr>
                          <w:rFonts w:ascii="Cambria Math" w:eastAsia="Times New Roman" w:hAnsi="Cambria Math" w:cs="Times New Roman"/>
                        </w:rPr>
                        <m:t>n</m:t>
                      </m:r>
                    </m:e>
                    <m:sub>
                      <m:r>
                        <w:rPr>
                          <w:rFonts w:ascii="Cambria Math" w:eastAsia="Times New Roman" w:hAnsi="Cambria Math" w:cs="Times New Roman"/>
                        </w:rPr>
                        <m:t>s</m:t>
                      </m:r>
                    </m:sub>
                  </m:sSub>
                </m:e>
                <m:sup>
                  <m:r>
                    <w:rPr>
                      <w:rFonts w:ascii="Cambria Math" w:eastAsia="Times New Roman" w:hAnsi="Times New Roman" w:cs="Times New Roman"/>
                    </w:rPr>
                    <m:t>2</m:t>
                  </m:r>
                </m:sup>
              </m:sSup>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sSub>
            <m:sSubPr>
              <m:ctrlPr>
                <w:rPr>
                  <w:rFonts w:ascii="Cambria Math" w:eastAsia="Times New Roman" w:hAnsi="Times New Roman" w:cs="Times New Roman"/>
                  <w:i/>
                </w:rPr>
              </m:ctrlPr>
            </m:sSubPr>
            <m:e>
              <m:r>
                <w:rPr>
                  <w:rFonts w:ascii="Cambria Math" w:eastAsia="Times New Roman" w:hAnsi="Times New Roman" w:cs="Times New Roman"/>
                </w:rPr>
                <m:t>(</m:t>
              </m:r>
              <m:r>
                <w:rPr>
                  <w:rFonts w:ascii="Cambria Math" w:eastAsia="Times New Roman" w:hAnsi="Cambria Math" w:cs="Times New Roman"/>
                </w:rPr>
                <m:t>h</m:t>
              </m:r>
            </m:e>
            <m:sub>
              <m:r>
                <w:rPr>
                  <w:rFonts w:ascii="Cambria Math" w:eastAsia="Times New Roman" w:hAnsi="Cambria Math" w:cs="Times New Roman"/>
                </w:rPr>
                <m:t>FE</m:t>
              </m:r>
            </m:sub>
          </m:sSub>
          <m:r>
            <w:rPr>
              <w:rFonts w:ascii="Cambria Math" w:eastAsia="Times New Roman" w:hAnsi="Times New Roman" w:cs="Times New Roman"/>
            </w:rPr>
            <m:t>-</m:t>
          </m:r>
          <m:r>
            <w:rPr>
              <w:rFonts w:ascii="Cambria Math" w:eastAsia="Times New Roman" w:hAnsi="Times New Roman" w:cs="Times New Roman"/>
            </w:rPr>
            <m:t>1)</m:t>
          </m:r>
        </m:oMath>
      </m:oMathPara>
    </w:p>
    <w:p w:rsidR="0044631B" w:rsidRPr="00955424" w:rsidRDefault="0044631B" w:rsidP="0044631B">
      <w:pPr>
        <w:spacing w:after="0" w:line="240" w:lineRule="auto"/>
        <w:jc w:val="center"/>
        <w:rPr>
          <w:rFonts w:ascii="Times New Roman" w:hAnsi="Times New Roman" w:cs="Times New Roman"/>
        </w:rPr>
      </w:pPr>
    </w:p>
    <w:p w:rsidR="0044631B" w:rsidRPr="0044631B" w:rsidRDefault="006A6C35" w:rsidP="0044631B">
      <w:pPr>
        <w:spacing w:after="0" w:line="240" w:lineRule="auto"/>
        <w:jc w:val="center"/>
        <w:rPr>
          <w:rFonts w:ascii="Times New Roman" w:hAnsi="Times New Roman" w:cs="Times New Roman"/>
        </w:rPr>
      </w:pPr>
      <m:oMathPara>
        <m:oMath>
          <m:f>
            <m:fPr>
              <m:ctrlPr>
                <w:rPr>
                  <w:rFonts w:ascii="Cambria Math" w:eastAsia="Times New Roman" w:hAnsi="Times New Roman" w:cs="Times New Roman"/>
                  <w:i/>
                </w:rPr>
              </m:ctrlPr>
            </m:fPr>
            <m:num>
              <m:r>
                <w:rPr>
                  <w:rFonts w:ascii="Cambria Math" w:eastAsia="Times New Roman" w:hAnsi="Cambria Math" w:cs="Times New Roman"/>
                </w:rPr>
                <m:t>Z</m:t>
              </m:r>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f>
            <m:fPr>
              <m:ctrlPr>
                <w:rPr>
                  <w:rFonts w:ascii="Cambria Math" w:eastAsia="Times New Roman" w:hAnsi="Times New Roman" w:cs="Times New Roman"/>
                  <w:i/>
                </w:rPr>
              </m:ctrlPr>
            </m:fPr>
            <m:num>
              <m:sSup>
                <m:sSupPr>
                  <m:ctrlPr>
                    <w:rPr>
                      <w:rFonts w:ascii="Cambria Math" w:eastAsia="Times New Roman" w:hAnsi="Times New Roman" w:cs="Times New Roman"/>
                      <w:i/>
                    </w:rPr>
                  </m:ctrlPr>
                </m:sSupPr>
                <m:e>
                  <m:r>
                    <w:rPr>
                      <w:rFonts w:ascii="Cambria Math" w:eastAsia="Times New Roman" w:hAnsi="Times New Roman" w:cs="Times New Roman"/>
                    </w:rPr>
                    <m:t>(14)</m:t>
                  </m:r>
                </m:e>
                <m:sup>
                  <m:r>
                    <w:rPr>
                      <w:rFonts w:ascii="Cambria Math" w:eastAsia="Times New Roman" w:hAnsi="Times New Roman" w:cs="Times New Roman"/>
                    </w:rPr>
                    <m:t>2</m:t>
                  </m:r>
                </m:sup>
              </m:sSup>
            </m:num>
            <m:den>
              <m:r>
                <w:rPr>
                  <w:rFonts w:ascii="Cambria Math" w:eastAsia="Times New Roman" w:hAnsi="Times New Roman" w:cs="Times New Roman"/>
                </w:rPr>
                <m:t>2</m:t>
              </m:r>
            </m:den>
          </m:f>
          <m:r>
            <w:rPr>
              <w:rFonts w:ascii="Cambria Math" w:eastAsia="Times New Roman" w:hAnsi="Times New Roman" w:cs="Times New Roman"/>
            </w:rPr>
            <m:t>≤</m:t>
          </m:r>
          <m:r>
            <w:rPr>
              <w:rFonts w:ascii="Cambria Math" w:eastAsia="Times New Roman" w:hAnsi="Times New Roman" w:cs="Times New Roman"/>
            </w:rPr>
            <m:t>(21</m:t>
          </m:r>
          <m:r>
            <w:rPr>
              <w:rFonts w:ascii="Cambria Math" w:eastAsia="Times New Roman" w:hAnsi="Times New Roman" w:cs="Times New Roman"/>
            </w:rPr>
            <m:t>-</m:t>
          </m:r>
          <m:r>
            <w:rPr>
              <w:rFonts w:ascii="Cambria Math" w:eastAsia="Times New Roman" w:hAnsi="Times New Roman" w:cs="Times New Roman"/>
            </w:rPr>
            <m:t>1)</m:t>
          </m:r>
        </m:oMath>
      </m:oMathPara>
    </w:p>
    <w:p w:rsidR="0044631B" w:rsidRPr="0044631B" w:rsidRDefault="0044631B" w:rsidP="0044631B">
      <w:pPr>
        <w:spacing w:after="0" w:line="240" w:lineRule="auto"/>
        <w:jc w:val="center"/>
        <w:rPr>
          <w:rFonts w:ascii="Times New Roman" w:hAnsi="Times New Roman" w:cs="Times New Roman"/>
        </w:rPr>
      </w:pPr>
    </w:p>
    <w:p w:rsidR="00C26F5A" w:rsidRPr="00955424" w:rsidRDefault="006A6C35" w:rsidP="0044631B">
      <w:pPr>
        <w:spacing w:after="0" w:line="240" w:lineRule="auto"/>
        <w:jc w:val="center"/>
        <w:rPr>
          <w:rFonts w:ascii="Times New Roman" w:hAnsi="Times New Roman" w:cs="Times New Roman"/>
          <w:sz w:val="24"/>
          <w:szCs w:val="24"/>
        </w:rPr>
      </w:pPr>
      <m:oMathPara>
        <m:oMath>
          <m:f>
            <m:fPr>
              <m:ctrlPr>
                <w:rPr>
                  <w:rFonts w:ascii="Cambria Math" w:eastAsia="Times New Roman" w:hAnsi="Times New Roman" w:cs="Times New Roman"/>
                  <w:i/>
                </w:rPr>
              </m:ctrlPr>
            </m:fPr>
            <m:num>
              <m:r>
                <w:rPr>
                  <w:rFonts w:ascii="Cambria Math" w:eastAsia="Times New Roman" w:hAnsi="Cambria Math" w:cs="Times New Roman"/>
                </w:rPr>
                <m:t>Z</m:t>
              </m:r>
            </m:num>
            <m:den>
              <m:sSub>
                <m:sSubPr>
                  <m:ctrlPr>
                    <w:rPr>
                      <w:rFonts w:ascii="Cambria Math" w:eastAsia="Times New Roman" w:hAnsi="Times New Roman" w:cs="Times New Roman"/>
                      <w:i/>
                    </w:rPr>
                  </m:ctrlPr>
                </m:sSubPr>
                <m:e>
                  <m:r>
                    <w:rPr>
                      <w:rFonts w:ascii="Cambria Math" w:eastAsia="Times New Roman" w:hAnsi="Cambria Math" w:cs="Times New Roman"/>
                    </w:rPr>
                    <m:t>Z</m:t>
                  </m:r>
                </m:e>
                <m:sub>
                  <m:r>
                    <w:rPr>
                      <w:rFonts w:ascii="Cambria Math" w:eastAsia="Times New Roman" w:hAnsi="Cambria Math" w:cs="Times New Roman"/>
                    </w:rPr>
                    <m:t>L</m:t>
                  </m:r>
                </m:sub>
              </m:sSub>
            </m:den>
          </m:f>
          <m:r>
            <w:rPr>
              <w:rFonts w:ascii="Cambria Math" w:eastAsia="Times New Roman" w:hAnsi="Times New Roman" w:cs="Times New Roman"/>
            </w:rPr>
            <m:t>≤</m:t>
          </m:r>
          <m:r>
            <w:rPr>
              <w:rFonts w:ascii="Cambria Math" w:eastAsia="Times New Roman" w:hAnsi="Times New Roman" w:cs="Times New Roman"/>
            </w:rPr>
            <m:t>0.2041</m:t>
          </m:r>
        </m:oMath>
      </m:oMathPara>
    </w:p>
    <w:p w:rsidR="0044631B" w:rsidRDefault="0044631B" w:rsidP="00165C12">
      <w:pPr>
        <w:spacing w:after="0" w:line="24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10</w:t>
      </w:r>
      <w:r w:rsidRPr="00955424">
        <w:rPr>
          <w:rFonts w:ascii="Times New Roman" w:eastAsia="Times New Roman" w:hAnsi="Times New Roman" w:cs="Times New Roman"/>
          <w:b/>
          <w:color w:val="000000" w:themeColor="text1"/>
          <w:sz w:val="16"/>
          <w:szCs w:val="16"/>
        </w:rPr>
        <w:t>)</w:t>
      </w:r>
    </w:p>
    <w:p w:rsidR="0044631B" w:rsidRPr="00B93085" w:rsidRDefault="0044631B" w:rsidP="00165C12">
      <w:pPr>
        <w:spacing w:after="0" w:line="240" w:lineRule="auto"/>
        <w:rPr>
          <w:rFonts w:ascii="Times New Roman" w:hAnsi="Times New Roman" w:cs="Times New Roman"/>
          <w:sz w:val="24"/>
          <w:szCs w:val="24"/>
        </w:rPr>
      </w:pPr>
      <w:r w:rsidRPr="00B93085">
        <w:rPr>
          <w:rFonts w:ascii="Times New Roman" w:hAnsi="Times New Roman" w:cs="Times New Roman"/>
          <w:sz w:val="24"/>
          <w:szCs w:val="24"/>
        </w:rPr>
        <w:t>Where</w:t>
      </w:r>
    </w:p>
    <w:p w:rsidR="0044631B" w:rsidRPr="00B93085" w:rsidRDefault="0044631B" w:rsidP="00165C12">
      <w:pPr>
        <w:spacing w:after="0" w:line="240" w:lineRule="auto"/>
        <w:rPr>
          <w:rFonts w:ascii="Times New Roman" w:hAnsi="Times New Roman" w:cs="Times New Roman"/>
          <w:sz w:val="24"/>
          <w:szCs w:val="24"/>
        </w:rPr>
      </w:pPr>
      <w:r w:rsidRPr="00B93085">
        <w:rPr>
          <w:rFonts w:ascii="Times New Roman" w:hAnsi="Times New Roman" w:cs="Times New Roman"/>
          <w:sz w:val="24"/>
          <w:szCs w:val="24"/>
        </w:rPr>
        <w:t xml:space="preserve">Z = Impedance of the oscillator’s </w:t>
      </w:r>
      <w:r w:rsidR="00165C12" w:rsidRPr="00B93085">
        <w:rPr>
          <w:rFonts w:ascii="Times New Roman" w:hAnsi="Times New Roman" w:cs="Times New Roman"/>
          <w:sz w:val="24"/>
          <w:szCs w:val="24"/>
        </w:rPr>
        <w:t>resistor in parallel with its capacitor</w:t>
      </w:r>
    </w:p>
    <w:p w:rsidR="00C26F5A" w:rsidRPr="00B93085" w:rsidRDefault="006A6C35" w:rsidP="004961DA">
      <w:pP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Z</m:t>
            </m:r>
          </m:e>
          <m:sub>
            <m:r>
              <m:rPr>
                <m:sty m:val="p"/>
              </m:rPr>
              <w:rPr>
                <w:rFonts w:ascii="Cambria Math" w:hAnsi="Cambria Math" w:cs="Times New Roman"/>
                <w:sz w:val="24"/>
                <w:szCs w:val="24"/>
              </w:rPr>
              <m:t>L</m:t>
            </m:r>
          </m:sub>
        </m:sSub>
      </m:oMath>
      <w:r w:rsidR="0044631B" w:rsidRPr="00B93085">
        <w:rPr>
          <w:rFonts w:ascii="Times New Roman" w:hAnsi="Times New Roman" w:cs="Times New Roman"/>
          <w:sz w:val="24"/>
          <w:szCs w:val="24"/>
        </w:rPr>
        <w:t xml:space="preserve"> = </w:t>
      </w:r>
      <w:r w:rsidR="00165C12" w:rsidRPr="00B93085">
        <w:rPr>
          <w:rFonts w:ascii="Times New Roman" w:hAnsi="Times New Roman" w:cs="Times New Roman"/>
          <w:sz w:val="24"/>
          <w:szCs w:val="24"/>
        </w:rPr>
        <w:t>The equivalent load impedance on the secondary winding of the transformer</w:t>
      </w:r>
    </w:p>
    <w:p w:rsidR="00037FC2" w:rsidRPr="00037FC2" w:rsidRDefault="00037FC2" w:rsidP="00037FC2"/>
    <w:p w:rsidR="00DC28F1" w:rsidRPr="006B2027" w:rsidRDefault="00DC28F1" w:rsidP="006B2027">
      <w:pPr>
        <w:pStyle w:val="Heading3"/>
      </w:pPr>
      <w:bookmarkStart w:id="34" w:name="_Toc319580360"/>
      <w:r w:rsidRPr="006B2027">
        <w:t>Impedance on Secondary Transformer Winding</w:t>
      </w:r>
      <w:bookmarkEnd w:id="34"/>
    </w:p>
    <w:p w:rsidR="00165C12" w:rsidRPr="00DC28F1" w:rsidRDefault="00DC28F1" w:rsidP="00165C12">
      <w:r>
        <w:rPr>
          <w:rFonts w:ascii="Times New Roman" w:hAnsi="Times New Roman" w:cs="Times New Roman"/>
          <w:bCs/>
          <w:sz w:val="24"/>
          <w:szCs w:val="24"/>
        </w:rPr>
        <w:t xml:space="preserve">To find the impedance on the secondary transformer winding, the transmitting and receiving coils must be considered as a 1:1 air-core transformer as both the coils have the same number of windings. </w:t>
      </w:r>
    </w:p>
    <w:p w:rsidR="00165C12" w:rsidRPr="00165C12" w:rsidRDefault="00037FC2" w:rsidP="00037FC2">
      <w:pPr>
        <w:jc w:val="center"/>
      </w:pPr>
      <w:r>
        <w:rPr>
          <w:noProof/>
          <w:lang w:val="en-CA" w:eastAsia="en-CA"/>
        </w:rPr>
        <w:drawing>
          <wp:inline distT="0" distB="0" distL="0" distR="0">
            <wp:extent cx="5334000" cy="2257425"/>
            <wp:effectExtent l="0" t="0" r="0" b="9525"/>
            <wp:docPr id="6" name="Picture 6" descr="C:\Users\pluong\Desktop\Coils_Over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uong\Desktop\Coils_Overall.jpg"/>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0" cy="2257425"/>
                    </a:xfrm>
                    <a:prstGeom prst="rect">
                      <a:avLst/>
                    </a:prstGeom>
                    <a:noFill/>
                    <a:ln>
                      <a:noFill/>
                    </a:ln>
                  </pic:spPr>
                </pic:pic>
              </a:graphicData>
            </a:graphic>
          </wp:inline>
        </w:drawing>
      </w:r>
    </w:p>
    <w:p w:rsidR="000479C0" w:rsidRDefault="000479C0" w:rsidP="000479C0">
      <w:pPr>
        <w:pStyle w:val="Caption"/>
        <w:spacing w:after="0"/>
        <w:jc w:val="center"/>
      </w:pPr>
      <w:r>
        <w:t xml:space="preserve">Figure </w:t>
      </w:r>
      <w:r w:rsidR="001416E4">
        <w:t>2.29</w:t>
      </w:r>
      <w:r>
        <w:t>: Equivalent Load Circuit</w:t>
      </w:r>
    </w:p>
    <w:p w:rsidR="000479C0" w:rsidRDefault="000479C0" w:rsidP="00165C12">
      <w:pPr>
        <w:spacing w:after="0" w:line="240" w:lineRule="auto"/>
        <w:rPr>
          <w:rFonts w:ascii="Times New Roman" w:hAnsi="Times New Roman" w:cs="Times New Roman"/>
          <w:bCs/>
          <w:sz w:val="24"/>
          <w:szCs w:val="24"/>
        </w:rPr>
      </w:pPr>
    </w:p>
    <w:p w:rsidR="000479C0" w:rsidRDefault="000479C0" w:rsidP="00165C1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With the winding ratio being 1:1, the transmitting and receiving sections are effectively coupled together. For simplicity, the proceeding sections </w:t>
      </w:r>
      <w:r w:rsidR="005515C8">
        <w:rPr>
          <w:rFonts w:ascii="Times New Roman" w:hAnsi="Times New Roman" w:cs="Times New Roman"/>
          <w:bCs/>
          <w:sz w:val="24"/>
          <w:szCs w:val="24"/>
        </w:rPr>
        <w:t>sha</w:t>
      </w:r>
      <w:r>
        <w:rPr>
          <w:rFonts w:ascii="Times New Roman" w:hAnsi="Times New Roman" w:cs="Times New Roman"/>
          <w:bCs/>
          <w:sz w:val="24"/>
          <w:szCs w:val="24"/>
        </w:rPr>
        <w:t xml:space="preserve">ll calculate the total impedance part by part. </w:t>
      </w:r>
    </w:p>
    <w:p w:rsidR="000479C0" w:rsidRDefault="000479C0" w:rsidP="00165C12">
      <w:pPr>
        <w:spacing w:after="0" w:line="240" w:lineRule="auto"/>
        <w:rPr>
          <w:rFonts w:ascii="Times New Roman" w:hAnsi="Times New Roman" w:cs="Times New Roman"/>
          <w:bCs/>
          <w:sz w:val="24"/>
          <w:szCs w:val="24"/>
        </w:rPr>
      </w:pPr>
    </w:p>
    <w:p w:rsidR="000479C0" w:rsidRDefault="000479C0" w:rsidP="00165C1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It is worth noting where the resistance, inductance and capacitance values arrived from. The resistance values are based on the coil resistances, the inductance values are from the measured self-inductance of the coils, and the capacitors were designed for resonance at the chosen frequency of 23 kHz. More details and derivations of these values can be found in the Coils section. </w:t>
      </w:r>
    </w:p>
    <w:p w:rsidR="000479C0" w:rsidRDefault="000479C0" w:rsidP="00165C12">
      <w:pPr>
        <w:spacing w:after="0" w:line="240" w:lineRule="auto"/>
        <w:rPr>
          <w:rFonts w:ascii="Times New Roman" w:hAnsi="Times New Roman" w:cs="Times New Roman"/>
          <w:bCs/>
          <w:sz w:val="24"/>
          <w:szCs w:val="24"/>
        </w:rPr>
      </w:pPr>
    </w:p>
    <w:p w:rsidR="00A225A7" w:rsidRDefault="00A225A7" w:rsidP="00A225A7">
      <w:pPr>
        <w:spacing w:after="0" w:line="240" w:lineRule="auto"/>
        <w:jc w:val="center"/>
      </w:pPr>
      <w:r>
        <w:rPr>
          <w:noProof/>
          <w:lang w:val="en-CA" w:eastAsia="en-CA"/>
        </w:rPr>
        <w:drawing>
          <wp:inline distT="0" distB="0" distL="0" distR="0">
            <wp:extent cx="3724275" cy="1428750"/>
            <wp:effectExtent l="0" t="0" r="9525" b="0"/>
            <wp:docPr id="33" name="Picture 33" descr="N:\Coils_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Coils_z1.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24275" cy="1428750"/>
                    </a:xfrm>
                    <a:prstGeom prst="rect">
                      <a:avLst/>
                    </a:prstGeom>
                    <a:noFill/>
                    <a:ln>
                      <a:noFill/>
                    </a:ln>
                  </pic:spPr>
                </pic:pic>
              </a:graphicData>
            </a:graphic>
          </wp:inline>
        </w:drawing>
      </w:r>
    </w:p>
    <w:p w:rsidR="00A225A7" w:rsidRDefault="00A225A7" w:rsidP="00A225A7">
      <w:pPr>
        <w:pStyle w:val="Caption"/>
        <w:spacing w:after="0"/>
        <w:jc w:val="center"/>
      </w:pPr>
      <w:r>
        <w:t xml:space="preserve">Figure </w:t>
      </w:r>
      <w:r w:rsidR="001416E4">
        <w:t>2.30</w:t>
      </w:r>
      <w:r>
        <w:t>: Equivalent Circuit</w:t>
      </w:r>
    </w:p>
    <w:p w:rsidR="00A225A7" w:rsidRDefault="00A225A7" w:rsidP="00A225A7">
      <w:pPr>
        <w:spacing w:after="0" w:line="240" w:lineRule="auto"/>
        <w:jc w:val="center"/>
        <w:rPr>
          <w:rFonts w:ascii="Times New Roman" w:hAnsi="Times New Roman" w:cs="Times New Roman"/>
          <w:bCs/>
          <w:sz w:val="24"/>
          <w:szCs w:val="24"/>
        </w:rPr>
      </w:pPr>
    </w:p>
    <w:p w:rsidR="00A225A7" w:rsidRDefault="00A225A7" w:rsidP="00165C1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Starting from where the LED light bulb load is, </w:t>
      </w:r>
    </w:p>
    <w:p w:rsidR="00A225A7" w:rsidRPr="00A225A7" w:rsidRDefault="006A6C35" w:rsidP="00A225A7">
      <w:pPr>
        <w:jc w:val="center"/>
      </w:pPr>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 xml:space="preserve">LED </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R</m:t>
              </m:r>
            </m:sub>
          </m:sSub>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num>
            <m:den>
              <m:r>
                <m:rPr>
                  <m:sty m:val="p"/>
                </m:rPr>
                <w:rPr>
                  <w:rFonts w:ascii="Cambria Math" w:hAnsi="Cambria Math"/>
                </w:rPr>
                <m:t>1+j2πf</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R</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den>
          </m:f>
        </m:oMath>
      </m:oMathPara>
    </w:p>
    <w:p w:rsidR="00A225A7" w:rsidRPr="00A225A7" w:rsidRDefault="006A6C35" w:rsidP="00A225A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2988.35+j885.2</m:t>
              </m:r>
            </m:num>
            <m:den>
              <m:r>
                <m:rPr>
                  <m:sty m:val="p"/>
                </m:rPr>
                <w:rPr>
                  <w:rFonts w:ascii="Cambria Math" w:hAnsi="Cambria Math"/>
                </w:rPr>
                <m:t>1+j</m:t>
              </m:r>
              <m:d>
                <m:dPr>
                  <m:ctrlPr>
                    <w:rPr>
                      <w:rFonts w:ascii="Cambria Math" w:hAnsi="Cambria Math"/>
                    </w:rPr>
                  </m:ctrlPr>
                </m:dPr>
                <m:e>
                  <m:r>
                    <m:rPr>
                      <m:sty m:val="p"/>
                    </m:rPr>
                    <w:rPr>
                      <w:rFonts w:ascii="Cambria Math" w:hAnsi="Cambria Math"/>
                    </w:rPr>
                    <m:t>2988.35+j885.2</m:t>
                  </m:r>
                </m:e>
              </m:d>
              <m:d>
                <m:dPr>
                  <m:ctrlPr>
                    <w:rPr>
                      <w:rFonts w:ascii="Cambria Math" w:hAnsi="Cambria Math"/>
                    </w:rPr>
                  </m:ctrlPr>
                </m:dPr>
                <m:e>
                  <m:r>
                    <m:rPr>
                      <m:sty m:val="p"/>
                    </m:rPr>
                    <w:rPr>
                      <w:rFonts w:ascii="Cambria Math" w:hAnsi="Cambria Math"/>
                    </w:rPr>
                    <m:t>12nF</m:t>
                  </m:r>
                </m:e>
              </m:d>
              <m:d>
                <m:dPr>
                  <m:begChr m:val="["/>
                  <m:endChr m:val="]"/>
                  <m:ctrlPr>
                    <w:rPr>
                      <w:rFonts w:ascii="Cambria Math" w:hAnsi="Cambria Math"/>
                    </w:rPr>
                  </m:ctrlPr>
                </m:dPr>
                <m:e>
                  <m:r>
                    <m:rPr>
                      <m:sty m:val="p"/>
                    </m:rPr>
                    <w:rPr>
                      <w:rFonts w:ascii="Cambria Math" w:hAnsi="Cambria Math"/>
                    </w:rPr>
                    <m:t>2π</m:t>
                  </m:r>
                  <m:d>
                    <m:dPr>
                      <m:ctrlPr>
                        <w:rPr>
                          <w:rFonts w:ascii="Cambria Math" w:hAnsi="Cambria Math"/>
                        </w:rPr>
                      </m:ctrlPr>
                    </m:dPr>
                    <m:e>
                      <m:r>
                        <m:rPr>
                          <m:sty m:val="p"/>
                        </m:rPr>
                        <w:rPr>
                          <w:rFonts w:ascii="Cambria Math" w:hAnsi="Cambria Math"/>
                        </w:rPr>
                        <m:t>23kHz</m:t>
                      </m:r>
                    </m:e>
                  </m:d>
                </m:e>
              </m:d>
            </m:den>
          </m:f>
        </m:oMath>
      </m:oMathPara>
    </w:p>
    <w:p w:rsidR="00A225A7" w:rsidRPr="00DE40C6" w:rsidRDefault="006A6C35" w:rsidP="00A225A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=98.1058-j556.0291</m:t>
          </m:r>
        </m:oMath>
      </m:oMathPara>
    </w:p>
    <w:p w:rsidR="00A225A7" w:rsidRDefault="00A225A7" w:rsidP="00165C12">
      <w:pPr>
        <w:spacing w:after="0" w:line="240" w:lineRule="auto"/>
        <w:rPr>
          <w:rFonts w:ascii="Times New Roman" w:hAnsi="Times New Roman" w:cs="Times New Roman"/>
          <w:bCs/>
          <w:sz w:val="24"/>
          <w:szCs w:val="24"/>
        </w:rPr>
      </w:pPr>
      <w:r>
        <w:rPr>
          <w:rFonts w:ascii="Times New Roman" w:hAnsi="Times New Roman" w:cs="Times New Roman"/>
          <w:bCs/>
          <w:sz w:val="24"/>
          <w:szCs w:val="24"/>
        </w:rPr>
        <w:t>Then for the entire receiving side of the circuit:</w:t>
      </w:r>
    </w:p>
    <w:p w:rsidR="00A225A7" w:rsidRDefault="00A225A7" w:rsidP="00165C12">
      <w:pPr>
        <w:spacing w:after="0" w:line="240" w:lineRule="auto"/>
        <w:rPr>
          <w:rFonts w:ascii="Times New Roman" w:hAnsi="Times New Roman" w:cs="Times New Roman"/>
          <w:bCs/>
          <w:sz w:val="24"/>
          <w:szCs w:val="24"/>
        </w:rPr>
      </w:pPr>
    </w:p>
    <w:p w:rsidR="00A225A7" w:rsidRDefault="00A225A7" w:rsidP="00A225A7">
      <w:pPr>
        <w:spacing w:after="0" w:line="240" w:lineRule="auto"/>
        <w:jc w:val="center"/>
        <w:rPr>
          <w:rFonts w:ascii="Times New Roman" w:hAnsi="Times New Roman" w:cs="Times New Roman"/>
          <w:bCs/>
          <w:sz w:val="24"/>
          <w:szCs w:val="24"/>
        </w:rPr>
      </w:pPr>
      <w:r>
        <w:object w:dxaOrig="4416" w:dyaOrig="2294">
          <v:shape id="_x0000_i1026" type="#_x0000_t75" style="width:220.7pt;height:114.1pt" o:ole="">
            <v:imagedata r:id="rId47" o:title=""/>
          </v:shape>
          <o:OLEObject Type="Embed" ProgID="Visio.Drawing.11" ShapeID="_x0000_i1026" DrawAspect="Content" ObjectID="_1393355121" r:id="rId48"/>
        </w:object>
      </w:r>
    </w:p>
    <w:p w:rsidR="00A225A7" w:rsidRDefault="00A225A7" w:rsidP="00A225A7">
      <w:pPr>
        <w:pStyle w:val="Caption"/>
        <w:spacing w:after="0"/>
        <w:jc w:val="center"/>
      </w:pPr>
      <w:r>
        <w:t xml:space="preserve">Figure </w:t>
      </w:r>
      <w:r w:rsidR="001416E4">
        <w:t>2.31</w:t>
      </w:r>
      <w:r>
        <w:t>: Equivalent Receiving-Side Circuit</w:t>
      </w:r>
    </w:p>
    <w:p w:rsidR="00A225A7" w:rsidRDefault="00A225A7" w:rsidP="00165C12">
      <w:pPr>
        <w:spacing w:after="0" w:line="240" w:lineRule="auto"/>
        <w:rPr>
          <w:rFonts w:ascii="Times New Roman" w:hAnsi="Times New Roman" w:cs="Times New Roman"/>
          <w:bCs/>
          <w:sz w:val="24"/>
          <w:szCs w:val="24"/>
        </w:rPr>
      </w:pPr>
    </w:p>
    <w:p w:rsidR="00A225A7" w:rsidRPr="00DE40C6" w:rsidRDefault="006A6C35" w:rsidP="00A225A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+3.5</m:t>
          </m:r>
          <m:r>
            <m:rPr>
              <m:sty m:val="p"/>
            </m:rPr>
            <w:rPr>
              <w:rFonts w:ascii="Cambria Math" w:hAnsi="Cambria Math" w:cstheme="minorHAnsi"/>
            </w:rPr>
            <m:t>Ω</m:t>
          </m:r>
          <m:r>
            <m:rPr>
              <m:sty m:val="p"/>
            </m:rPr>
            <w:rPr>
              <w:rFonts w:ascii="Cambria Math" w:hAnsi="Cambria Math"/>
            </w:rPr>
            <m:t>+j</m:t>
          </m:r>
          <m:d>
            <m:dPr>
              <m:ctrlPr>
                <w:rPr>
                  <w:rFonts w:ascii="Cambria Math" w:hAnsi="Cambria Math"/>
                </w:rPr>
              </m:ctrlPr>
            </m:dPr>
            <m:e>
              <m:r>
                <m:rPr>
                  <m:sty m:val="p"/>
                </m:rPr>
                <w:rPr>
                  <w:rFonts w:ascii="Cambria Math" w:hAnsi="Cambria Math"/>
                </w:rPr>
                <m:t>2.8mH</m:t>
              </m:r>
            </m:e>
          </m:d>
          <m:d>
            <m:dPr>
              <m:begChr m:val="["/>
              <m:endChr m:val="]"/>
              <m:ctrlPr>
                <w:rPr>
                  <w:rFonts w:ascii="Cambria Math" w:hAnsi="Cambria Math"/>
                </w:rPr>
              </m:ctrlPr>
            </m:dPr>
            <m:e>
              <m:r>
                <m:rPr>
                  <m:sty m:val="p"/>
                </m:rPr>
                <w:rPr>
                  <w:rFonts w:ascii="Cambria Math" w:hAnsi="Cambria Math"/>
                </w:rPr>
                <m:t>2π</m:t>
              </m:r>
              <m:d>
                <m:dPr>
                  <m:ctrlPr>
                    <w:rPr>
                      <w:rFonts w:ascii="Cambria Math" w:hAnsi="Cambria Math"/>
                    </w:rPr>
                  </m:ctrlPr>
                </m:dPr>
                <m:e>
                  <m:r>
                    <m:rPr>
                      <m:sty m:val="p"/>
                    </m:rPr>
                    <w:rPr>
                      <w:rFonts w:ascii="Cambria Math" w:hAnsi="Cambria Math"/>
                    </w:rPr>
                    <m:t>23kHz</m:t>
                  </m:r>
                </m:e>
              </m:d>
            </m:e>
          </m:d>
        </m:oMath>
      </m:oMathPara>
    </w:p>
    <w:p w:rsidR="00A225A7" w:rsidRPr="00DE40C6" w:rsidRDefault="006A6C35" w:rsidP="00A225A7">
      <w:pPr>
        <w:spacing w:after="0"/>
      </w:pPr>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=101.6058-j151.3920</m:t>
          </m:r>
        </m:oMath>
      </m:oMathPara>
    </w:p>
    <w:p w:rsidR="00A225A7" w:rsidRDefault="00A225A7" w:rsidP="00165C12">
      <w:pPr>
        <w:spacing w:after="0" w:line="240" w:lineRule="auto"/>
        <w:rPr>
          <w:rFonts w:ascii="Times New Roman" w:hAnsi="Times New Roman" w:cs="Times New Roman"/>
          <w:bCs/>
          <w:sz w:val="24"/>
          <w:szCs w:val="24"/>
        </w:rPr>
      </w:pPr>
    </w:p>
    <w:p w:rsidR="00A225A7" w:rsidRDefault="006B2027" w:rsidP="00165C12">
      <w:pPr>
        <w:spacing w:after="0" w:line="240" w:lineRule="auto"/>
        <w:rPr>
          <w:rFonts w:ascii="Times New Roman" w:hAnsi="Times New Roman" w:cs="Times New Roman"/>
          <w:bCs/>
          <w:sz w:val="24"/>
          <w:szCs w:val="24"/>
        </w:rPr>
      </w:pPr>
      <w:r>
        <w:rPr>
          <w:rFonts w:ascii="Times New Roman" w:hAnsi="Times New Roman" w:cs="Times New Roman"/>
          <w:bCs/>
          <w:sz w:val="24"/>
          <w:szCs w:val="24"/>
        </w:rPr>
        <w:t>Consider the diagram shown below:</w:t>
      </w:r>
    </w:p>
    <w:p w:rsidR="00A225A7" w:rsidRDefault="00A225A7" w:rsidP="00165C12">
      <w:pPr>
        <w:spacing w:after="0" w:line="240" w:lineRule="auto"/>
        <w:rPr>
          <w:rFonts w:ascii="Times New Roman" w:hAnsi="Times New Roman" w:cs="Times New Roman"/>
          <w:bCs/>
          <w:sz w:val="24"/>
          <w:szCs w:val="24"/>
        </w:rPr>
      </w:pPr>
    </w:p>
    <w:p w:rsidR="00A225A7" w:rsidRDefault="006B2027" w:rsidP="00A225A7">
      <w:pPr>
        <w:spacing w:after="0" w:line="240" w:lineRule="auto"/>
        <w:jc w:val="center"/>
        <w:rPr>
          <w:rFonts w:ascii="Times New Roman" w:hAnsi="Times New Roman" w:cs="Times New Roman"/>
          <w:bCs/>
          <w:sz w:val="24"/>
          <w:szCs w:val="24"/>
        </w:rPr>
      </w:pPr>
      <w:r>
        <w:rPr>
          <w:rFonts w:ascii="Times New Roman" w:hAnsi="Times New Roman" w:cs="Times New Roman"/>
          <w:noProof/>
          <w:sz w:val="24"/>
          <w:szCs w:val="24"/>
          <w:lang w:val="en-CA" w:eastAsia="en-CA"/>
        </w:rPr>
        <w:drawing>
          <wp:inline distT="0" distB="0" distL="0" distR="0">
            <wp:extent cx="5943600" cy="1283970"/>
            <wp:effectExtent l="0" t="0" r="0" b="0"/>
            <wp:docPr id="157" name="Picture 157" descr="N:\Coils_z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Coils_z2,3,4.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283970"/>
                    </a:xfrm>
                    <a:prstGeom prst="rect">
                      <a:avLst/>
                    </a:prstGeom>
                    <a:noFill/>
                    <a:ln>
                      <a:noFill/>
                    </a:ln>
                  </pic:spPr>
                </pic:pic>
              </a:graphicData>
            </a:graphic>
          </wp:inline>
        </w:drawing>
      </w:r>
    </w:p>
    <w:p w:rsidR="006B2027" w:rsidRDefault="006B2027" w:rsidP="006B2027">
      <w:pPr>
        <w:pStyle w:val="Caption"/>
        <w:spacing w:after="0"/>
        <w:jc w:val="center"/>
      </w:pPr>
      <w:r>
        <w:t xml:space="preserve">Figure </w:t>
      </w:r>
      <w:r w:rsidR="001416E4">
        <w:t>2.32</w:t>
      </w:r>
      <w:r>
        <w:t>: Remaining Impedance Simplifications</w:t>
      </w:r>
    </w:p>
    <w:p w:rsidR="006B2027" w:rsidRDefault="006B2027" w:rsidP="006B2027">
      <w:pPr>
        <w:spacing w:after="0" w:line="240" w:lineRule="auto"/>
        <w:rPr>
          <w:rFonts w:ascii="Times New Roman" w:hAnsi="Times New Roman" w:cs="Times New Roman"/>
          <w:bCs/>
          <w:sz w:val="24"/>
          <w:szCs w:val="24"/>
        </w:rPr>
      </w:pPr>
    </w:p>
    <w:p w:rsidR="006B2027" w:rsidRDefault="006B2027" w:rsidP="006B2027">
      <w:pPr>
        <w:spacing w:after="0" w:line="240" w:lineRule="auto"/>
        <w:rPr>
          <w:rFonts w:ascii="Times New Roman" w:hAnsi="Times New Roman" w:cs="Times New Roman"/>
          <w:bCs/>
          <w:sz w:val="24"/>
          <w:szCs w:val="24"/>
        </w:rPr>
      </w:pPr>
      <w:r>
        <w:rPr>
          <w:rFonts w:ascii="Times New Roman" w:hAnsi="Times New Roman" w:cs="Times New Roman"/>
          <w:bCs/>
          <w:sz w:val="24"/>
          <w:szCs w:val="24"/>
        </w:rPr>
        <w:t>As the transformers are effectively coupled, Z</w:t>
      </w:r>
      <w:r>
        <w:rPr>
          <w:rFonts w:ascii="Times New Roman" w:hAnsi="Times New Roman" w:cs="Times New Roman"/>
          <w:bCs/>
          <w:sz w:val="24"/>
          <w:szCs w:val="24"/>
          <w:vertAlign w:val="subscript"/>
        </w:rPr>
        <w:t xml:space="preserve">2 </w:t>
      </w:r>
      <w:r>
        <w:rPr>
          <w:rFonts w:ascii="Times New Roman" w:hAnsi="Times New Roman" w:cs="Times New Roman"/>
          <w:bCs/>
          <w:sz w:val="24"/>
          <w:szCs w:val="24"/>
        </w:rPr>
        <w:t>can be considered as being in series with Z</w:t>
      </w:r>
      <w:r>
        <w:rPr>
          <w:rFonts w:ascii="Times New Roman" w:hAnsi="Times New Roman" w:cs="Times New Roman"/>
          <w:bCs/>
          <w:sz w:val="24"/>
          <w:szCs w:val="24"/>
          <w:vertAlign w:val="subscript"/>
        </w:rPr>
        <w:t>3</w:t>
      </w:r>
      <w:r w:rsidR="00A05142">
        <w:rPr>
          <w:rFonts w:ascii="Times New Roman" w:hAnsi="Times New Roman" w:cs="Times New Roman"/>
          <w:bCs/>
          <w:sz w:val="24"/>
          <w:szCs w:val="24"/>
        </w:rPr>
        <w:t xml:space="preserve">to obtain a </w:t>
      </w:r>
      <w:r>
        <w:rPr>
          <w:rFonts w:ascii="Times New Roman" w:hAnsi="Times New Roman" w:cs="Times New Roman"/>
          <w:bCs/>
          <w:sz w:val="24"/>
          <w:szCs w:val="24"/>
        </w:rPr>
        <w:t>resulting impedance</w:t>
      </w:r>
      <w:r w:rsidR="00A05142">
        <w:rPr>
          <w:rFonts w:ascii="Times New Roman" w:hAnsi="Times New Roman" w:cs="Times New Roman"/>
          <w:bCs/>
          <w:sz w:val="24"/>
          <w:szCs w:val="24"/>
        </w:rPr>
        <w:t xml:space="preserve"> of </w:t>
      </w:r>
      <w:r>
        <w:rPr>
          <w:rFonts w:ascii="Times New Roman" w:hAnsi="Times New Roman" w:cs="Times New Roman"/>
          <w:bCs/>
          <w:sz w:val="24"/>
          <w:szCs w:val="24"/>
        </w:rPr>
        <w:t>Z</w:t>
      </w:r>
      <w:r>
        <w:rPr>
          <w:rFonts w:ascii="Times New Roman" w:hAnsi="Times New Roman" w:cs="Times New Roman"/>
          <w:bCs/>
          <w:sz w:val="24"/>
          <w:szCs w:val="24"/>
          <w:vertAlign w:val="subscript"/>
        </w:rPr>
        <w:t>4</w:t>
      </w:r>
      <w:r w:rsidR="00A05142">
        <w:rPr>
          <w:rFonts w:ascii="Times New Roman" w:hAnsi="Times New Roman" w:cs="Times New Roman"/>
          <w:bCs/>
          <w:sz w:val="24"/>
          <w:szCs w:val="24"/>
        </w:rPr>
        <w:t>. Z</w:t>
      </w:r>
      <w:r w:rsidR="00A05142">
        <w:rPr>
          <w:rFonts w:ascii="Times New Roman" w:hAnsi="Times New Roman" w:cs="Times New Roman"/>
          <w:bCs/>
          <w:sz w:val="24"/>
          <w:szCs w:val="24"/>
          <w:vertAlign w:val="subscript"/>
        </w:rPr>
        <w:t xml:space="preserve">4 , </w:t>
      </w:r>
      <w:r w:rsidR="00A05142">
        <w:rPr>
          <w:rFonts w:ascii="Times New Roman" w:hAnsi="Times New Roman" w:cs="Times New Roman"/>
          <w:bCs/>
          <w:sz w:val="24"/>
          <w:szCs w:val="24"/>
        </w:rPr>
        <w:t>in turn, is p</w:t>
      </w:r>
      <w:r>
        <w:rPr>
          <w:rFonts w:ascii="Times New Roman" w:hAnsi="Times New Roman" w:cs="Times New Roman"/>
          <w:bCs/>
          <w:sz w:val="24"/>
          <w:szCs w:val="24"/>
        </w:rPr>
        <w:t>aralleled with the transmitting side’s capacitor</w:t>
      </w:r>
      <w:r w:rsidR="00A05142">
        <w:rPr>
          <w:rFonts w:ascii="Times New Roman" w:hAnsi="Times New Roman" w:cs="Times New Roman"/>
          <w:bCs/>
          <w:sz w:val="24"/>
          <w:szCs w:val="24"/>
        </w:rPr>
        <w:t>. The resulting impedance is</w:t>
      </w:r>
      <w:r>
        <w:rPr>
          <w:rFonts w:ascii="Times New Roman" w:hAnsi="Times New Roman" w:cs="Times New Roman"/>
          <w:bCs/>
          <w:sz w:val="24"/>
          <w:szCs w:val="24"/>
        </w:rPr>
        <w:t xml:space="preserve"> the total impedance across the secondary winding of the oscillator’s transformer.</w:t>
      </w:r>
      <w:r w:rsidR="00CB309D">
        <w:rPr>
          <w:rFonts w:ascii="Times New Roman" w:hAnsi="Times New Roman" w:cs="Times New Roman"/>
          <w:bCs/>
          <w:sz w:val="24"/>
          <w:szCs w:val="24"/>
        </w:rPr>
        <w:t xml:space="preserve"> Calculations are as shown below:</w:t>
      </w:r>
    </w:p>
    <w:p w:rsidR="00A225A7" w:rsidRDefault="00A225A7" w:rsidP="00165C12">
      <w:pPr>
        <w:spacing w:after="0" w:line="240" w:lineRule="auto"/>
        <w:rPr>
          <w:rFonts w:ascii="Times New Roman" w:hAnsi="Times New Roman" w:cs="Times New Roman"/>
          <w:bCs/>
          <w:sz w:val="24"/>
          <w:szCs w:val="24"/>
        </w:rPr>
      </w:pPr>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4</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3</m:t>
              </m:r>
            </m:sub>
          </m:sSub>
        </m:oMath>
      </m:oMathPara>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4</m:t>
              </m:r>
            </m:sub>
          </m:sSub>
          <m:r>
            <m:rPr>
              <m:sty m:val="p"/>
            </m:rPr>
            <w:rPr>
              <w:rFonts w:ascii="Cambria Math" w:hAnsi="Cambria Math"/>
            </w:rPr>
            <m:t>=</m:t>
          </m:r>
          <m:d>
            <m:dPr>
              <m:ctrlPr>
                <w:rPr>
                  <w:rFonts w:ascii="Cambria Math" w:hAnsi="Cambria Math"/>
                </w:rPr>
              </m:ctrlPr>
            </m:dPr>
            <m:e>
              <m:r>
                <m:rPr>
                  <m:sty m:val="p"/>
                </m:rPr>
                <w:rPr>
                  <w:rFonts w:ascii="Cambria Math" w:hAnsi="Cambria Math"/>
                </w:rPr>
                <m:t>101.6058-j151.3920</m:t>
              </m:r>
            </m:e>
          </m:d>
          <m:r>
            <m:rPr>
              <m:sty m:val="p"/>
            </m:rPr>
            <w:rPr>
              <w:rFonts w:ascii="Cambria Math" w:hAnsi="Cambria Math"/>
            </w:rPr>
            <m:t>+(2.6</m:t>
          </m:r>
          <m:r>
            <m:rPr>
              <m:sty m:val="p"/>
            </m:rPr>
            <w:rPr>
              <w:rFonts w:ascii="Cambria Math" w:hAnsi="Cambria Math" w:cstheme="minorHAnsi"/>
            </w:rPr>
            <m:t>Ω</m:t>
          </m:r>
          <m:r>
            <m:rPr>
              <m:sty m:val="p"/>
            </m:rPr>
            <w:rPr>
              <w:rFonts w:ascii="Cambria Math" w:hAnsi="Cambria Math"/>
            </w:rPr>
            <m:t>+j</m:t>
          </m:r>
          <m:d>
            <m:dPr>
              <m:ctrlPr>
                <w:rPr>
                  <w:rFonts w:ascii="Cambria Math" w:hAnsi="Cambria Math"/>
                </w:rPr>
              </m:ctrlPr>
            </m:dPr>
            <m:e>
              <m:r>
                <m:rPr>
                  <m:sty m:val="p"/>
                </m:rPr>
                <w:rPr>
                  <w:rFonts w:ascii="Cambria Math" w:hAnsi="Cambria Math"/>
                </w:rPr>
                <m:t>2.57mH</m:t>
              </m:r>
            </m:e>
          </m:d>
          <m:d>
            <m:dPr>
              <m:begChr m:val="["/>
              <m:endChr m:val="]"/>
              <m:ctrlPr>
                <w:rPr>
                  <w:rFonts w:ascii="Cambria Math" w:hAnsi="Cambria Math"/>
                </w:rPr>
              </m:ctrlPr>
            </m:dPr>
            <m:e>
              <m:r>
                <m:rPr>
                  <m:sty m:val="p"/>
                </m:rPr>
                <w:rPr>
                  <w:rFonts w:ascii="Cambria Math" w:hAnsi="Cambria Math"/>
                </w:rPr>
                <m:t>2π</m:t>
              </m:r>
              <m:d>
                <m:dPr>
                  <m:ctrlPr>
                    <w:rPr>
                      <w:rFonts w:ascii="Cambria Math" w:hAnsi="Cambria Math"/>
                    </w:rPr>
                  </m:ctrlPr>
                </m:dPr>
                <m:e>
                  <m:r>
                    <m:rPr>
                      <m:sty m:val="p"/>
                    </m:rPr>
                    <w:rPr>
                      <w:rFonts w:ascii="Cambria Math" w:hAnsi="Cambria Math"/>
                    </w:rPr>
                    <m:t>23kHz</m:t>
                  </m:r>
                </m:e>
              </m:d>
            </m:e>
          </m:d>
          <m:r>
            <m:rPr>
              <m:sty m:val="p"/>
            </m:rPr>
            <w:rPr>
              <w:rFonts w:ascii="Cambria Math" w:hAnsi="Cambria Math"/>
            </w:rPr>
            <m:t>)</m:t>
          </m:r>
        </m:oMath>
      </m:oMathPara>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4</m:t>
              </m:r>
            </m:sub>
          </m:sSub>
          <m:r>
            <m:rPr>
              <m:sty m:val="p"/>
            </m:rPr>
            <w:rPr>
              <w:rFonts w:ascii="Cambria Math" w:hAnsi="Cambria Math"/>
            </w:rPr>
            <m:t>=104.2058-j220.0071</m:t>
          </m:r>
        </m:oMath>
      </m:oMathPara>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Z</m:t>
                  </m:r>
                </m:e>
                <m:sub>
                  <m:r>
                    <m:rPr>
                      <m:sty m:val="p"/>
                    </m:rPr>
                    <w:rPr>
                      <w:rFonts w:ascii="Cambria Math" w:hAnsi="Cambria Math"/>
                    </w:rPr>
                    <m:t>4</m:t>
                  </m:r>
                </m:sub>
              </m:sSub>
            </m:num>
            <m:den>
              <m:r>
                <m:rPr>
                  <m:sty m:val="p"/>
                </m:rPr>
                <w:rPr>
                  <w:rFonts w:ascii="Cambria Math" w:hAnsi="Cambria Math"/>
                </w:rPr>
                <m:t>1+j2πf</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T</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4</m:t>
                  </m:r>
                </m:sub>
              </m:sSub>
            </m:den>
          </m:f>
        </m:oMath>
      </m:oMathPara>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104.2058-j220.0071</m:t>
              </m:r>
            </m:num>
            <m:den>
              <m:r>
                <m:rPr>
                  <m:sty m:val="p"/>
                </m:rPr>
                <w:rPr>
                  <w:rFonts w:ascii="Cambria Math" w:hAnsi="Cambria Math"/>
                </w:rPr>
                <m:t>1+j</m:t>
              </m:r>
              <m:d>
                <m:dPr>
                  <m:ctrlPr>
                    <w:rPr>
                      <w:rFonts w:ascii="Cambria Math" w:hAnsi="Cambria Math"/>
                    </w:rPr>
                  </m:ctrlPr>
                </m:dPr>
                <m:e>
                  <m:r>
                    <m:rPr>
                      <m:sty m:val="p"/>
                    </m:rPr>
                    <w:rPr>
                      <w:rFonts w:ascii="Cambria Math" w:hAnsi="Cambria Math"/>
                    </w:rPr>
                    <m:t>104.2058+j220.0071</m:t>
                  </m:r>
                </m:e>
              </m:d>
              <m:d>
                <m:dPr>
                  <m:ctrlPr>
                    <w:rPr>
                      <w:rFonts w:ascii="Cambria Math" w:hAnsi="Cambria Math"/>
                    </w:rPr>
                  </m:ctrlPr>
                </m:dPr>
                <m:e>
                  <m:r>
                    <m:rPr>
                      <m:sty m:val="p"/>
                    </m:rPr>
                    <w:rPr>
                      <w:rFonts w:ascii="Cambria Math" w:hAnsi="Cambria Math"/>
                    </w:rPr>
                    <m:t>18.9nF</m:t>
                  </m:r>
                </m:e>
              </m:d>
              <m:d>
                <m:dPr>
                  <m:begChr m:val="["/>
                  <m:endChr m:val="]"/>
                  <m:ctrlPr>
                    <w:rPr>
                      <w:rFonts w:ascii="Cambria Math" w:hAnsi="Cambria Math"/>
                    </w:rPr>
                  </m:ctrlPr>
                </m:dPr>
                <m:e>
                  <m:r>
                    <m:rPr>
                      <m:sty m:val="p"/>
                    </m:rPr>
                    <w:rPr>
                      <w:rFonts w:ascii="Cambria Math" w:hAnsi="Cambria Math"/>
                    </w:rPr>
                    <m:t>2π</m:t>
                  </m:r>
                  <m:d>
                    <m:dPr>
                      <m:ctrlPr>
                        <w:rPr>
                          <w:rFonts w:ascii="Cambria Math" w:hAnsi="Cambria Math"/>
                        </w:rPr>
                      </m:ctrlPr>
                    </m:dPr>
                    <m:e>
                      <m:r>
                        <m:rPr>
                          <m:sty m:val="p"/>
                        </m:rPr>
                        <w:rPr>
                          <w:rFonts w:ascii="Cambria Math" w:hAnsi="Cambria Math"/>
                        </w:rPr>
                        <m:t>23kHz</m:t>
                      </m:r>
                    </m:e>
                  </m:d>
                </m:e>
              </m:d>
            </m:den>
          </m:f>
        </m:oMath>
      </m:oMathPara>
    </w:p>
    <w:p w:rsidR="006B2027" w:rsidRPr="00DE40C6" w:rsidRDefault="006A6C35" w:rsidP="006B2027">
      <m:oMathPara>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r>
            <m:rPr>
              <m:sty m:val="p"/>
            </m:rPr>
            <w:rPr>
              <w:rFonts w:ascii="Cambria Math" w:hAnsi="Cambria Math"/>
            </w:rPr>
            <m:t>=433.6750+j242.0025</m:t>
          </m:r>
        </m:oMath>
      </m:oMathPara>
    </w:p>
    <w:p w:rsidR="006B2027" w:rsidRPr="001416E4" w:rsidRDefault="006A6C35" w:rsidP="006B2027">
      <w:pPr>
        <w:jc w:val="center"/>
        <w:rPr>
          <w:b/>
        </w:rPr>
      </w:pPr>
      <m:oMathPara>
        <m:oMath>
          <m:sSub>
            <m:sSubPr>
              <m:ctrlPr>
                <w:rPr>
                  <w:rFonts w:ascii="Cambria Math" w:hAnsi="Cambria Math"/>
                  <w:b/>
                </w:rPr>
              </m:ctrlPr>
            </m:sSubPr>
            <m:e>
              <m:r>
                <m:rPr>
                  <m:sty m:val="b"/>
                </m:rPr>
                <w:rPr>
                  <w:rFonts w:ascii="Cambria Math" w:hAnsi="Cambria Math"/>
                </w:rPr>
                <m:t>Z</m:t>
              </m:r>
            </m:e>
            <m:sub>
              <m:r>
                <m:rPr>
                  <m:sty m:val="b"/>
                </m:rPr>
                <w:rPr>
                  <w:rFonts w:ascii="Cambria Math" w:hAnsi="Cambria Math"/>
                </w:rPr>
                <m:t>L</m:t>
              </m:r>
            </m:sub>
          </m:sSub>
          <m:r>
            <m:rPr>
              <m:sty m:val="b"/>
            </m:rPr>
            <w:rPr>
              <w:rFonts w:ascii="Cambria Math" w:hAnsi="Cambria Math"/>
            </w:rPr>
            <m:t>=496.6279</m:t>
          </m:r>
          <m:r>
            <m:rPr>
              <m:sty m:val="b"/>
            </m:rPr>
            <w:rPr>
              <w:rFonts w:ascii="Cambria Math" w:hAnsi="Cambria Math" w:cs="Cambria Math"/>
            </w:rPr>
            <m:t>∠29.1627°</m:t>
          </m:r>
        </m:oMath>
      </m:oMathPara>
    </w:p>
    <w:p w:rsidR="00A225A7" w:rsidRDefault="00A225A7" w:rsidP="00165C12">
      <w:pPr>
        <w:spacing w:after="0" w:line="240" w:lineRule="auto"/>
        <w:rPr>
          <w:rFonts w:ascii="Times New Roman" w:hAnsi="Times New Roman" w:cs="Times New Roman"/>
          <w:bCs/>
          <w:sz w:val="24"/>
          <w:szCs w:val="24"/>
        </w:rPr>
      </w:pPr>
    </w:p>
    <w:p w:rsidR="0044631B" w:rsidRDefault="006B2027" w:rsidP="006B2027">
      <w:pPr>
        <w:pStyle w:val="Heading3"/>
      </w:pPr>
      <w:bookmarkStart w:id="35" w:name="_Toc319580361"/>
      <w:r>
        <w:t>Finding Capacitance</w:t>
      </w:r>
      <w:bookmarkEnd w:id="35"/>
    </w:p>
    <w:p w:rsidR="006B2027" w:rsidRDefault="006B2027" w:rsidP="00B97660">
      <w:pPr>
        <w:spacing w:after="0"/>
        <w:rPr>
          <w:rFonts w:ascii="Times New Roman" w:hAnsi="Times New Roman" w:cs="Times New Roman"/>
          <w:sz w:val="24"/>
          <w:szCs w:val="24"/>
        </w:rPr>
      </w:pPr>
      <w:r w:rsidRPr="006B2027">
        <w:rPr>
          <w:rFonts w:ascii="Times New Roman" w:hAnsi="Times New Roman" w:cs="Times New Roman"/>
          <w:bCs/>
          <w:sz w:val="24"/>
          <w:szCs w:val="24"/>
        </w:rPr>
        <w:t xml:space="preserve">Utilizing Equation 10 and  </w:t>
      </w:r>
      <m:oMath>
        <m:sSub>
          <m:sSubPr>
            <m:ctrlPr>
              <w:rPr>
                <w:rFonts w:ascii="Cambria Math" w:eastAsia="Times New Roman" w:hAnsi="Times New Roman" w:cs="Times New Roman"/>
                <w:i/>
                <w:sz w:val="24"/>
                <w:szCs w:val="24"/>
              </w:rPr>
            </m:ctrlPr>
          </m:sSubPr>
          <m:e>
            <m:r>
              <w:rPr>
                <w:rFonts w:ascii="Cambria Math" w:eastAsia="Times New Roman" w:hAnsi="Cambria Math" w:cs="Times New Roman"/>
                <w:sz w:val="24"/>
                <w:szCs w:val="24"/>
              </w:rPr>
              <m:t>Z</m:t>
            </m:r>
          </m:e>
          <m:sub>
            <m:r>
              <w:rPr>
                <w:rFonts w:ascii="Cambria Math" w:eastAsia="Times New Roman" w:hAnsi="Cambria Math" w:cs="Times New Roman"/>
                <w:sz w:val="24"/>
                <w:szCs w:val="24"/>
              </w:rPr>
              <m:t>L</m:t>
            </m:r>
          </m:sub>
        </m:sSub>
      </m:oMath>
      <w:r w:rsidRPr="006B2027">
        <w:rPr>
          <w:rFonts w:ascii="Times New Roman" w:hAnsi="Times New Roman" w:cs="Times New Roman"/>
          <w:sz w:val="24"/>
          <w:szCs w:val="24"/>
        </w:rPr>
        <w:t xml:space="preserve"> , t</w:t>
      </w:r>
      <w:r>
        <w:rPr>
          <w:rFonts w:ascii="Times New Roman" w:hAnsi="Times New Roman" w:cs="Times New Roman"/>
          <w:sz w:val="24"/>
          <w:szCs w:val="24"/>
        </w:rPr>
        <w:t>he capacitor’s value can finally be determined</w:t>
      </w:r>
      <w:r w:rsidR="00B97660">
        <w:rPr>
          <w:rFonts w:ascii="Times New Roman" w:hAnsi="Times New Roman" w:cs="Times New Roman"/>
          <w:sz w:val="24"/>
          <w:szCs w:val="24"/>
        </w:rPr>
        <w:t>.</w:t>
      </w:r>
    </w:p>
    <w:p w:rsidR="00B97660" w:rsidRDefault="00B97660" w:rsidP="00B97660">
      <w:pPr>
        <w:spacing w:after="0"/>
        <w:rPr>
          <w:rFonts w:cstheme="minorHAnsi"/>
          <w:sz w:val="24"/>
          <w:szCs w:val="24"/>
        </w:rPr>
      </w:pPr>
      <w:r>
        <w:rPr>
          <w:sz w:val="24"/>
          <w:szCs w:val="24"/>
        </w:rPr>
        <w:t>With the chosen resistance value of 2k</w:t>
      </w:r>
      <w:r>
        <w:rPr>
          <w:rFonts w:cstheme="minorHAnsi"/>
          <w:sz w:val="24"/>
          <w:szCs w:val="24"/>
        </w:rPr>
        <w:t>Ω, which is within the resistance value limits specified previously (less than or equal to 15.588kΩ), Z is determined by:</w:t>
      </w:r>
    </w:p>
    <w:p w:rsidR="00F943C6" w:rsidRPr="00DE40C6" w:rsidRDefault="00F943C6" w:rsidP="00F943C6">
      <w:pPr>
        <w:jc w:val="center"/>
      </w:pPr>
      <m:oMathPara>
        <m:oMath>
          <m:r>
            <m:rPr>
              <m:sty m:val="p"/>
            </m:rPr>
            <w:rPr>
              <w:rFonts w:ascii="Cambria Math" w:hAnsi="Cambria Math"/>
            </w:rPr>
            <m:t xml:space="preserve">Z= </m:t>
          </m:r>
          <m:f>
            <m:fPr>
              <m:ctrlPr>
                <w:rPr>
                  <w:rFonts w:ascii="Cambria Math" w:hAnsi="Cambria Math"/>
                </w:rPr>
              </m:ctrlPr>
            </m:fPr>
            <m:num>
              <m:r>
                <m:rPr>
                  <m:sty m:val="p"/>
                </m:rPr>
                <w:rPr>
                  <w:rFonts w:ascii="Cambria Math" w:hAnsi="Cambria Math"/>
                </w:rPr>
                <m:t>2k</m:t>
              </m:r>
            </m:num>
            <m:den>
              <m:r>
                <m:rPr>
                  <m:sty m:val="p"/>
                </m:rPr>
                <w:rPr>
                  <w:rFonts w:ascii="Cambria Math" w:hAnsi="Cambria Math"/>
                </w:rPr>
                <m:t>1+j0.289C</m:t>
              </m:r>
            </m:den>
          </m:f>
          <m:r>
            <m:rPr>
              <m:sty m:val="p"/>
            </m:rPr>
            <w:rPr>
              <w:rFonts w:ascii="Cambria Math" w:hAnsi="Cambria Math"/>
            </w:rPr>
            <m:t>=</m:t>
          </m:r>
          <m:f>
            <m:fPr>
              <m:ctrlPr>
                <w:rPr>
                  <w:rFonts w:ascii="Cambria Math" w:hAnsi="Cambria Math"/>
                </w:rPr>
              </m:ctrlPr>
            </m:fPr>
            <m:num>
              <m:r>
                <m:rPr>
                  <m:sty m:val="p"/>
                </m:rPr>
                <w:rPr>
                  <w:rFonts w:ascii="Cambria Math" w:hAnsi="Cambria Math"/>
                </w:rPr>
                <m:t>2k</m:t>
              </m:r>
            </m:num>
            <m:den>
              <m:rad>
                <m:radPr>
                  <m:degHide m:val="on"/>
                  <m:ctrlPr>
                    <w:rPr>
                      <w:rFonts w:ascii="Cambria Math" w:hAnsi="Cambria Math"/>
                    </w:rPr>
                  </m:ctrlPr>
                </m:radPr>
                <m:deg/>
                <m:e>
                  <m:sSup>
                    <m:sSupPr>
                      <m:ctrlPr>
                        <w:rPr>
                          <w:rFonts w:ascii="Cambria Math" w:hAnsi="Cambria Math"/>
                        </w:rPr>
                      </m:ctrlPr>
                    </m:sSupPr>
                    <m:e>
                      <m:r>
                        <m:rPr>
                          <m:sty m:val="p"/>
                        </m:rPr>
                        <w:rPr>
                          <w:rFonts w:ascii="Cambria Math" w:hAnsi="Cambria Math"/>
                        </w:rPr>
                        <m:t>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(0.289C)</m:t>
                      </m:r>
                    </m:e>
                    <m:sup>
                      <m:r>
                        <m:rPr>
                          <m:sty m:val="p"/>
                        </m:rPr>
                        <w:rPr>
                          <w:rFonts w:ascii="Cambria Math" w:hAnsi="Cambria Math"/>
                        </w:rPr>
                        <m:t>2</m:t>
                      </m:r>
                    </m:sup>
                  </m:sSup>
                </m:e>
              </m:rad>
              <m:r>
                <m:rPr>
                  <m:sty m:val="p"/>
                </m:rPr>
                <w:rPr>
                  <w:rFonts w:ascii="Cambria Math" w:hAnsi="Cambria Math" w:cs="Cambria Math"/>
                </w:rPr>
                <m:t>∠</m:t>
              </m:r>
              <m:func>
                <m:funcPr>
                  <m:ctrlPr>
                    <w:rPr>
                      <w:rFonts w:ascii="Cambria Math" w:hAnsi="Cambria Math" w:cs="Cambria Math"/>
                    </w:rPr>
                  </m:ctrlPr>
                </m:funcPr>
                <m:fName>
                  <m:sSup>
                    <m:sSupPr>
                      <m:ctrlPr>
                        <w:rPr>
                          <w:rFonts w:ascii="Cambria Math" w:hAnsi="Cambria Math" w:cs="Cambria Math"/>
                        </w:rPr>
                      </m:ctrlPr>
                    </m:sSupPr>
                    <m:e>
                      <m:r>
                        <m:rPr>
                          <m:sty m:val="p"/>
                        </m:rPr>
                        <w:rPr>
                          <w:rFonts w:ascii="Cambria Math" w:hAnsi="Cambria Math" w:cs="Cambria Math"/>
                        </w:rPr>
                        <m:t>tan</m:t>
                      </m:r>
                    </m:e>
                    <m:sup>
                      <m:r>
                        <m:rPr>
                          <m:sty m:val="p"/>
                        </m:rPr>
                        <w:rPr>
                          <w:rFonts w:ascii="Cambria Math" w:hAnsi="Cambria Math" w:cs="Cambria Math"/>
                        </w:rPr>
                        <m:t>-1</m:t>
                      </m:r>
                    </m:sup>
                  </m:sSup>
                </m:fName>
                <m:e>
                  <m:d>
                    <m:dPr>
                      <m:ctrlPr>
                        <w:rPr>
                          <w:rFonts w:ascii="Cambria Math" w:hAnsi="Cambria Math" w:cs="Cambria Math"/>
                        </w:rPr>
                      </m:ctrlPr>
                    </m:dPr>
                    <m:e>
                      <m:f>
                        <m:fPr>
                          <m:ctrlPr>
                            <w:rPr>
                              <w:rFonts w:ascii="Cambria Math" w:hAnsi="Cambria Math" w:cs="Cambria Math"/>
                            </w:rPr>
                          </m:ctrlPr>
                        </m:fPr>
                        <m:num>
                          <m:r>
                            <m:rPr>
                              <m:sty m:val="p"/>
                            </m:rPr>
                            <w:rPr>
                              <w:rFonts w:ascii="Cambria Math" w:hAnsi="Cambria Math" w:cs="Cambria Math"/>
                            </w:rPr>
                            <m:t>0.289C</m:t>
                          </m:r>
                        </m:num>
                        <m:den>
                          <m:r>
                            <m:rPr>
                              <m:sty m:val="p"/>
                            </m:rPr>
                            <w:rPr>
                              <w:rFonts w:ascii="Cambria Math" w:hAnsi="Cambria Math" w:cs="Cambria Math"/>
                            </w:rPr>
                            <m:t>1</m:t>
                          </m:r>
                        </m:den>
                      </m:f>
                    </m:e>
                  </m:d>
                </m:e>
              </m:func>
            </m:den>
          </m:f>
        </m:oMath>
      </m:oMathPara>
    </w:p>
    <w:p w:rsidR="00B97660" w:rsidRDefault="00F943C6" w:rsidP="00B97660">
      <w:pPr>
        <w:spacing w:after="0"/>
        <w:rPr>
          <w:sz w:val="24"/>
          <w:szCs w:val="24"/>
        </w:rPr>
      </w:pPr>
      <w:r>
        <w:rPr>
          <w:sz w:val="24"/>
          <w:szCs w:val="24"/>
        </w:rPr>
        <w:t>Where C is expressed in nF.</w:t>
      </w:r>
    </w:p>
    <w:p w:rsidR="00F943C6" w:rsidRDefault="00F943C6" w:rsidP="00B97660">
      <w:pPr>
        <w:spacing w:after="0"/>
        <w:rPr>
          <w:sz w:val="24"/>
          <w:szCs w:val="24"/>
        </w:rPr>
      </w:pPr>
    </w:p>
    <w:p w:rsidR="00F943C6" w:rsidRPr="00F943C6" w:rsidRDefault="006A6C35" w:rsidP="00F943C6">
      <w:pPr>
        <w:jc w:val="center"/>
      </w:pPr>
      <m:oMathPara>
        <m:oMath>
          <m:f>
            <m:fPr>
              <m:ctrlPr>
                <w:rPr>
                  <w:rFonts w:ascii="Cambria Math" w:hAnsi="Cambria Math"/>
                </w:rPr>
              </m:ctrlPr>
            </m:fPr>
            <m:num>
              <m:r>
                <m:rPr>
                  <m:sty m:val="p"/>
                </m:rPr>
                <w:rPr>
                  <w:rFonts w:ascii="Cambria Math" w:hAnsi="Cambria Math"/>
                </w:rPr>
                <m:t>Z</m:t>
              </m:r>
            </m:num>
            <m:den>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den>
          </m:f>
          <m: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Z</m:t>
                  </m:r>
                </m:num>
                <m:den>
                  <m:sSub>
                    <m:sSubPr>
                      <m:ctrlPr>
                        <w:rPr>
                          <w:rFonts w:ascii="Cambria Math" w:hAnsi="Cambria Math"/>
                        </w:rPr>
                      </m:ctrlPr>
                    </m:sSubPr>
                    <m:e>
                      <m:r>
                        <m:rPr>
                          <m:sty m:val="p"/>
                        </m:rPr>
                        <w:rPr>
                          <w:rFonts w:ascii="Cambria Math" w:hAnsi="Cambria Math"/>
                        </w:rPr>
                        <m:t>Z</m:t>
                      </m:r>
                    </m:e>
                    <m:sub>
                      <m:r>
                        <m:rPr>
                          <m:sty m:val="p"/>
                        </m:rPr>
                        <w:rPr>
                          <w:rFonts w:ascii="Cambria Math" w:hAnsi="Cambria Math"/>
                        </w:rPr>
                        <m:t>L</m:t>
                      </m:r>
                    </m:sub>
                  </m:sSub>
                </m:den>
              </m:f>
            </m:e>
          </m:d>
          <m:r>
            <m:rPr>
              <m:sty m:val="p"/>
            </m:rPr>
            <w:rPr>
              <w:rFonts w:ascii="Cambria Math" w:hAnsi="Cambria Math"/>
            </w:rPr>
            <m:t>≤0.2041</m:t>
          </m:r>
        </m:oMath>
      </m:oMathPara>
    </w:p>
    <w:p w:rsidR="00F943C6" w:rsidRPr="00DE40C6" w:rsidRDefault="006A6C35" w:rsidP="00F943C6">
      <w:pPr>
        <w:jc w:val="center"/>
      </w:pPr>
      <m:oMathPara>
        <m:oMath>
          <m:f>
            <m:fPr>
              <m:ctrlPr>
                <w:rPr>
                  <w:rFonts w:ascii="Cambria Math" w:hAnsi="Cambria Math"/>
                </w:rPr>
              </m:ctrlPr>
            </m:fPr>
            <m:num>
              <m:r>
                <m:rPr>
                  <m:sty m:val="p"/>
                </m:rPr>
                <w:rPr>
                  <w:rFonts w:ascii="Cambria Math" w:hAnsi="Cambria Math"/>
                </w:rPr>
                <m:t>2k</m:t>
              </m:r>
            </m:num>
            <m:den>
              <m:rad>
                <m:radPr>
                  <m:degHide m:val="on"/>
                  <m:ctrlPr>
                    <w:rPr>
                      <w:rFonts w:ascii="Cambria Math" w:hAnsi="Cambria Math"/>
                    </w:rPr>
                  </m:ctrlPr>
                </m:radPr>
                <m:deg/>
                <m:e>
                  <m:sSup>
                    <m:sSupPr>
                      <m:ctrlPr>
                        <w:rPr>
                          <w:rFonts w:ascii="Cambria Math" w:hAnsi="Cambria Math"/>
                        </w:rPr>
                      </m:ctrlPr>
                    </m:sSupPr>
                    <m:e>
                      <m:r>
                        <m:rPr>
                          <m:sty m:val="p"/>
                        </m:rPr>
                        <w:rPr>
                          <w:rFonts w:ascii="Cambria Math" w:hAnsi="Cambria Math"/>
                        </w:rPr>
                        <m:t>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(0.289C)</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m:t>
              </m:r>
            </m:num>
            <m:den>
              <m:d>
                <m:dPr>
                  <m:ctrlPr>
                    <w:rPr>
                      <w:rFonts w:ascii="Cambria Math" w:hAnsi="Cambria Math"/>
                    </w:rPr>
                  </m:ctrlPr>
                </m:dPr>
                <m:e>
                  <m:r>
                    <m:rPr>
                      <m:sty m:val="p"/>
                    </m:rPr>
                    <w:rPr>
                      <w:rFonts w:ascii="Cambria Math" w:hAnsi="Cambria Math"/>
                    </w:rPr>
                    <m:t>496.6279</m:t>
                  </m:r>
                </m:e>
              </m:d>
            </m:den>
          </m:f>
          <m:r>
            <m:rPr>
              <m:sty m:val="p"/>
            </m:rPr>
            <w:rPr>
              <w:rFonts w:ascii="Cambria Math" w:hAnsi="Cambria Math"/>
            </w:rPr>
            <m:t>≤0.2041</m:t>
          </m:r>
        </m:oMath>
      </m:oMathPara>
    </w:p>
    <w:p w:rsidR="00F943C6" w:rsidRPr="00DE40C6" w:rsidRDefault="006A6C35" w:rsidP="00F943C6">
      <w:pPr>
        <w:jc w:val="center"/>
      </w:pPr>
      <m:oMathPara>
        <m:oMath>
          <m:rad>
            <m:radPr>
              <m:degHide m:val="on"/>
              <m:ctrlPr>
                <w:rPr>
                  <w:rFonts w:ascii="Cambria Math" w:hAnsi="Cambria Math"/>
                </w:rPr>
              </m:ctrlPr>
            </m:radPr>
            <m:deg/>
            <m:e>
              <m:sSup>
                <m:sSupPr>
                  <m:ctrlPr>
                    <w:rPr>
                      <w:rFonts w:ascii="Cambria Math" w:hAnsi="Cambria Math"/>
                    </w:rPr>
                  </m:ctrlPr>
                </m:sSupPr>
                <m:e>
                  <m:r>
                    <m:rPr>
                      <m:sty m:val="p"/>
                    </m:rPr>
                    <w:rPr>
                      <w:rFonts w:ascii="Cambria Math" w:hAnsi="Cambria Math"/>
                    </w:rPr>
                    <m:t>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C</m:t>
                  </m:r>
                </m:e>
                <m:sup>
                  <m:r>
                    <m:rPr>
                      <m:sty m:val="p"/>
                    </m:rPr>
                    <w:rPr>
                      <w:rFonts w:ascii="Cambria Math" w:hAnsi="Cambria Math"/>
                    </w:rPr>
                    <m:t>2</m:t>
                  </m:r>
                </m:sup>
              </m:sSup>
              <m:r>
                <m:rPr>
                  <m:sty m:val="p"/>
                </m:rPr>
                <w:rPr>
                  <w:rFonts w:ascii="Cambria Math" w:hAnsi="Cambria Math"/>
                </w:rPr>
                <m:t>(0.08352)</m:t>
              </m:r>
            </m:e>
          </m:rad>
          <m:r>
            <m:rPr>
              <m:sty m:val="p"/>
            </m:rPr>
            <w:rPr>
              <w:rFonts w:ascii="Cambria Math" w:hAnsi="Cambria Math"/>
            </w:rPr>
            <m:t>≥19.7313</m:t>
          </m:r>
        </m:oMath>
      </m:oMathPara>
    </w:p>
    <w:p w:rsidR="00F943C6" w:rsidRPr="001416E4" w:rsidRDefault="001416E4" w:rsidP="00F943C6">
      <w:pPr>
        <w:jc w:val="center"/>
        <w:rPr>
          <w:b/>
        </w:rPr>
      </w:pPr>
      <m:oMathPara>
        <m:oMath>
          <m:r>
            <m:rPr>
              <m:sty m:val="b"/>
            </m:rPr>
            <w:rPr>
              <w:rFonts w:ascii="Cambria Math" w:hAnsi="Cambria Math"/>
            </w:rPr>
            <m:t>C≥68.1871nF</m:t>
          </m:r>
        </m:oMath>
      </m:oMathPara>
    </w:p>
    <w:p w:rsidR="006B2027" w:rsidRDefault="006B2027" w:rsidP="00B97660">
      <w:pPr>
        <w:spacing w:after="0"/>
      </w:pPr>
    </w:p>
    <w:p w:rsidR="00897BD6" w:rsidRDefault="00897BD6" w:rsidP="00897BD6">
      <w:pPr>
        <w:pStyle w:val="Heading2"/>
      </w:pPr>
    </w:p>
    <w:p w:rsidR="00897BD6" w:rsidRDefault="00897BD6" w:rsidP="00897BD6">
      <w:pPr>
        <w:pStyle w:val="Heading2"/>
      </w:pPr>
    </w:p>
    <w:p w:rsidR="00897BD6" w:rsidRDefault="00897BD6" w:rsidP="00897BD6">
      <w:pPr>
        <w:pStyle w:val="Heading2"/>
      </w:pPr>
    </w:p>
    <w:p w:rsidR="00897BD6" w:rsidRDefault="00897BD6" w:rsidP="00897BD6"/>
    <w:p w:rsidR="00897BD6" w:rsidRDefault="00897BD6" w:rsidP="00897BD6"/>
    <w:p w:rsidR="00897BD6" w:rsidRDefault="00897BD6" w:rsidP="00897BD6"/>
    <w:p w:rsidR="00897BD6" w:rsidRDefault="00897BD6" w:rsidP="00897BD6"/>
    <w:p w:rsidR="00897BD6" w:rsidRDefault="00897BD6" w:rsidP="00897BD6"/>
    <w:p w:rsidR="00897BD6" w:rsidRDefault="00897BD6" w:rsidP="00897BD6"/>
    <w:p w:rsidR="00897BD6" w:rsidRDefault="00897BD6" w:rsidP="00897BD6"/>
    <w:p w:rsidR="00897BD6" w:rsidRPr="00897BD6" w:rsidRDefault="00897BD6" w:rsidP="00897BD6"/>
    <w:p w:rsidR="00897BD6" w:rsidRPr="00955424" w:rsidRDefault="00897BD6" w:rsidP="00897BD6">
      <w:pPr>
        <w:pStyle w:val="Heading2"/>
      </w:pPr>
      <w:bookmarkStart w:id="36" w:name="_Toc319580362"/>
      <w:r w:rsidRPr="00955424">
        <w:lastRenderedPageBreak/>
        <w:t>MOSFET Switching Oscillator</w:t>
      </w:r>
      <w:bookmarkEnd w:id="36"/>
    </w:p>
    <w:p w:rsidR="00897BD6" w:rsidRPr="00955424" w:rsidRDefault="00755A04" w:rsidP="00897BD6">
      <w:pPr>
        <w:rPr>
          <w:rFonts w:ascii="Times New Roman" w:hAnsi="Times New Roman" w:cs="Times New Roman"/>
          <w:sz w:val="24"/>
          <w:szCs w:val="24"/>
        </w:rPr>
      </w:pPr>
      <w:r>
        <w:rPr>
          <w:rFonts w:ascii="Times New Roman" w:hAnsi="Times New Roman" w:cs="Times New Roman"/>
          <w:sz w:val="24"/>
          <w:szCs w:val="24"/>
        </w:rPr>
        <w:t>Before utilizing the blocking oscillator to generate our transmitting signal we designed a different oscillator circuit. We did not use this design due to the inefficiency of the oscillator compared to that of the blocking oscillator.</w:t>
      </w:r>
      <w:r w:rsidR="00897BD6" w:rsidRPr="00955424">
        <w:rPr>
          <w:rFonts w:ascii="Times New Roman" w:hAnsi="Times New Roman" w:cs="Times New Roman"/>
          <w:sz w:val="24"/>
          <w:szCs w:val="24"/>
        </w:rPr>
        <w:t xml:space="preserve"> To optimize the power transmission a square wave should be used because it has a faster change of current or voltage, better slew rate, compared to other waveforms. Our first prototype to create a waveform was a colpitts oscillator, which is commonly used to generate square waves. </w:t>
      </w:r>
    </w:p>
    <w:p w:rsidR="00897BD6" w:rsidRDefault="00897BD6" w:rsidP="00897BD6">
      <w:pPr>
        <w:keepNext/>
        <w:jc w:val="center"/>
      </w:pPr>
      <w:r w:rsidRPr="00955424">
        <w:rPr>
          <w:rFonts w:ascii="Times New Roman" w:hAnsi="Times New Roman" w:cs="Times New Roman"/>
          <w:noProof/>
          <w:sz w:val="24"/>
          <w:szCs w:val="24"/>
          <w:lang w:val="en-CA" w:eastAsia="en-CA"/>
        </w:rPr>
        <w:drawing>
          <wp:inline distT="0" distB="0" distL="0" distR="0">
            <wp:extent cx="2247900" cy="2226440"/>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1271" cy="2229778"/>
                    </a:xfrm>
                    <a:prstGeom prst="rect">
                      <a:avLst/>
                    </a:prstGeom>
                    <a:noFill/>
                    <a:ln>
                      <a:noFill/>
                    </a:ln>
                  </pic:spPr>
                </pic:pic>
              </a:graphicData>
            </a:graphic>
          </wp:inline>
        </w:drawing>
      </w:r>
    </w:p>
    <w:p w:rsidR="00897BD6" w:rsidRPr="00955424" w:rsidRDefault="00897BD6" w:rsidP="00897BD6">
      <w:pPr>
        <w:pStyle w:val="Caption"/>
        <w:jc w:val="center"/>
        <w:rPr>
          <w:rFonts w:ascii="Times New Roman" w:hAnsi="Times New Roman" w:cs="Times New Roman"/>
          <w:sz w:val="24"/>
          <w:szCs w:val="24"/>
        </w:rPr>
      </w:pPr>
      <w:r>
        <w:t>Figure</w:t>
      </w:r>
      <w:r w:rsidR="001416E4">
        <w:t xml:space="preserve"> 3.0</w:t>
      </w:r>
      <w:r>
        <w:t>: MOSFET Oscillator</w:t>
      </w:r>
    </w:p>
    <w:p w:rsidR="00897BD6" w:rsidRPr="00955424" w:rsidRDefault="00897BD6" w:rsidP="00897BD6">
      <w:pPr>
        <w:rPr>
          <w:rFonts w:ascii="Times New Roman" w:hAnsi="Times New Roman" w:cs="Times New Roman"/>
          <w:sz w:val="24"/>
          <w:szCs w:val="24"/>
        </w:rPr>
      </w:pPr>
      <w:r w:rsidRPr="00955424">
        <w:rPr>
          <w:rFonts w:ascii="Times New Roman" w:hAnsi="Times New Roman" w:cs="Times New Roman"/>
          <w:sz w:val="24"/>
          <w:szCs w:val="24"/>
        </w:rPr>
        <w:t>The high gain that is produced with the opamp and resistors provides a good slew rate for the wave and the LC feedback loop determines t</w:t>
      </w:r>
      <w:r>
        <w:rPr>
          <w:rFonts w:ascii="Times New Roman" w:hAnsi="Times New Roman" w:cs="Times New Roman"/>
          <w:sz w:val="24"/>
          <w:szCs w:val="24"/>
        </w:rPr>
        <w:t>he frequency of the wave. Applying</w:t>
      </w:r>
      <w:r w:rsidRPr="00955424">
        <w:rPr>
          <w:rFonts w:ascii="Times New Roman" w:hAnsi="Times New Roman" w:cs="Times New Roman"/>
          <w:sz w:val="24"/>
          <w:szCs w:val="24"/>
        </w:rPr>
        <w:t xml:space="preserve"> this wave form through our transmitting coil, we found that both the magnitude and slew rate were not sufficient. Our next prototype utilized the colpitts oscillator from before to switch a power mosfet on and off rapidly through a gate driver. With a high voltage at the drain of the mosfet, the switching of the mosfet on and off w</w:t>
      </w:r>
      <w:r>
        <w:rPr>
          <w:rFonts w:ascii="Times New Roman" w:hAnsi="Times New Roman" w:cs="Times New Roman"/>
          <w:sz w:val="24"/>
          <w:szCs w:val="24"/>
        </w:rPr>
        <w:t>ill allow surges of voltages</w:t>
      </w:r>
      <w:r w:rsidRPr="00955424">
        <w:rPr>
          <w:rFonts w:ascii="Times New Roman" w:hAnsi="Times New Roman" w:cs="Times New Roman"/>
          <w:sz w:val="24"/>
          <w:szCs w:val="24"/>
        </w:rPr>
        <w:t xml:space="preserve"> to flow through our transmitting coil and the mosfet. </w:t>
      </w:r>
    </w:p>
    <w:p w:rsidR="00897BD6" w:rsidRDefault="00897BD6" w:rsidP="00897BD6">
      <w:pPr>
        <w:keepNext/>
        <w:jc w:val="center"/>
      </w:pPr>
      <w:r w:rsidRPr="00955424">
        <w:rPr>
          <w:rFonts w:ascii="Times New Roman" w:hAnsi="Times New Roman" w:cs="Times New Roman"/>
          <w:noProof/>
          <w:sz w:val="24"/>
          <w:szCs w:val="24"/>
          <w:lang w:val="en-CA" w:eastAsia="en-CA"/>
        </w:rPr>
        <w:lastRenderedPageBreak/>
        <w:drawing>
          <wp:inline distT="0" distB="0" distL="0" distR="0">
            <wp:extent cx="4257675" cy="2415412"/>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53023" cy="2413591"/>
                    </a:xfrm>
                    <a:prstGeom prst="rect">
                      <a:avLst/>
                    </a:prstGeom>
                    <a:noFill/>
                    <a:ln>
                      <a:noFill/>
                    </a:ln>
                  </pic:spPr>
                </pic:pic>
              </a:graphicData>
            </a:graphic>
          </wp:inline>
        </w:drawing>
      </w:r>
    </w:p>
    <w:p w:rsidR="00897BD6" w:rsidRPr="00955424" w:rsidRDefault="00897BD6" w:rsidP="00897BD6">
      <w:pPr>
        <w:pStyle w:val="Caption"/>
        <w:jc w:val="center"/>
        <w:rPr>
          <w:rFonts w:ascii="Times New Roman" w:hAnsi="Times New Roman" w:cs="Times New Roman"/>
          <w:sz w:val="24"/>
          <w:szCs w:val="24"/>
        </w:rPr>
      </w:pPr>
      <w:r>
        <w:t>Figure</w:t>
      </w:r>
      <w:r w:rsidR="001416E4">
        <w:t xml:space="preserve"> 3.1</w:t>
      </w:r>
      <w:r>
        <w:rPr>
          <w:noProof/>
        </w:rPr>
        <w:t>:</w:t>
      </w:r>
      <w:r w:rsidRPr="00B55DA9">
        <w:rPr>
          <w:noProof/>
        </w:rPr>
        <w:t>MOSFET Oscillator</w:t>
      </w:r>
    </w:p>
    <w:p w:rsidR="00897BD6" w:rsidRPr="00955424" w:rsidRDefault="00897BD6" w:rsidP="00897BD6">
      <w:pPr>
        <w:rPr>
          <w:rFonts w:ascii="Times New Roman" w:hAnsi="Times New Roman" w:cs="Times New Roman"/>
          <w:sz w:val="24"/>
          <w:szCs w:val="24"/>
        </w:rPr>
      </w:pPr>
      <w:r w:rsidRPr="00955424">
        <w:rPr>
          <w:rFonts w:ascii="Times New Roman" w:hAnsi="Times New Roman" w:cs="Times New Roman"/>
          <w:sz w:val="24"/>
          <w:szCs w:val="24"/>
        </w:rPr>
        <w:t>This method of switching on and off a mosfet to induce a voltage in another wire is commonly used in measurement techniques although the induced voltage is relatively small. This method did transfer power t</w:t>
      </w:r>
      <w:r>
        <w:rPr>
          <w:rFonts w:ascii="Times New Roman" w:hAnsi="Times New Roman" w:cs="Times New Roman"/>
          <w:sz w:val="24"/>
          <w:szCs w:val="24"/>
        </w:rPr>
        <w:t>o the receiving coil but it</w:t>
      </w:r>
      <w:r w:rsidRPr="00955424">
        <w:rPr>
          <w:rFonts w:ascii="Times New Roman" w:hAnsi="Times New Roman" w:cs="Times New Roman"/>
          <w:sz w:val="24"/>
          <w:szCs w:val="24"/>
        </w:rPr>
        <w:t xml:space="preserve"> was not enough to achieve the desired power transfer to power a light bulb at</w:t>
      </w:r>
      <w:r>
        <w:rPr>
          <w:rFonts w:ascii="Times New Roman" w:hAnsi="Times New Roman" w:cs="Times New Roman"/>
          <w:sz w:val="24"/>
          <w:szCs w:val="24"/>
        </w:rPr>
        <w:t xml:space="preserve"> the desired distance. To increase</w:t>
      </w:r>
      <w:r w:rsidRPr="00955424">
        <w:rPr>
          <w:rFonts w:ascii="Times New Roman" w:hAnsi="Times New Roman" w:cs="Times New Roman"/>
          <w:sz w:val="24"/>
          <w:szCs w:val="24"/>
        </w:rPr>
        <w:t xml:space="preserve"> the amount of voltage induced we used a configuration using two mosfets and a center tapped transformer. </w:t>
      </w:r>
    </w:p>
    <w:p w:rsidR="00897BD6" w:rsidRDefault="00897BD6" w:rsidP="00897BD6">
      <w:pPr>
        <w:keepNext/>
        <w:jc w:val="center"/>
      </w:pPr>
      <w:r w:rsidRPr="00955424">
        <w:rPr>
          <w:rFonts w:ascii="Times New Roman" w:hAnsi="Times New Roman" w:cs="Times New Roman"/>
          <w:noProof/>
          <w:sz w:val="24"/>
          <w:szCs w:val="24"/>
          <w:lang w:val="en-CA" w:eastAsia="en-CA"/>
        </w:rPr>
        <w:drawing>
          <wp:inline distT="0" distB="0" distL="0" distR="0">
            <wp:extent cx="5943600" cy="2705100"/>
            <wp:effectExtent l="0" t="0" r="0" b="0"/>
            <wp:docPr id="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705100"/>
                    </a:xfrm>
                    <a:prstGeom prst="rect">
                      <a:avLst/>
                    </a:prstGeom>
                    <a:noFill/>
                    <a:ln>
                      <a:noFill/>
                    </a:ln>
                  </pic:spPr>
                </pic:pic>
              </a:graphicData>
            </a:graphic>
          </wp:inline>
        </w:drawing>
      </w:r>
    </w:p>
    <w:p w:rsidR="00897BD6" w:rsidRPr="00955424" w:rsidRDefault="00897BD6" w:rsidP="00897BD6">
      <w:pPr>
        <w:pStyle w:val="Caption"/>
        <w:jc w:val="center"/>
        <w:rPr>
          <w:rFonts w:ascii="Times New Roman" w:hAnsi="Times New Roman" w:cs="Times New Roman"/>
          <w:sz w:val="24"/>
          <w:szCs w:val="24"/>
        </w:rPr>
      </w:pPr>
      <w:r>
        <w:t>Figure</w:t>
      </w:r>
      <w:r w:rsidR="001416E4">
        <w:t xml:space="preserve"> 3.2</w:t>
      </w:r>
      <w:r>
        <w:t xml:space="preserve">: </w:t>
      </w:r>
      <w:r w:rsidRPr="00632AA5">
        <w:t>MOSFET Oscillator</w:t>
      </w:r>
      <w:r>
        <w:t xml:space="preserve"> With Center tapped Transformer</w:t>
      </w:r>
    </w:p>
    <w:p w:rsidR="00897BD6" w:rsidRPr="00955424" w:rsidRDefault="00897BD6" w:rsidP="00897BD6">
      <w:pPr>
        <w:rPr>
          <w:rFonts w:ascii="Times New Roman" w:hAnsi="Times New Roman" w:cs="Times New Roman"/>
          <w:sz w:val="24"/>
          <w:szCs w:val="24"/>
        </w:rPr>
      </w:pPr>
      <w:r w:rsidRPr="00955424">
        <w:rPr>
          <w:rFonts w:ascii="Times New Roman" w:hAnsi="Times New Roman" w:cs="Times New Roman"/>
          <w:sz w:val="24"/>
          <w:szCs w:val="24"/>
        </w:rPr>
        <w:t xml:space="preserve">One of the mosfets is controlled using a square wave and the other one is controlled using an inverted square wave. By putting these opposite waves at each of the mosfet gates we get a situation where one mosfet allows current to flow while the other one is off and then switches to allow the other mosfet to conduct. This switching between mosfets continues because of the square wave and its inverse wave controlling the mosfets. This increased our output power on the </w:t>
      </w:r>
      <w:r w:rsidRPr="00955424">
        <w:rPr>
          <w:rFonts w:ascii="Times New Roman" w:hAnsi="Times New Roman" w:cs="Times New Roman"/>
          <w:sz w:val="24"/>
          <w:szCs w:val="24"/>
        </w:rPr>
        <w:lastRenderedPageBreak/>
        <w:t>secondary coil enough to power the light at approximately the desired distance. To get the maximum power transfer the capacitors are chosen to resonate each coil at the same frequency that the mosfets are switching on and off at. As Vcc is increased we can achieve greater distance between the coils. Although this design was able to accomplish the power transfer, it was ineff</w:t>
      </w:r>
      <w:r>
        <w:rPr>
          <w:rFonts w:ascii="Times New Roman" w:hAnsi="Times New Roman" w:cs="Times New Roman"/>
          <w:sz w:val="24"/>
          <w:szCs w:val="24"/>
        </w:rPr>
        <w:t>icient and had one issue. When L2 induces a voltage in L4to power the light bulb, both L2 and L4 also induced a voltage in L3</w:t>
      </w:r>
      <w:r w:rsidRPr="00955424">
        <w:rPr>
          <w:rFonts w:ascii="Times New Roman" w:hAnsi="Times New Roman" w:cs="Times New Roman"/>
          <w:sz w:val="24"/>
          <w:szCs w:val="24"/>
        </w:rPr>
        <w:t>. This is called the back emf voltage</w:t>
      </w:r>
      <w:r>
        <w:rPr>
          <w:rFonts w:ascii="Times New Roman" w:hAnsi="Times New Roman" w:cs="Times New Roman"/>
          <w:sz w:val="24"/>
          <w:szCs w:val="24"/>
        </w:rPr>
        <w:t>. This induced voltage across L3</w:t>
      </w:r>
      <w:r w:rsidRPr="00955424">
        <w:rPr>
          <w:rFonts w:ascii="Times New Roman" w:hAnsi="Times New Roman" w:cs="Times New Roman"/>
          <w:sz w:val="24"/>
          <w:szCs w:val="24"/>
        </w:rPr>
        <w:t xml:space="preserve"> causes a current to flow to the mosfet that is turned off. If this current is larger than the current allowable in the diode that is within the mosfet, then the diode will break down and damage the mosfet.</w:t>
      </w:r>
    </w:p>
    <w:p w:rsidR="00897BD6" w:rsidRDefault="00897BD6" w:rsidP="00897BD6">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1200150" cy="1381125"/>
            <wp:effectExtent l="0" t="0" r="0" b="0"/>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1381125"/>
                    </a:xfrm>
                    <a:prstGeom prst="rect">
                      <a:avLst/>
                    </a:prstGeom>
                    <a:noFill/>
                    <a:ln>
                      <a:noFill/>
                    </a:ln>
                  </pic:spPr>
                </pic:pic>
              </a:graphicData>
            </a:graphic>
          </wp:inline>
        </w:drawing>
      </w:r>
    </w:p>
    <w:p w:rsidR="001416E4" w:rsidRPr="00955424" w:rsidRDefault="001416E4" w:rsidP="001416E4">
      <w:pPr>
        <w:pStyle w:val="Caption"/>
        <w:jc w:val="center"/>
        <w:rPr>
          <w:rFonts w:ascii="Times New Roman" w:hAnsi="Times New Roman" w:cs="Times New Roman"/>
          <w:sz w:val="24"/>
          <w:szCs w:val="24"/>
        </w:rPr>
      </w:pPr>
      <w:r>
        <w:t>Figure 3.3: Current may flow to through diode when mosfet is off, resulting in break down</w:t>
      </w:r>
    </w:p>
    <w:p w:rsidR="00897BD6" w:rsidRPr="00955424" w:rsidRDefault="00897BD6" w:rsidP="00897BD6">
      <w:pPr>
        <w:rPr>
          <w:rFonts w:ascii="Times New Roman" w:hAnsi="Times New Roman" w:cs="Times New Roman"/>
          <w:sz w:val="24"/>
          <w:szCs w:val="24"/>
        </w:rPr>
      </w:pPr>
      <w:r w:rsidRPr="00955424">
        <w:rPr>
          <w:rFonts w:ascii="Times New Roman" w:hAnsi="Times New Roman" w:cs="Times New Roman"/>
          <w:sz w:val="24"/>
          <w:szCs w:val="24"/>
        </w:rPr>
        <w:t>This back emf is also p</w:t>
      </w:r>
      <w:r>
        <w:rPr>
          <w:rFonts w:ascii="Times New Roman" w:hAnsi="Times New Roman" w:cs="Times New Roman"/>
          <w:sz w:val="24"/>
          <w:szCs w:val="24"/>
        </w:rPr>
        <w:t>resent in the first inductor (L2</w:t>
      </w:r>
      <w:r w:rsidRPr="00955424">
        <w:rPr>
          <w:rFonts w:ascii="Times New Roman" w:hAnsi="Times New Roman" w:cs="Times New Roman"/>
          <w:sz w:val="24"/>
          <w:szCs w:val="24"/>
        </w:rPr>
        <w:t xml:space="preserve">) when the mosfets switch from their current state to the opposite state. There is no way of preventing this back emf as this induction of power is what creates the wireless transmission. What can be done is to attempt to divert or limit the current that flows to the mosfet that’s not conducting. This is difficult as there may be large spikes of voltage that are induced. Although this problem could be fixed, this design is still inefficient compared to that of a blocking oscillator.       </w:t>
      </w: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Default="004961DA" w:rsidP="00B97660">
      <w:pPr>
        <w:spacing w:after="0"/>
      </w:pPr>
    </w:p>
    <w:p w:rsidR="004961DA" w:rsidRPr="006B2027" w:rsidRDefault="004961DA" w:rsidP="00B97660">
      <w:pPr>
        <w:spacing w:after="0"/>
      </w:pPr>
    </w:p>
    <w:p w:rsidR="0044631B" w:rsidRPr="0044631B" w:rsidRDefault="0044631B" w:rsidP="00B97660">
      <w:pPr>
        <w:spacing w:after="0" w:line="240" w:lineRule="auto"/>
        <w:rPr>
          <w:rFonts w:ascii="Times New Roman" w:hAnsi="Times New Roman" w:cs="Times New Roman"/>
          <w:sz w:val="24"/>
          <w:szCs w:val="24"/>
        </w:rPr>
      </w:pPr>
    </w:p>
    <w:p w:rsidR="0044631B" w:rsidRPr="0044631B" w:rsidRDefault="0044631B" w:rsidP="00B97660">
      <w:pPr>
        <w:spacing w:after="0" w:line="240" w:lineRule="auto"/>
        <w:rPr>
          <w:rFonts w:ascii="Times New Roman" w:hAnsi="Times New Roman" w:cs="Times New Roman"/>
          <w:sz w:val="24"/>
          <w:szCs w:val="24"/>
        </w:rPr>
      </w:pPr>
    </w:p>
    <w:p w:rsidR="0044631B" w:rsidRPr="0044631B" w:rsidRDefault="0044631B" w:rsidP="00B97660">
      <w:pPr>
        <w:spacing w:after="0" w:line="240" w:lineRule="auto"/>
        <w:rPr>
          <w:rFonts w:ascii="Times New Roman" w:hAnsi="Times New Roman" w:cs="Times New Roman"/>
          <w:sz w:val="24"/>
          <w:szCs w:val="24"/>
        </w:rPr>
      </w:pPr>
    </w:p>
    <w:p w:rsidR="0044631B" w:rsidRPr="0044631B" w:rsidRDefault="0044631B" w:rsidP="00B97660">
      <w:pPr>
        <w:spacing w:after="0" w:line="240" w:lineRule="auto"/>
        <w:rPr>
          <w:rFonts w:ascii="Times New Roman" w:hAnsi="Times New Roman" w:cs="Times New Roman"/>
          <w:sz w:val="24"/>
          <w:szCs w:val="24"/>
        </w:rPr>
      </w:pPr>
    </w:p>
    <w:p w:rsidR="0044631B" w:rsidRPr="0044631B" w:rsidRDefault="0044631B" w:rsidP="00B97660">
      <w:pPr>
        <w:spacing w:after="0" w:line="240" w:lineRule="auto"/>
        <w:rPr>
          <w:rFonts w:ascii="Times New Roman" w:hAnsi="Times New Roman" w:cs="Times New Roman"/>
          <w:sz w:val="24"/>
          <w:szCs w:val="24"/>
        </w:rPr>
      </w:pPr>
    </w:p>
    <w:p w:rsidR="000F3C7E" w:rsidRDefault="009F37C1" w:rsidP="009F37C1">
      <w:pPr>
        <w:pStyle w:val="Heading1"/>
        <w:spacing w:before="0"/>
      </w:pPr>
      <w:bookmarkStart w:id="37" w:name="_Toc319580363"/>
      <w:r>
        <w:lastRenderedPageBreak/>
        <w:t>S</w:t>
      </w:r>
      <w:r w:rsidR="0002128C" w:rsidRPr="00955424">
        <w:t>pice Simulation</w:t>
      </w:r>
      <w:bookmarkEnd w:id="37"/>
    </w:p>
    <w:p w:rsidR="009F37C1" w:rsidRPr="00955424" w:rsidRDefault="009F37C1" w:rsidP="009F37C1">
      <w:pPr>
        <w:pStyle w:val="Heading2"/>
      </w:pPr>
      <w:bookmarkStart w:id="38" w:name="_Toc319580364"/>
      <w:r w:rsidRPr="00955424">
        <w:t>Schematic 1: Blocking Oscillator Spice Schematic</w:t>
      </w:r>
      <w:bookmarkEnd w:id="38"/>
    </w:p>
    <w:p w:rsidR="009F37C1" w:rsidRPr="009F37C1" w:rsidRDefault="009F37C1" w:rsidP="009F37C1"/>
    <w:p w:rsidR="0002128C" w:rsidRPr="00955424" w:rsidRDefault="009F37C1" w:rsidP="00EA025E">
      <w:pPr>
        <w:pStyle w:val="Heading2"/>
      </w:pPr>
      <w:bookmarkStart w:id="39" w:name="_Toc319580365"/>
      <w:r>
        <w:rPr>
          <w:rFonts w:ascii="Times New Roman" w:hAnsi="Times New Roman" w:cs="Times New Roman"/>
          <w:noProof/>
          <w:sz w:val="24"/>
          <w:szCs w:val="24"/>
          <w:lang w:val="en-CA" w:eastAsia="en-CA"/>
        </w:rPr>
        <w:drawing>
          <wp:anchor distT="0" distB="0" distL="114300" distR="114300" simplePos="0" relativeHeight="251920896" behindDoc="1" locked="0" layoutInCell="1" allowOverlap="1">
            <wp:simplePos x="0" y="0"/>
            <wp:positionH relativeFrom="column">
              <wp:posOffset>-501650</wp:posOffset>
            </wp:positionH>
            <wp:positionV relativeFrom="paragraph">
              <wp:posOffset>-114300</wp:posOffset>
            </wp:positionV>
            <wp:extent cx="7092950" cy="2476500"/>
            <wp:effectExtent l="19050" t="0" r="0" b="0"/>
            <wp:wrapTight wrapText="bothSides">
              <wp:wrapPolygon edited="0">
                <wp:start x="-58" y="0"/>
                <wp:lineTo x="-58" y="21434"/>
                <wp:lineTo x="21581" y="21434"/>
                <wp:lineTo x="21581" y="0"/>
                <wp:lineTo x="-58" y="0"/>
              </wp:wrapPolygon>
            </wp:wrapTight>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biLevel thresh="50000"/>
                    </a:blip>
                    <a:srcRect/>
                    <a:stretch>
                      <a:fillRect/>
                    </a:stretch>
                  </pic:blipFill>
                  <pic:spPr bwMode="auto">
                    <a:xfrm>
                      <a:off x="0" y="0"/>
                      <a:ext cx="7092950" cy="2476500"/>
                    </a:xfrm>
                    <a:prstGeom prst="rect">
                      <a:avLst/>
                    </a:prstGeom>
                    <a:noFill/>
                    <a:ln w="9525">
                      <a:noFill/>
                      <a:miter lim="800000"/>
                      <a:headEnd/>
                      <a:tailEnd/>
                    </a:ln>
                  </pic:spPr>
                </pic:pic>
              </a:graphicData>
            </a:graphic>
          </wp:anchor>
        </w:drawing>
      </w:r>
      <w:r w:rsidR="0002128C" w:rsidRPr="00955424">
        <w:t>Code 1: Blocking Oscillator Spice Code</w:t>
      </w:r>
      <w:bookmarkEnd w:id="39"/>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G:\full oscillator.cir</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Q1 N008 N006 0 0 FJE3303</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L1 N007 N001 100u</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L2 N008 N007 100u</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L3 0 N002 1400u</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R1 N001 N006 2k</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C1 N001 N006 100n</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V1 N007 0 12</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L4 N004 0 2.8m</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L5 0 N003 2.57m</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C2 N002 0 18.9n</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C3 N005 0 12.7n</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R2 N005 0 3.117k</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R4 N003 N002 2.53</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R3 N005 N004 3.5</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.MODEL FJE3303 NPN</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IS     = 1.449E-13       BF     = 29.9            NF     = 1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BR     = 2.71001         NR     = 1               ISE    = 20.33E-15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NE     = 1.5             ISC    = 6.344E-15       NC     = 1.5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VAF    = 34.03           VAR    = 20              IKF    = .430295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IKR    = 0.7249          RB     = 0.62            RBM    = 0.42</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IRB    = 2.51189E-5      RE     = 0.018           RC     = 0.43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CJE    = 7.879424E-12    VJE    = 0.6464066       MJE    = 0.2596434</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FC     = 0.5             CJC    = 4.291838E-12    VJC    = 0.5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MJC    = 0.1964945       TF     = 3.012E-9        XTF    = 2.0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ITF    = 0.4             VTF    = 4.0             TR     = 2.395E-7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 xml:space="preserve">+ XTB    = 1.6             EG     = 1.127           XTI    = 3 </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K1 L1 L2 1</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K2 L1 L3 1</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K3 L2 L3 1</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K4 L5 L4 0.4</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.tran 1m</w:t>
      </w:r>
    </w:p>
    <w:p w:rsidR="009F37C1" w:rsidRPr="00EA025E" w:rsidRDefault="009F37C1" w:rsidP="009F37C1">
      <w:pPr>
        <w:spacing w:after="0" w:line="240" w:lineRule="auto"/>
        <w:rPr>
          <w:rFonts w:ascii="Times New Roman" w:hAnsi="Times New Roman" w:cs="Times New Roman"/>
          <w:sz w:val="18"/>
          <w:szCs w:val="18"/>
        </w:rPr>
      </w:pPr>
      <w:r w:rsidRPr="00EA025E">
        <w:rPr>
          <w:rFonts w:ascii="Times New Roman" w:hAnsi="Times New Roman" w:cs="Times New Roman"/>
          <w:sz w:val="18"/>
          <w:szCs w:val="18"/>
        </w:rPr>
        <w:t>.end</w:t>
      </w:r>
    </w:p>
    <w:p w:rsidR="009F37C1" w:rsidRDefault="009F37C1"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p>
    <w:p w:rsidR="009F37C1" w:rsidRPr="00EA025E" w:rsidRDefault="009F37C1" w:rsidP="00EA025E">
      <w:pPr>
        <w:spacing w:after="0" w:line="240" w:lineRule="auto"/>
        <w:jc w:val="center"/>
        <w:rPr>
          <w:rFonts w:eastAsiaTheme="minorHAnsi"/>
          <w:b/>
          <w:bCs/>
          <w:color w:val="6F6F74" w:themeColor="accent1"/>
          <w:sz w:val="18"/>
          <w:szCs w:val="18"/>
        </w:rPr>
      </w:pPr>
      <w:r w:rsidRPr="00EA025E">
        <w:rPr>
          <w:rFonts w:eastAsiaTheme="minorHAnsi"/>
          <w:b/>
          <w:bCs/>
          <w:noProof/>
          <w:color w:val="6F6F74" w:themeColor="accent1"/>
          <w:sz w:val="18"/>
          <w:szCs w:val="18"/>
          <w:lang w:val="en-CA" w:eastAsia="en-CA"/>
        </w:rPr>
        <w:lastRenderedPageBreak/>
        <w:drawing>
          <wp:anchor distT="0" distB="0" distL="114300" distR="114300" simplePos="0" relativeHeight="251917824" behindDoc="1" locked="0" layoutInCell="1" allowOverlap="1">
            <wp:simplePos x="0" y="0"/>
            <wp:positionH relativeFrom="column">
              <wp:posOffset>-654050</wp:posOffset>
            </wp:positionH>
            <wp:positionV relativeFrom="paragraph">
              <wp:posOffset>35560</wp:posOffset>
            </wp:positionV>
            <wp:extent cx="7211695" cy="1930400"/>
            <wp:effectExtent l="19050" t="0" r="8255" b="0"/>
            <wp:wrapTight wrapText="bothSides">
              <wp:wrapPolygon edited="0">
                <wp:start x="-57" y="0"/>
                <wp:lineTo x="-57" y="21316"/>
                <wp:lineTo x="21625" y="21316"/>
                <wp:lineTo x="21625" y="0"/>
                <wp:lineTo x="-57" y="0"/>
              </wp:wrapPolygon>
            </wp:wrapTight>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biLevel thresh="50000"/>
                    </a:blip>
                    <a:srcRect/>
                    <a:stretch>
                      <a:fillRect/>
                    </a:stretch>
                  </pic:blipFill>
                  <pic:spPr bwMode="auto">
                    <a:xfrm>
                      <a:off x="0" y="0"/>
                      <a:ext cx="7211695" cy="1930400"/>
                    </a:xfrm>
                    <a:prstGeom prst="rect">
                      <a:avLst/>
                    </a:prstGeom>
                    <a:noFill/>
                    <a:ln w="9525">
                      <a:noFill/>
                      <a:miter lim="800000"/>
                      <a:headEnd/>
                      <a:tailEnd/>
                    </a:ln>
                  </pic:spPr>
                </pic:pic>
              </a:graphicData>
            </a:graphic>
          </wp:anchor>
        </w:drawing>
      </w:r>
      <w:r w:rsidRPr="00EA025E">
        <w:rPr>
          <w:rFonts w:eastAsiaTheme="minorHAnsi"/>
          <w:b/>
          <w:bCs/>
          <w:color w:val="6F6F74" w:themeColor="accent1"/>
          <w:sz w:val="18"/>
          <w:szCs w:val="18"/>
        </w:rPr>
        <w:t xml:space="preserve">Figure </w:t>
      </w:r>
      <w:r w:rsidR="001416E4" w:rsidRPr="00EA025E">
        <w:rPr>
          <w:rFonts w:eastAsiaTheme="minorHAnsi"/>
          <w:b/>
          <w:bCs/>
          <w:color w:val="6F6F74" w:themeColor="accent1"/>
          <w:sz w:val="18"/>
          <w:szCs w:val="18"/>
        </w:rPr>
        <w:t>4</w:t>
      </w:r>
      <w:r w:rsidRPr="00EA025E">
        <w:rPr>
          <w:rFonts w:eastAsiaTheme="minorHAnsi"/>
          <w:b/>
          <w:bCs/>
          <w:color w:val="6F6F74" w:themeColor="accent1"/>
          <w:sz w:val="18"/>
          <w:szCs w:val="18"/>
        </w:rPr>
        <w:t xml:space="preserve">.0: </w:t>
      </w:r>
      <w:r w:rsidR="001416E4" w:rsidRPr="00EA025E">
        <w:rPr>
          <w:rFonts w:eastAsiaTheme="minorHAnsi"/>
          <w:b/>
          <w:bCs/>
          <w:color w:val="6F6F74" w:themeColor="accent1"/>
          <w:sz w:val="18"/>
          <w:szCs w:val="18"/>
        </w:rPr>
        <w:t>O</w:t>
      </w:r>
      <w:r w:rsidR="00755A04" w:rsidRPr="00EA025E">
        <w:rPr>
          <w:rFonts w:eastAsiaTheme="minorHAnsi"/>
          <w:b/>
          <w:bCs/>
          <w:color w:val="6F6F74" w:themeColor="accent1"/>
          <w:sz w:val="18"/>
          <w:szCs w:val="18"/>
        </w:rPr>
        <w:t xml:space="preserve">utput of </w:t>
      </w:r>
      <w:r w:rsidR="001416E4" w:rsidRPr="00EA025E">
        <w:rPr>
          <w:rFonts w:eastAsiaTheme="minorHAnsi"/>
          <w:b/>
          <w:bCs/>
          <w:color w:val="6F6F74" w:themeColor="accent1"/>
          <w:sz w:val="18"/>
          <w:szCs w:val="18"/>
        </w:rPr>
        <w:t>O</w:t>
      </w:r>
      <w:r w:rsidR="00755A04" w:rsidRPr="00EA025E">
        <w:rPr>
          <w:rFonts w:eastAsiaTheme="minorHAnsi"/>
          <w:b/>
          <w:bCs/>
          <w:color w:val="6F6F74" w:themeColor="accent1"/>
          <w:sz w:val="18"/>
          <w:szCs w:val="18"/>
        </w:rPr>
        <w:t>scillator</w:t>
      </w:r>
    </w:p>
    <w:p w:rsidR="009F37C1" w:rsidRDefault="009F37C1" w:rsidP="009F37C1">
      <w:pPr>
        <w:spacing w:after="0" w:line="240" w:lineRule="auto"/>
        <w:jc w:val="center"/>
        <w:rPr>
          <w:rFonts w:eastAsiaTheme="minorHAnsi"/>
          <w:b/>
          <w:bCs/>
          <w:color w:val="6F6F74" w:themeColor="accent1"/>
          <w:sz w:val="18"/>
          <w:szCs w:val="18"/>
        </w:rPr>
      </w:pPr>
    </w:p>
    <w:p w:rsidR="009F37C1" w:rsidRDefault="009F37C1" w:rsidP="009F37C1">
      <w:pPr>
        <w:spacing w:after="0" w:line="240" w:lineRule="auto"/>
        <w:jc w:val="center"/>
        <w:rPr>
          <w:rFonts w:eastAsiaTheme="minorHAnsi"/>
          <w:b/>
          <w:bCs/>
          <w:color w:val="6F6F74" w:themeColor="accent1"/>
          <w:sz w:val="18"/>
          <w:szCs w:val="18"/>
        </w:rPr>
      </w:pPr>
    </w:p>
    <w:p w:rsidR="009F37C1" w:rsidRDefault="009F37C1" w:rsidP="009F37C1">
      <w:pPr>
        <w:pStyle w:val="Caption"/>
        <w:jc w:val="center"/>
        <w:rPr>
          <w:rFonts w:ascii="Times New Roman" w:hAnsi="Times New Roman" w:cs="Times New Roman"/>
          <w:sz w:val="24"/>
          <w:szCs w:val="24"/>
        </w:rPr>
      </w:pPr>
      <w:r>
        <w:rPr>
          <w:rFonts w:ascii="Times New Roman" w:hAnsi="Times New Roman" w:cs="Times New Roman"/>
          <w:noProof/>
          <w:sz w:val="24"/>
          <w:szCs w:val="24"/>
          <w:lang w:val="en-CA" w:eastAsia="en-CA"/>
        </w:rPr>
        <w:drawing>
          <wp:anchor distT="0" distB="0" distL="114300" distR="114300" simplePos="0" relativeHeight="251918848" behindDoc="1" locked="0" layoutInCell="1" allowOverlap="1">
            <wp:simplePos x="0" y="0"/>
            <wp:positionH relativeFrom="column">
              <wp:posOffset>-603250</wp:posOffset>
            </wp:positionH>
            <wp:positionV relativeFrom="paragraph">
              <wp:posOffset>348615</wp:posOffset>
            </wp:positionV>
            <wp:extent cx="7168515" cy="1828800"/>
            <wp:effectExtent l="19050" t="0" r="0" b="0"/>
            <wp:wrapTight wrapText="bothSides">
              <wp:wrapPolygon edited="0">
                <wp:start x="-57" y="0"/>
                <wp:lineTo x="-57" y="21375"/>
                <wp:lineTo x="21583" y="21375"/>
                <wp:lineTo x="21583" y="0"/>
                <wp:lineTo x="-57" y="0"/>
              </wp:wrapPolygon>
            </wp:wrapTight>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biLevel thresh="50000"/>
                    </a:blip>
                    <a:srcRect/>
                    <a:stretch>
                      <a:fillRect/>
                    </a:stretch>
                  </pic:blipFill>
                  <pic:spPr bwMode="auto">
                    <a:xfrm>
                      <a:off x="0" y="0"/>
                      <a:ext cx="7168515" cy="1828800"/>
                    </a:xfrm>
                    <a:prstGeom prst="rect">
                      <a:avLst/>
                    </a:prstGeom>
                    <a:noFill/>
                    <a:ln w="9525">
                      <a:noFill/>
                      <a:miter lim="800000"/>
                      <a:headEnd/>
                      <a:tailEnd/>
                    </a:ln>
                  </pic:spPr>
                </pic:pic>
              </a:graphicData>
            </a:graphic>
          </wp:anchor>
        </w:drawing>
      </w:r>
    </w:p>
    <w:p w:rsidR="00EA025E" w:rsidRPr="00EA025E" w:rsidRDefault="00EA025E" w:rsidP="00EA025E">
      <w:pPr>
        <w:pStyle w:val="Caption"/>
        <w:jc w:val="center"/>
        <w:rPr>
          <w:sz w:val="24"/>
          <w:szCs w:val="24"/>
        </w:rPr>
      </w:pPr>
      <w:r>
        <w:t>Figure 4.1:C</w:t>
      </w:r>
      <w:r w:rsidRPr="00EA025E">
        <w:t xml:space="preserve">urrent on </w:t>
      </w:r>
      <w:r>
        <w:t>O</w:t>
      </w:r>
      <w:r w:rsidRPr="00EA025E">
        <w:t xml:space="preserve">utput of </w:t>
      </w:r>
      <w:r>
        <w:t>O</w:t>
      </w:r>
      <w:r w:rsidRPr="00EA025E">
        <w:t xml:space="preserve">scillator </w:t>
      </w:r>
      <w:r w:rsidRPr="00EA025E">
        <w:rPr>
          <w:sz w:val="24"/>
          <w:szCs w:val="24"/>
        </w:rPr>
        <w:t>0.107A</w:t>
      </w:r>
      <w:r w:rsidRPr="00EA025E">
        <w:rPr>
          <w:sz w:val="24"/>
          <w:szCs w:val="24"/>
          <w:vertAlign w:val="subscript"/>
        </w:rPr>
        <w:t>RMS</w:t>
      </w:r>
    </w:p>
    <w:p w:rsidR="009F37C1" w:rsidRDefault="009F37C1"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p>
    <w:p w:rsidR="005E5946" w:rsidRDefault="005E5946" w:rsidP="009F37C1">
      <w:pPr>
        <w:spacing w:after="0" w:line="240" w:lineRule="auto"/>
        <w:rPr>
          <w:rFonts w:ascii="Times New Roman" w:hAnsi="Times New Roman" w:cs="Times New Roman"/>
          <w:sz w:val="24"/>
          <w:szCs w:val="24"/>
        </w:rPr>
      </w:pPr>
    </w:p>
    <w:p w:rsidR="005E5946" w:rsidRPr="00755A04" w:rsidRDefault="005E5946" w:rsidP="005E5946">
      <w:pPr>
        <w:spacing w:after="0" w:line="240" w:lineRule="auto"/>
        <w:rPr>
          <w:rFonts w:ascii="Times New Roman" w:eastAsiaTheme="minorHAnsi" w:hAnsi="Times New Roman" w:cs="Times New Roman"/>
          <w:bCs/>
          <w:color w:val="46464A" w:themeColor="text2"/>
          <w:sz w:val="24"/>
          <w:szCs w:val="24"/>
        </w:rPr>
      </w:pPr>
      <w:r>
        <w:rPr>
          <w:rFonts w:ascii="Times New Roman" w:eastAsiaTheme="minorHAnsi" w:hAnsi="Times New Roman" w:cs="Times New Roman"/>
          <w:bCs/>
          <w:color w:val="46464A" w:themeColor="text2"/>
          <w:sz w:val="24"/>
          <w:szCs w:val="24"/>
        </w:rPr>
        <w:t xml:space="preserve">From the output waveforms above we can see that we have a sine wave which is expected. The peak voltage is only 45 volts, although the blocking oscillator depends on the nonlinearity effects of the inductors which cannot be properly depicted in spice simulations. The current wave form has large spikes which is also expected due to the collapsing magnetic fields of the blocking oscillator operation. </w:t>
      </w:r>
    </w:p>
    <w:p w:rsidR="005E5946" w:rsidRDefault="005E5946"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w:lastRenderedPageBreak/>
        <w:drawing>
          <wp:inline distT="0" distB="0" distL="0" distR="0">
            <wp:extent cx="6525491" cy="1981200"/>
            <wp:effectExtent l="19050" t="0" r="8659"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biLevel thresh="50000"/>
                    </a:blip>
                    <a:srcRect/>
                    <a:stretch>
                      <a:fillRect/>
                    </a:stretch>
                  </pic:blipFill>
                  <pic:spPr bwMode="auto">
                    <a:xfrm>
                      <a:off x="0" y="0"/>
                      <a:ext cx="6525491" cy="1981200"/>
                    </a:xfrm>
                    <a:prstGeom prst="rect">
                      <a:avLst/>
                    </a:prstGeom>
                    <a:noFill/>
                    <a:ln w="9525">
                      <a:noFill/>
                      <a:miter lim="800000"/>
                      <a:headEnd/>
                      <a:tailEnd/>
                    </a:ln>
                  </pic:spPr>
                </pic:pic>
              </a:graphicData>
            </a:graphic>
          </wp:inline>
        </w:drawing>
      </w:r>
    </w:p>
    <w:p w:rsidR="00EA025E" w:rsidRPr="00EA025E" w:rsidRDefault="00EA025E" w:rsidP="00EA025E">
      <w:pPr>
        <w:pStyle w:val="Caption"/>
        <w:jc w:val="center"/>
        <w:rPr>
          <w:sz w:val="24"/>
          <w:szCs w:val="24"/>
        </w:rPr>
      </w:pPr>
      <w:r>
        <w:t xml:space="preserve">Figure 4.2:Voltage on Primary Coil </w:t>
      </w:r>
      <w:r w:rsidRPr="00EA025E">
        <w:rPr>
          <w:sz w:val="24"/>
          <w:szCs w:val="24"/>
        </w:rPr>
        <w:t>3</w:t>
      </w:r>
      <w:r>
        <w:rPr>
          <w:sz w:val="24"/>
          <w:szCs w:val="24"/>
        </w:rPr>
        <w:t>0</w:t>
      </w:r>
      <w:r w:rsidRPr="00EA025E">
        <w:rPr>
          <w:sz w:val="24"/>
          <w:szCs w:val="24"/>
        </w:rPr>
        <w:t>.</w:t>
      </w:r>
      <w:r>
        <w:rPr>
          <w:sz w:val="24"/>
          <w:szCs w:val="24"/>
        </w:rPr>
        <w:t>5</w:t>
      </w:r>
      <w:r w:rsidRPr="00EA025E">
        <w:rPr>
          <w:sz w:val="24"/>
          <w:szCs w:val="24"/>
        </w:rPr>
        <w:t>4</w:t>
      </w:r>
      <w:r>
        <w:rPr>
          <w:sz w:val="24"/>
          <w:szCs w:val="24"/>
        </w:rPr>
        <w:t>2</w:t>
      </w:r>
      <w:r w:rsidRPr="00EA025E">
        <w:rPr>
          <w:sz w:val="24"/>
          <w:szCs w:val="24"/>
        </w:rPr>
        <w:t>V</w:t>
      </w:r>
      <w:r w:rsidRPr="00EA025E">
        <w:rPr>
          <w:sz w:val="24"/>
          <w:szCs w:val="24"/>
          <w:vertAlign w:val="subscript"/>
        </w:rPr>
        <w:t>RMS</w:t>
      </w:r>
    </w:p>
    <w:p w:rsidR="009F37C1" w:rsidRDefault="009F37C1"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w:drawing>
          <wp:inline distT="0" distB="0" distL="0" distR="0">
            <wp:extent cx="6254750" cy="1803400"/>
            <wp:effectExtent l="1905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biLevel thresh="50000"/>
                    </a:blip>
                    <a:srcRect/>
                    <a:stretch>
                      <a:fillRect/>
                    </a:stretch>
                  </pic:blipFill>
                  <pic:spPr bwMode="auto">
                    <a:xfrm>
                      <a:off x="0" y="0"/>
                      <a:ext cx="6254750" cy="1803400"/>
                    </a:xfrm>
                    <a:prstGeom prst="rect">
                      <a:avLst/>
                    </a:prstGeom>
                    <a:noFill/>
                    <a:ln w="9525">
                      <a:noFill/>
                      <a:miter lim="800000"/>
                      <a:headEnd/>
                      <a:tailEnd/>
                    </a:ln>
                  </pic:spPr>
                </pic:pic>
              </a:graphicData>
            </a:graphic>
          </wp:inline>
        </w:drawing>
      </w:r>
    </w:p>
    <w:p w:rsidR="00EA025E" w:rsidRPr="00EA025E" w:rsidRDefault="00EA025E" w:rsidP="00EA025E">
      <w:pPr>
        <w:pStyle w:val="Caption"/>
        <w:jc w:val="center"/>
        <w:rPr>
          <w:sz w:val="24"/>
          <w:szCs w:val="24"/>
        </w:rPr>
      </w:pPr>
      <w:r>
        <w:t xml:space="preserve">Figure 4.3:Voltage on Secondary Coil </w:t>
      </w:r>
      <w:r w:rsidRPr="00EA025E">
        <w:rPr>
          <w:sz w:val="24"/>
          <w:szCs w:val="24"/>
        </w:rPr>
        <w:t>13.084V</w:t>
      </w:r>
      <w:r w:rsidRPr="00EA025E">
        <w:rPr>
          <w:sz w:val="24"/>
          <w:szCs w:val="24"/>
          <w:vertAlign w:val="subscript"/>
        </w:rPr>
        <w:t>RMS</w:t>
      </w:r>
    </w:p>
    <w:p w:rsidR="00EA025E" w:rsidRDefault="00EA025E" w:rsidP="009F37C1">
      <w:pPr>
        <w:spacing w:after="0" w:line="240" w:lineRule="auto"/>
        <w:rPr>
          <w:rFonts w:ascii="Times New Roman" w:hAnsi="Times New Roman" w:cs="Times New Roman"/>
          <w:sz w:val="24"/>
          <w:szCs w:val="24"/>
        </w:rPr>
      </w:pPr>
    </w:p>
    <w:p w:rsidR="009F37C1" w:rsidRDefault="009F37C1" w:rsidP="009F37C1">
      <w:pPr>
        <w:spacing w:after="0" w:line="240" w:lineRule="auto"/>
        <w:rPr>
          <w:rFonts w:ascii="Times New Roman" w:hAnsi="Times New Roman" w:cs="Times New Roman"/>
          <w:sz w:val="24"/>
          <w:szCs w:val="24"/>
        </w:rPr>
      </w:pPr>
    </w:p>
    <w:p w:rsidR="009F37C1" w:rsidRPr="007E7050" w:rsidRDefault="005E5946" w:rsidP="00EA025E">
      <w:pPr>
        <w:spacing w:after="0" w:line="240" w:lineRule="auto"/>
        <w:rPr>
          <w:rFonts w:ascii="Times New Roman" w:hAnsi="Times New Roman" w:cs="Times New Roman"/>
          <w:sz w:val="24"/>
          <w:szCs w:val="24"/>
        </w:rPr>
      </w:pPr>
      <w:r>
        <w:rPr>
          <w:rFonts w:ascii="Times New Roman" w:hAnsi="Times New Roman" w:cs="Times New Roman"/>
          <w:sz w:val="24"/>
          <w:szCs w:val="24"/>
        </w:rPr>
        <w:t>The voltages on the primary and second coil</w:t>
      </w:r>
      <w:r w:rsidR="00D55B0A">
        <w:rPr>
          <w:rFonts w:ascii="Times New Roman" w:hAnsi="Times New Roman" w:cs="Times New Roman"/>
          <w:sz w:val="24"/>
          <w:szCs w:val="24"/>
        </w:rPr>
        <w:t>s</w:t>
      </w:r>
      <w:r>
        <w:rPr>
          <w:rFonts w:ascii="Times New Roman" w:hAnsi="Times New Roman" w:cs="Times New Roman"/>
          <w:sz w:val="24"/>
          <w:szCs w:val="24"/>
        </w:rPr>
        <w:t xml:space="preserve"> are </w:t>
      </w:r>
      <w:r w:rsidR="00D55B0A">
        <w:rPr>
          <w:rFonts w:ascii="Times New Roman" w:hAnsi="Times New Roman" w:cs="Times New Roman"/>
          <w:sz w:val="24"/>
          <w:szCs w:val="24"/>
        </w:rPr>
        <w:t xml:space="preserve">shown and correspond to the expected shapes. The peak voltages are smaller, but this is due to spice not properly representing the inductor action in the oscillator. The frequency is at 41 KHz in the spice simulation while the frequency designed for is only 23 KHz. This inconsistency would be again due to spice using ideal values for the components in the circuit, which is expected in simulations. </w:t>
      </w:r>
    </w:p>
    <w:p w:rsidR="00EA025E" w:rsidRDefault="00EA025E" w:rsidP="00EA025E">
      <w:pPr>
        <w:pStyle w:val="Heading2"/>
        <w:spacing w:before="0" w:line="240" w:lineRule="auto"/>
      </w:pPr>
    </w:p>
    <w:p w:rsidR="00EA025E" w:rsidRDefault="00EA025E" w:rsidP="00EA025E">
      <w:pPr>
        <w:pStyle w:val="Heading2"/>
        <w:spacing w:before="0" w:line="240" w:lineRule="auto"/>
      </w:pPr>
    </w:p>
    <w:p w:rsidR="00EA025E" w:rsidRDefault="00EA025E" w:rsidP="00EA025E">
      <w:pPr>
        <w:pStyle w:val="Heading2"/>
        <w:spacing w:before="0" w:line="240" w:lineRule="auto"/>
      </w:pPr>
    </w:p>
    <w:p w:rsidR="00EA025E" w:rsidRDefault="00EA025E" w:rsidP="00EA025E">
      <w:pPr>
        <w:pStyle w:val="Heading2"/>
        <w:spacing w:before="0" w:line="240" w:lineRule="auto"/>
      </w:pPr>
    </w:p>
    <w:p w:rsidR="00EA025E" w:rsidRDefault="00EA025E" w:rsidP="00EA025E"/>
    <w:p w:rsidR="00EA025E" w:rsidRDefault="00EA025E" w:rsidP="00EA025E"/>
    <w:p w:rsidR="00EA025E" w:rsidRPr="00EA025E" w:rsidRDefault="00EA025E" w:rsidP="00EA025E"/>
    <w:p w:rsidR="00EA025E" w:rsidRDefault="00EA025E" w:rsidP="00EA025E">
      <w:pPr>
        <w:pStyle w:val="Heading2"/>
        <w:spacing w:before="0" w:line="240" w:lineRule="auto"/>
      </w:pPr>
    </w:p>
    <w:p w:rsidR="002B32CA" w:rsidRPr="00955424" w:rsidRDefault="00041EC1" w:rsidP="00EA025E">
      <w:pPr>
        <w:pStyle w:val="Heading2"/>
        <w:spacing w:before="0" w:line="240" w:lineRule="auto"/>
      </w:pPr>
      <w:bookmarkStart w:id="40" w:name="_Toc319580366"/>
      <w:r w:rsidRPr="00955424">
        <w:t xml:space="preserve">Power </w:t>
      </w:r>
      <w:r w:rsidR="002B32CA" w:rsidRPr="00955424">
        <w:t>Measurements and Efficiency Analysis</w:t>
      </w:r>
      <w:bookmarkEnd w:id="40"/>
    </w:p>
    <w:p w:rsidR="00FF760B" w:rsidRPr="00955424" w:rsidRDefault="00FF760B" w:rsidP="00EA025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The blocking oscillator that is used takes a DC source and converts it to an AC source that is used to transmit power across the coils. Taking the power at the input and output of the oscillator we can calculate the efficiency at which the blocking oscillator converts DC power to AC power using equation </w:t>
      </w:r>
      <w:r w:rsidR="00EA025E">
        <w:rPr>
          <w:rFonts w:ascii="Times New Roman" w:hAnsi="Times New Roman" w:cs="Times New Roman"/>
          <w:sz w:val="24"/>
          <w:szCs w:val="24"/>
        </w:rPr>
        <w:t>11</w:t>
      </w:r>
      <w:r w:rsidRPr="00955424">
        <w:rPr>
          <w:rFonts w:ascii="Times New Roman" w:hAnsi="Times New Roman" w:cs="Times New Roman"/>
          <w:sz w:val="24"/>
          <w:szCs w:val="24"/>
        </w:rPr>
        <w:t>.</w:t>
      </w:r>
    </w:p>
    <w:p w:rsidR="00EA025E" w:rsidRPr="00EA025E" w:rsidRDefault="006A6C35" w:rsidP="00EA025E">
      <w:pPr>
        <w:spacing w:after="0" w:line="240" w:lineRule="auto"/>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conversion</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out</m:t>
                  </m:r>
                </m:sub>
              </m:sSub>
            </m:num>
            <m:den>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in</m:t>
                  </m:r>
                </m:sub>
              </m:sSub>
            </m:den>
          </m:f>
          <m:d>
            <m:dPr>
              <m:ctrlPr>
                <w:rPr>
                  <w:rFonts w:ascii="Cambria Math" w:hAnsi="Times New Roman" w:cs="Times New Roman"/>
                  <w:i/>
                  <w:sz w:val="24"/>
                  <w:szCs w:val="24"/>
                </w:rPr>
              </m:ctrlPr>
            </m:dPr>
            <m:e>
              <m:r>
                <w:rPr>
                  <w:rFonts w:ascii="Cambria Math" w:hAnsi="Times New Roman" w:cs="Times New Roman"/>
                  <w:sz w:val="24"/>
                  <w:szCs w:val="24"/>
                </w:rPr>
                <m:t>100</m:t>
              </m:r>
            </m:e>
          </m:d>
        </m:oMath>
      </m:oMathPara>
    </w:p>
    <w:p w:rsidR="00EA025E" w:rsidRPr="00EA025E" w:rsidRDefault="00EA025E" w:rsidP="00EA025E">
      <w:pPr>
        <w:spacing w:after="0" w:line="240" w:lineRule="auto"/>
        <w:jc w:val="center"/>
        <w:rPr>
          <w:rFonts w:ascii="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11</w:t>
      </w:r>
      <w:r w:rsidRPr="00955424">
        <w:rPr>
          <w:rFonts w:ascii="Times New Roman" w:eastAsia="Times New Roman" w:hAnsi="Times New Roman" w:cs="Times New Roman"/>
          <w:b/>
          <w:color w:val="000000" w:themeColor="text1"/>
          <w:sz w:val="16"/>
          <w:szCs w:val="16"/>
        </w:rPr>
        <w:t>)</w:t>
      </w:r>
    </w:p>
    <w:p w:rsidR="00EA025E" w:rsidRPr="00955424" w:rsidRDefault="00EA025E" w:rsidP="00EA025E">
      <w:pPr>
        <w:spacing w:after="0" w:line="240" w:lineRule="auto"/>
        <w:rPr>
          <w:rFonts w:ascii="Times New Roman" w:hAnsi="Times New Roman" w:cs="Times New Roman"/>
          <w:sz w:val="24"/>
          <w:szCs w:val="24"/>
        </w:rPr>
      </w:pPr>
    </w:p>
    <w:p w:rsidR="00FF760B" w:rsidRPr="00955424" w:rsidRDefault="00FF760B" w:rsidP="00EA025E">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We can also look at the efficiency at which the coils transmit power from one to the other. Due to the coupling coefficient of the coils being small we can estimate that the transmission efficiency of the coils will not be very good. If the coils however were closer together then both the coupling coefficient and the efficiency would increase. </w:t>
      </w:r>
    </w:p>
    <w:p w:rsidR="001416E4" w:rsidRDefault="001416E4" w:rsidP="001416E4">
      <w:pPr>
        <w:pStyle w:val="Heading2"/>
      </w:pPr>
      <w:bookmarkStart w:id="41" w:name="_Toc319580367"/>
      <w:r>
        <w:t xml:space="preserve">Table </w:t>
      </w:r>
      <w:r w:rsidR="00C57766">
        <w:t>1</w:t>
      </w:r>
      <w:r>
        <w:t>: Power and Efficiency Measurements</w:t>
      </w:r>
      <w:bookmarkEnd w:id="41"/>
    </w:p>
    <w:tbl>
      <w:tblPr>
        <w:tblStyle w:val="TableGrid"/>
        <w:tblW w:w="0" w:type="auto"/>
        <w:tblLook w:val="04A0"/>
      </w:tblPr>
      <w:tblGrid>
        <w:gridCol w:w="2037"/>
        <w:gridCol w:w="1846"/>
        <w:gridCol w:w="1973"/>
        <w:gridCol w:w="1984"/>
        <w:gridCol w:w="1736"/>
      </w:tblGrid>
      <w:tr w:rsidR="001416E4" w:rsidTr="001416E4">
        <w:tc>
          <w:tcPr>
            <w:tcW w:w="2037" w:type="dxa"/>
            <w:tcBorders>
              <w:top w:val="single" w:sz="4" w:space="0" w:color="auto"/>
              <w:left w:val="single" w:sz="4" w:space="0" w:color="auto"/>
              <w:bottom w:val="single" w:sz="4" w:space="0" w:color="auto"/>
              <w:right w:val="single" w:sz="4" w:space="0" w:color="auto"/>
            </w:tcBorders>
          </w:tcPr>
          <w:p w:rsidR="001416E4" w:rsidRDefault="001416E4" w:rsidP="001416E4">
            <w:pPr>
              <w:jc w:val="center"/>
              <w:rPr>
                <w:rFonts w:ascii="Times New Roman" w:hAnsi="Times New Roman" w:cs="Times New Roman"/>
                <w:b/>
                <w:sz w:val="24"/>
                <w:szCs w:val="24"/>
              </w:rPr>
            </w:pPr>
          </w:p>
        </w:tc>
        <w:tc>
          <w:tcPr>
            <w:tcW w:w="3819" w:type="dxa"/>
            <w:gridSpan w:val="2"/>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Simulation</w:t>
            </w:r>
          </w:p>
        </w:tc>
        <w:tc>
          <w:tcPr>
            <w:tcW w:w="3720" w:type="dxa"/>
            <w:gridSpan w:val="2"/>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Measurements</w:t>
            </w:r>
          </w:p>
        </w:tc>
      </w:tr>
      <w:tr w:rsidR="001416E4" w:rsidTr="001416E4">
        <w:tc>
          <w:tcPr>
            <w:tcW w:w="2037" w:type="dxa"/>
            <w:tcBorders>
              <w:top w:val="single" w:sz="4" w:space="0" w:color="auto"/>
              <w:left w:val="single" w:sz="4" w:space="0" w:color="auto"/>
              <w:bottom w:val="single" w:sz="4" w:space="0" w:color="auto"/>
              <w:right w:val="single" w:sz="4" w:space="0" w:color="auto"/>
            </w:tcBorders>
          </w:tcPr>
          <w:p w:rsidR="001416E4" w:rsidRDefault="001416E4" w:rsidP="001416E4">
            <w:pPr>
              <w:jc w:val="center"/>
              <w:rPr>
                <w:rFonts w:ascii="Times New Roman" w:hAnsi="Times New Roman" w:cs="Times New Roman"/>
                <w:b/>
                <w:sz w:val="24"/>
                <w:szCs w:val="24"/>
              </w:rPr>
            </w:pPr>
          </w:p>
        </w:tc>
        <w:tc>
          <w:tcPr>
            <w:tcW w:w="184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 xml:space="preserve">Input </w:t>
            </w:r>
          </w:p>
        </w:tc>
        <w:tc>
          <w:tcPr>
            <w:tcW w:w="1973"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Output</w:t>
            </w:r>
          </w:p>
        </w:tc>
        <w:tc>
          <w:tcPr>
            <w:tcW w:w="1984"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Input</w:t>
            </w:r>
          </w:p>
        </w:tc>
        <w:tc>
          <w:tcPr>
            <w:tcW w:w="173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Output</w:t>
            </w:r>
          </w:p>
        </w:tc>
      </w:tr>
      <w:tr w:rsidR="001416E4" w:rsidTr="001416E4">
        <w:tc>
          <w:tcPr>
            <w:tcW w:w="2037"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Voltage (V)</w:t>
            </w:r>
          </w:p>
        </w:tc>
        <w:tc>
          <w:tcPr>
            <w:tcW w:w="184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 xml:space="preserve">12 </w:t>
            </w:r>
          </w:p>
        </w:tc>
        <w:tc>
          <w:tcPr>
            <w:tcW w:w="1973"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30.55</w:t>
            </w:r>
          </w:p>
        </w:tc>
        <w:tc>
          <w:tcPr>
            <w:tcW w:w="1984"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12</w:t>
            </w:r>
          </w:p>
        </w:tc>
        <w:tc>
          <w:tcPr>
            <w:tcW w:w="173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117</w:t>
            </w:r>
          </w:p>
        </w:tc>
      </w:tr>
      <w:tr w:rsidR="001416E4" w:rsidTr="001416E4">
        <w:tc>
          <w:tcPr>
            <w:tcW w:w="2037"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Current (A</w:t>
            </w:r>
            <w:r>
              <w:rPr>
                <w:rFonts w:ascii="Times New Roman" w:hAnsi="Times New Roman" w:cs="Times New Roman"/>
                <w:b/>
                <w:sz w:val="24"/>
                <w:szCs w:val="24"/>
                <w:vertAlign w:val="subscript"/>
              </w:rPr>
              <w:t>RMS</w:t>
            </w:r>
            <w:r>
              <w:rPr>
                <w:rFonts w:ascii="Times New Roman" w:hAnsi="Times New Roman" w:cs="Times New Roman"/>
                <w:b/>
                <w:sz w:val="24"/>
                <w:szCs w:val="24"/>
              </w:rPr>
              <w:t>)</w:t>
            </w:r>
          </w:p>
        </w:tc>
        <w:tc>
          <w:tcPr>
            <w:tcW w:w="184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 xml:space="preserve">0.412 </w:t>
            </w:r>
          </w:p>
        </w:tc>
        <w:tc>
          <w:tcPr>
            <w:tcW w:w="1973"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 xml:space="preserve">0.107 </w:t>
            </w:r>
          </w:p>
        </w:tc>
        <w:tc>
          <w:tcPr>
            <w:tcW w:w="1984"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0.364</w:t>
            </w:r>
          </w:p>
        </w:tc>
        <w:tc>
          <w:tcPr>
            <w:tcW w:w="173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0.0613</w:t>
            </w:r>
          </w:p>
        </w:tc>
      </w:tr>
      <w:tr w:rsidR="001416E4" w:rsidTr="001416E4">
        <w:tc>
          <w:tcPr>
            <w:tcW w:w="2037"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 xml:space="preserve">Power (W) </w:t>
            </w:r>
          </w:p>
        </w:tc>
        <w:tc>
          <w:tcPr>
            <w:tcW w:w="184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 xml:space="preserve">4.944 </w:t>
            </w:r>
          </w:p>
        </w:tc>
        <w:tc>
          <w:tcPr>
            <w:tcW w:w="1973"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vertAlign w:val="subscript"/>
              </w:rPr>
            </w:pPr>
            <w:r>
              <w:rPr>
                <w:rFonts w:ascii="Times New Roman" w:hAnsi="Times New Roman" w:cs="Times New Roman"/>
                <w:sz w:val="24"/>
                <w:szCs w:val="24"/>
              </w:rPr>
              <w:t xml:space="preserve">3.269 </w:t>
            </w:r>
          </w:p>
        </w:tc>
        <w:tc>
          <w:tcPr>
            <w:tcW w:w="1984"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4.364</w:t>
            </w:r>
          </w:p>
        </w:tc>
        <w:tc>
          <w:tcPr>
            <w:tcW w:w="1736"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7.17</w:t>
            </w:r>
          </w:p>
        </w:tc>
      </w:tr>
      <w:tr w:rsidR="001416E4" w:rsidTr="001416E4">
        <w:tc>
          <w:tcPr>
            <w:tcW w:w="2037" w:type="dxa"/>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b/>
                <w:sz w:val="24"/>
                <w:szCs w:val="24"/>
              </w:rPr>
            </w:pPr>
            <w:r>
              <w:rPr>
                <w:rFonts w:ascii="Times New Roman" w:hAnsi="Times New Roman" w:cs="Times New Roman"/>
                <w:b/>
                <w:sz w:val="24"/>
                <w:szCs w:val="24"/>
              </w:rPr>
              <w:t>Conversion Efficiency</w:t>
            </w:r>
          </w:p>
        </w:tc>
        <w:tc>
          <w:tcPr>
            <w:tcW w:w="3819" w:type="dxa"/>
            <w:gridSpan w:val="2"/>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66.1%</w:t>
            </w:r>
          </w:p>
        </w:tc>
        <w:tc>
          <w:tcPr>
            <w:tcW w:w="3720" w:type="dxa"/>
            <w:gridSpan w:val="2"/>
            <w:tcBorders>
              <w:top w:val="single" w:sz="4" w:space="0" w:color="auto"/>
              <w:left w:val="single" w:sz="4" w:space="0" w:color="auto"/>
              <w:bottom w:val="single" w:sz="4" w:space="0" w:color="auto"/>
              <w:right w:val="single" w:sz="4" w:space="0" w:color="auto"/>
            </w:tcBorders>
            <w:hideMark/>
          </w:tcPr>
          <w:p w:rsidR="001416E4" w:rsidRDefault="001416E4" w:rsidP="001416E4">
            <w:pPr>
              <w:jc w:val="center"/>
              <w:rPr>
                <w:rFonts w:ascii="Times New Roman" w:hAnsi="Times New Roman" w:cs="Times New Roman"/>
                <w:sz w:val="24"/>
                <w:szCs w:val="24"/>
              </w:rPr>
            </w:pPr>
            <w:r>
              <w:rPr>
                <w:rFonts w:ascii="Times New Roman" w:hAnsi="Times New Roman" w:cs="Times New Roman"/>
                <w:sz w:val="24"/>
                <w:szCs w:val="24"/>
              </w:rPr>
              <w:t>˃100%</w:t>
            </w:r>
            <w:r w:rsidR="00910063">
              <w:rPr>
                <w:rFonts w:ascii="Times New Roman" w:hAnsi="Times New Roman" w:cs="Times New Roman"/>
                <w:sz w:val="24"/>
                <w:szCs w:val="24"/>
              </w:rPr>
              <w:t>*</w:t>
            </w:r>
          </w:p>
        </w:tc>
      </w:tr>
    </w:tbl>
    <w:p w:rsidR="001416E4" w:rsidRDefault="001416E4" w:rsidP="001416E4">
      <w:pPr>
        <w:jc w:val="center"/>
        <w:rPr>
          <w:rFonts w:ascii="Times New Roman" w:hAnsi="Times New Roman" w:cs="Times New Roman"/>
          <w:sz w:val="24"/>
          <w:szCs w:val="24"/>
        </w:rPr>
      </w:pPr>
    </w:p>
    <w:p w:rsidR="001416E4" w:rsidRDefault="00910063" w:rsidP="001416E4">
      <w:pPr>
        <w:rPr>
          <w:rFonts w:ascii="Times New Roman" w:hAnsi="Times New Roman" w:cs="Times New Roman"/>
          <w:sz w:val="24"/>
          <w:szCs w:val="24"/>
        </w:rPr>
      </w:pPr>
      <w:r>
        <w:rPr>
          <w:rFonts w:ascii="Times New Roman" w:hAnsi="Times New Roman" w:cs="Times New Roman"/>
          <w:sz w:val="24"/>
          <w:szCs w:val="24"/>
        </w:rPr>
        <w:t>*</w:t>
      </w:r>
      <w:r w:rsidR="001416E4">
        <w:rPr>
          <w:rFonts w:ascii="Times New Roman" w:hAnsi="Times New Roman" w:cs="Times New Roman"/>
          <w:sz w:val="24"/>
          <w:szCs w:val="24"/>
        </w:rPr>
        <w:t>In the table above we can see that for the measured values we have a conversion efficiency of greater than 100%. This value is wrong due to our inability to measure the current coming from the power supply. We measured the voltage across a 0.5Ω resistor and found the current flowing into and out of the oscillator. The current from the power supply is not simply DC current. The blocking oscillator causes the current to spike internally and accurate readings could not be achieved.</w:t>
      </w:r>
    </w:p>
    <w:p w:rsidR="002B32CA" w:rsidRDefault="002B32CA" w:rsidP="000432F5">
      <w:pPr>
        <w:jc w:val="center"/>
        <w:rPr>
          <w:rFonts w:ascii="Times New Roman" w:hAnsi="Times New Roman" w:cs="Times New Roman"/>
          <w:sz w:val="24"/>
          <w:szCs w:val="24"/>
        </w:rPr>
      </w:pPr>
    </w:p>
    <w:p w:rsidR="00EA025E" w:rsidRDefault="00EA025E" w:rsidP="000432F5">
      <w:pPr>
        <w:jc w:val="center"/>
        <w:rPr>
          <w:rFonts w:ascii="Times New Roman" w:hAnsi="Times New Roman" w:cs="Times New Roman"/>
          <w:sz w:val="24"/>
          <w:szCs w:val="24"/>
        </w:rPr>
      </w:pPr>
    </w:p>
    <w:p w:rsidR="00EA025E" w:rsidRDefault="00EA025E" w:rsidP="000432F5">
      <w:pPr>
        <w:jc w:val="center"/>
        <w:rPr>
          <w:rFonts w:ascii="Times New Roman" w:hAnsi="Times New Roman" w:cs="Times New Roman"/>
          <w:sz w:val="24"/>
          <w:szCs w:val="24"/>
        </w:rPr>
      </w:pPr>
    </w:p>
    <w:p w:rsidR="00EA025E" w:rsidRDefault="00EA025E" w:rsidP="000432F5">
      <w:pPr>
        <w:jc w:val="center"/>
        <w:rPr>
          <w:rFonts w:ascii="Times New Roman" w:hAnsi="Times New Roman" w:cs="Times New Roman"/>
          <w:sz w:val="24"/>
          <w:szCs w:val="24"/>
        </w:rPr>
      </w:pPr>
    </w:p>
    <w:p w:rsidR="00EA025E" w:rsidRDefault="00EA025E" w:rsidP="000432F5">
      <w:pPr>
        <w:jc w:val="center"/>
        <w:rPr>
          <w:rFonts w:ascii="Times New Roman" w:hAnsi="Times New Roman" w:cs="Times New Roman"/>
          <w:sz w:val="24"/>
          <w:szCs w:val="24"/>
        </w:rPr>
      </w:pPr>
    </w:p>
    <w:p w:rsidR="00EA025E" w:rsidRPr="00955424" w:rsidRDefault="00EA025E" w:rsidP="000432F5">
      <w:pPr>
        <w:jc w:val="center"/>
        <w:rPr>
          <w:rFonts w:ascii="Times New Roman" w:hAnsi="Times New Roman" w:cs="Times New Roman"/>
          <w:sz w:val="24"/>
          <w:szCs w:val="24"/>
        </w:rPr>
      </w:pPr>
    </w:p>
    <w:p w:rsidR="00DF1ACD" w:rsidRPr="00955424" w:rsidRDefault="009F089D" w:rsidP="000432F5">
      <w:pPr>
        <w:pStyle w:val="Heading1"/>
        <w:rPr>
          <w:rFonts w:ascii="Times New Roman" w:hAnsi="Times New Roman" w:cs="Times New Roman"/>
        </w:rPr>
      </w:pPr>
      <w:bookmarkStart w:id="42" w:name="_Toc319580368"/>
      <w:r w:rsidRPr="00955424">
        <w:rPr>
          <w:rFonts w:ascii="Times New Roman" w:hAnsi="Times New Roman" w:cs="Times New Roman"/>
        </w:rPr>
        <w:lastRenderedPageBreak/>
        <w:t xml:space="preserve">Coils </w:t>
      </w:r>
      <w:r w:rsidR="000432F5">
        <w:rPr>
          <w:rFonts w:ascii="Times New Roman" w:hAnsi="Times New Roman" w:cs="Times New Roman"/>
        </w:rPr>
        <w:t>–</w:t>
      </w:r>
      <w:r w:rsidR="00DF1ACD" w:rsidRPr="00955424">
        <w:rPr>
          <w:rFonts w:ascii="Times New Roman" w:hAnsi="Times New Roman" w:cs="Times New Roman"/>
        </w:rPr>
        <w:t>Theory</w:t>
      </w:r>
      <w:r w:rsidR="000432F5">
        <w:rPr>
          <w:rFonts w:ascii="Times New Roman" w:hAnsi="Times New Roman" w:cs="Times New Roman"/>
        </w:rPr>
        <w:t xml:space="preserve"> and Design</w:t>
      </w:r>
      <w:bookmarkEnd w:id="42"/>
    </w:p>
    <w:p w:rsidR="00B372AF" w:rsidRPr="00955424" w:rsidRDefault="00B372AF" w:rsidP="002B3F93">
      <w:pPr>
        <w:pStyle w:val="Heading2"/>
        <w:rPr>
          <w:sz w:val="24"/>
          <w:szCs w:val="24"/>
        </w:rPr>
      </w:pPr>
      <w:bookmarkStart w:id="43" w:name="_Toc319580369"/>
      <w:r w:rsidRPr="00955424">
        <w:t>Magnetic Theory</w:t>
      </w:r>
      <w:bookmarkEnd w:id="43"/>
    </w:p>
    <w:p w:rsidR="009F089D" w:rsidRPr="00955424" w:rsidRDefault="0082664E" w:rsidP="00DF1ACD">
      <w:pPr>
        <w:pStyle w:val="Heading4"/>
        <w:rPr>
          <w:rFonts w:ascii="Times New Roman" w:hAnsi="Times New Roman" w:cs="Times New Roman"/>
          <w:sz w:val="24"/>
          <w:szCs w:val="24"/>
        </w:rPr>
      </w:pPr>
      <w:r w:rsidRPr="00955424">
        <w:rPr>
          <w:rFonts w:ascii="Times New Roman" w:hAnsi="Times New Roman" w:cs="Times New Roman"/>
          <w:sz w:val="24"/>
          <w:szCs w:val="24"/>
        </w:rPr>
        <w:t>Inductance</w:t>
      </w:r>
    </w:p>
    <w:p w:rsidR="006D0587" w:rsidRPr="00955424" w:rsidRDefault="006D0587" w:rsidP="006D0587">
      <w:pPr>
        <w:autoSpaceDE w:val="0"/>
        <w:autoSpaceDN w:val="0"/>
        <w:adjustRightInd w:val="0"/>
        <w:spacing w:after="0" w:line="240" w:lineRule="auto"/>
        <w:rPr>
          <w:rFonts w:ascii="Times New Roman" w:hAnsi="Times New Roman" w:cs="Times New Roman"/>
          <w:color w:val="1F1F1F"/>
          <w:sz w:val="24"/>
          <w:szCs w:val="24"/>
        </w:rPr>
      </w:pPr>
      <w:r w:rsidRPr="00955424">
        <w:rPr>
          <w:rFonts w:ascii="Times New Roman" w:hAnsi="Times New Roman" w:cs="Times New Roman"/>
          <w:iCs/>
          <w:color w:val="0A0A0A"/>
          <w:sz w:val="24"/>
          <w:szCs w:val="24"/>
        </w:rPr>
        <w:t xml:space="preserve">The inductance (L) </w:t>
      </w:r>
      <w:r w:rsidRPr="00955424">
        <w:rPr>
          <w:rFonts w:ascii="Times New Roman" w:hAnsi="Times New Roman" w:cs="Times New Roman"/>
          <w:color w:val="1F1F1F"/>
          <w:sz w:val="24"/>
          <w:szCs w:val="24"/>
        </w:rPr>
        <w:t>of a conductor can be</w:t>
      </w:r>
      <w:r w:rsidRPr="00955424">
        <w:rPr>
          <w:rFonts w:ascii="Times New Roman" w:hAnsi="Times New Roman" w:cs="Times New Roman"/>
          <w:color w:val="0A0A0A"/>
          <w:sz w:val="24"/>
          <w:szCs w:val="24"/>
        </w:rPr>
        <w:t xml:space="preserve"> defined </w:t>
      </w:r>
      <w:r w:rsidRPr="00955424">
        <w:rPr>
          <w:rFonts w:ascii="Times New Roman" w:hAnsi="Times New Roman" w:cs="Times New Roman"/>
          <w:color w:val="1F1F1F"/>
          <w:sz w:val="24"/>
          <w:szCs w:val="24"/>
        </w:rPr>
        <w:t xml:space="preserve">as </w:t>
      </w:r>
      <w:r w:rsidRPr="00955424">
        <w:rPr>
          <w:rFonts w:ascii="Times New Roman" w:hAnsi="Times New Roman" w:cs="Times New Roman"/>
          <w:iCs/>
          <w:color w:val="0A0A0A"/>
          <w:sz w:val="24"/>
          <w:szCs w:val="24"/>
        </w:rPr>
        <w:t>the ratios of the linking magnetic flux to the current producing the flux. This relationship can be better depicted mathematically:</w:t>
      </w:r>
    </w:p>
    <w:p w:rsidR="006D0587" w:rsidRPr="00955424" w:rsidRDefault="006D0587" w:rsidP="006D0587">
      <w:pPr>
        <w:autoSpaceDE w:val="0"/>
        <w:autoSpaceDN w:val="0"/>
        <w:adjustRightInd w:val="0"/>
        <w:spacing w:after="0" w:line="240" w:lineRule="auto"/>
        <w:rPr>
          <w:rFonts w:ascii="Times New Roman" w:hAnsi="Times New Roman" w:cs="Times New Roman"/>
          <w:color w:val="1F1F1F"/>
          <w:sz w:val="24"/>
          <w:szCs w:val="24"/>
        </w:rPr>
      </w:pPr>
    </w:p>
    <w:p w:rsidR="006D0587" w:rsidRPr="00955424" w:rsidRDefault="006D0587" w:rsidP="006D0587">
      <w:pPr>
        <w:autoSpaceDE w:val="0"/>
        <w:autoSpaceDN w:val="0"/>
        <w:adjustRightInd w:val="0"/>
        <w:spacing w:after="0" w:line="240" w:lineRule="auto"/>
        <w:jc w:val="center"/>
        <w:rPr>
          <w:rFonts w:ascii="Times New Roman" w:hAnsi="Times New Roman" w:cs="Times New Roman"/>
          <w:color w:val="1F1F1F"/>
          <w:sz w:val="24"/>
          <w:szCs w:val="24"/>
        </w:rPr>
      </w:pPr>
      <m:oMathPara>
        <m:oMath>
          <m:r>
            <w:rPr>
              <w:rFonts w:ascii="Cambria Math" w:hAnsi="Cambria Math" w:cs="Times New Roman"/>
              <w:color w:val="1F1F1F"/>
              <w:sz w:val="24"/>
              <w:szCs w:val="24"/>
            </w:rPr>
            <m:t>L</m:t>
          </m:r>
          <m:r>
            <w:rPr>
              <w:rFonts w:ascii="Cambria Math" w:hAnsi="Times New Roman" w:cs="Times New Roman"/>
              <w:color w:val="1F1F1F"/>
              <w:sz w:val="24"/>
              <w:szCs w:val="24"/>
            </w:rPr>
            <m:t>=</m:t>
          </m:r>
          <m:f>
            <m:fPr>
              <m:ctrlPr>
                <w:rPr>
                  <w:rFonts w:ascii="Cambria Math" w:hAnsi="Times New Roman" w:cs="Times New Roman"/>
                  <w:i/>
                  <w:color w:val="1F1F1F"/>
                  <w:sz w:val="24"/>
                  <w:szCs w:val="24"/>
                </w:rPr>
              </m:ctrlPr>
            </m:fPr>
            <m:num>
              <m:r>
                <w:rPr>
                  <w:rFonts w:ascii="Cambria Math" w:hAnsi="Cambria Math" w:cs="Times New Roman"/>
                  <w:color w:val="1F1F1F"/>
                  <w:sz w:val="24"/>
                  <w:szCs w:val="24"/>
                </w:rPr>
                <m:t>N</m:t>
              </m:r>
              <m:r>
                <w:rPr>
                  <w:rFonts w:ascii="Times New Roman" w:hAnsi="Cambria Math" w:cs="Times New Roman"/>
                  <w:color w:val="1F1F1F"/>
                  <w:sz w:val="24"/>
                  <w:szCs w:val="24"/>
                </w:rPr>
                <m:t>∅</m:t>
              </m:r>
            </m:num>
            <m:den>
              <m:r>
                <w:rPr>
                  <w:rFonts w:ascii="Cambria Math" w:hAnsi="Cambria Math" w:cs="Times New Roman"/>
                  <w:color w:val="1F1F1F"/>
                  <w:sz w:val="24"/>
                  <w:szCs w:val="24"/>
                </w:rPr>
                <m:t>I</m:t>
              </m:r>
            </m:den>
          </m:f>
        </m:oMath>
      </m:oMathPara>
    </w:p>
    <w:p w:rsidR="006D0587" w:rsidRPr="00955424" w:rsidRDefault="006D0587" w:rsidP="006D0587">
      <w:pPr>
        <w:autoSpaceDE w:val="0"/>
        <w:autoSpaceDN w:val="0"/>
        <w:adjustRightInd w:val="0"/>
        <w:spacing w:after="0" w:line="240" w:lineRule="auto"/>
        <w:rPr>
          <w:rFonts w:ascii="Times New Roman" w:hAnsi="Times New Roman" w:cs="Times New Roman"/>
          <w:color w:val="0A0A0A"/>
          <w:sz w:val="24"/>
          <w:szCs w:val="24"/>
        </w:rPr>
      </w:pPr>
      <w:r w:rsidRPr="00955424">
        <w:rPr>
          <w:rFonts w:ascii="Times New Roman" w:hAnsi="Times New Roman" w:cs="Times New Roman"/>
          <w:color w:val="0A0A0A"/>
          <w:sz w:val="24"/>
          <w:szCs w:val="24"/>
        </w:rPr>
        <w:t xml:space="preserve">Where I is the current, N is the number of turns contained in the coil and </w:t>
      </w:r>
      <m:oMath>
        <m:r>
          <w:rPr>
            <w:rFonts w:ascii="Times New Roman" w:hAnsi="Cambria Math" w:cs="Times New Roman"/>
            <w:color w:val="1F1F1F"/>
            <w:sz w:val="24"/>
            <w:szCs w:val="24"/>
          </w:rPr>
          <m:t>∅</m:t>
        </m:r>
      </m:oMath>
      <w:r w:rsidRPr="00955424">
        <w:rPr>
          <w:rFonts w:ascii="Times New Roman" w:hAnsi="Times New Roman" w:cs="Times New Roman"/>
          <w:color w:val="0A0A0A"/>
          <w:sz w:val="24"/>
          <w:szCs w:val="24"/>
        </w:rPr>
        <w:t xml:space="preserve"> is the magnetic flux. See figure below.</w:t>
      </w:r>
    </w:p>
    <w:p w:rsidR="006D0587" w:rsidRPr="00955424" w:rsidRDefault="006D0587" w:rsidP="006D0587">
      <w:pPr>
        <w:autoSpaceDE w:val="0"/>
        <w:autoSpaceDN w:val="0"/>
        <w:adjustRightInd w:val="0"/>
        <w:spacing w:after="0" w:line="240" w:lineRule="auto"/>
        <w:rPr>
          <w:rFonts w:ascii="Times New Roman" w:hAnsi="Times New Roman" w:cs="Times New Roman"/>
          <w:color w:val="0A0A0A"/>
          <w:sz w:val="24"/>
          <w:szCs w:val="24"/>
        </w:rPr>
      </w:pPr>
      <w:r w:rsidRPr="00955424">
        <w:rPr>
          <w:rFonts w:ascii="Times New Roman" w:hAnsi="Times New Roman" w:cs="Times New Roman"/>
          <w:noProof/>
          <w:color w:val="0A0A0A"/>
          <w:sz w:val="24"/>
          <w:szCs w:val="24"/>
          <w:lang w:val="en-CA" w:eastAsia="en-CA"/>
        </w:rPr>
        <w:drawing>
          <wp:anchor distT="0" distB="0" distL="114300" distR="114300" simplePos="0" relativeHeight="251542016" behindDoc="0" locked="0" layoutInCell="1" allowOverlap="1">
            <wp:simplePos x="0" y="0"/>
            <wp:positionH relativeFrom="column">
              <wp:posOffset>1724025</wp:posOffset>
            </wp:positionH>
            <wp:positionV relativeFrom="paragraph">
              <wp:posOffset>12065</wp:posOffset>
            </wp:positionV>
            <wp:extent cx="2276475" cy="145732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srcRect/>
                    <a:stretch>
                      <a:fillRect/>
                    </a:stretch>
                  </pic:blipFill>
                  <pic:spPr bwMode="auto">
                    <a:xfrm>
                      <a:off x="0" y="0"/>
                      <a:ext cx="2276475" cy="1457325"/>
                    </a:xfrm>
                    <a:prstGeom prst="rect">
                      <a:avLst/>
                    </a:prstGeom>
                    <a:noFill/>
                    <a:ln w="9525">
                      <a:noFill/>
                      <a:miter lim="800000"/>
                      <a:headEnd/>
                      <a:tailEnd/>
                    </a:ln>
                  </pic:spPr>
                </pic:pic>
              </a:graphicData>
            </a:graphic>
          </wp:anchor>
        </w:drawing>
      </w:r>
    </w:p>
    <w:p w:rsidR="006D0587" w:rsidRPr="00955424" w:rsidRDefault="006D0587" w:rsidP="006D0587">
      <w:pPr>
        <w:autoSpaceDE w:val="0"/>
        <w:autoSpaceDN w:val="0"/>
        <w:adjustRightInd w:val="0"/>
        <w:spacing w:after="0" w:line="240" w:lineRule="auto"/>
        <w:rPr>
          <w:rFonts w:ascii="Times New Roman" w:hAnsi="Times New Roman" w:cs="Times New Roman"/>
          <w:sz w:val="24"/>
          <w:szCs w:val="24"/>
        </w:rPr>
      </w:pPr>
    </w:p>
    <w:p w:rsidR="006D0587" w:rsidRPr="00955424" w:rsidRDefault="006D0587" w:rsidP="006D0587">
      <w:pPr>
        <w:pStyle w:val="NoSpacing"/>
        <w:rPr>
          <w:rFonts w:ascii="Times New Roman" w:hAnsi="Times New Roman" w:cs="Times New Roman"/>
          <w:sz w:val="24"/>
          <w:szCs w:val="24"/>
        </w:rPr>
      </w:pPr>
    </w:p>
    <w:p w:rsidR="006D0587" w:rsidRPr="00955424" w:rsidRDefault="006D0587" w:rsidP="006D0587">
      <w:pPr>
        <w:rPr>
          <w:rFonts w:ascii="Times New Roman" w:hAnsi="Times New Roman" w:cs="Times New Roman"/>
          <w:sz w:val="24"/>
          <w:szCs w:val="24"/>
        </w:rPr>
      </w:pPr>
    </w:p>
    <w:p w:rsidR="009F089D" w:rsidRPr="00955424" w:rsidRDefault="009F089D" w:rsidP="009F089D">
      <w:pPr>
        <w:rPr>
          <w:rFonts w:ascii="Times New Roman" w:hAnsi="Times New Roman" w:cs="Times New Roman"/>
          <w:sz w:val="24"/>
          <w:szCs w:val="24"/>
        </w:rPr>
      </w:pPr>
    </w:p>
    <w:p w:rsidR="000E2F3D" w:rsidRPr="00955424" w:rsidRDefault="000E2F3D" w:rsidP="000E2F3D">
      <w:pPr>
        <w:tabs>
          <w:tab w:val="left" w:pos="2317"/>
        </w:tabs>
        <w:rPr>
          <w:rFonts w:ascii="Times New Roman" w:hAnsi="Times New Roman" w:cs="Times New Roman"/>
          <w:sz w:val="24"/>
          <w:szCs w:val="24"/>
        </w:rPr>
      </w:pPr>
    </w:p>
    <w:p w:rsidR="00F86980" w:rsidRPr="00955424" w:rsidRDefault="0082664E" w:rsidP="00B372AF">
      <w:pPr>
        <w:pStyle w:val="Heading4"/>
        <w:rPr>
          <w:rFonts w:ascii="Times New Roman" w:hAnsi="Times New Roman" w:cs="Times New Roman"/>
          <w:sz w:val="24"/>
          <w:szCs w:val="24"/>
        </w:rPr>
      </w:pPr>
      <w:r w:rsidRPr="00955424">
        <w:rPr>
          <w:rFonts w:ascii="Times New Roman" w:hAnsi="Times New Roman" w:cs="Times New Roman"/>
          <w:sz w:val="24"/>
          <w:szCs w:val="24"/>
        </w:rPr>
        <w:t>Mutual Inductance</w:t>
      </w:r>
    </w:p>
    <w:p w:rsidR="0082664E" w:rsidRPr="00955424" w:rsidRDefault="0082664E" w:rsidP="0082664E">
      <w:pPr>
        <w:rPr>
          <w:rFonts w:ascii="Times New Roman" w:hAnsi="Times New Roman" w:cs="Times New Roman"/>
          <w:sz w:val="24"/>
          <w:szCs w:val="24"/>
        </w:rPr>
      </w:pPr>
      <w:r w:rsidRPr="00955424">
        <w:rPr>
          <w:rFonts w:ascii="Times New Roman" w:hAnsi="Times New Roman" w:cs="Times New Roman"/>
          <w:sz w:val="24"/>
          <w:szCs w:val="24"/>
        </w:rPr>
        <w:t xml:space="preserve">Mutual inductance occurs when two circuits, usually wires or coils of wire, each with its own inductance are magnetically coupled. This coupling occurs when </w:t>
      </w:r>
      <w:r w:rsidR="008449D8" w:rsidRPr="00955424">
        <w:rPr>
          <w:rFonts w:ascii="Times New Roman" w:hAnsi="Times New Roman" w:cs="Times New Roman"/>
          <w:sz w:val="24"/>
          <w:szCs w:val="24"/>
        </w:rPr>
        <w:t xml:space="preserve">the magnetic flux, produced by the current, in the first coillinks with the second coil and induces a voltage in that coil. </w:t>
      </w:r>
    </w:p>
    <w:p w:rsidR="008449D8" w:rsidRPr="00955424" w:rsidRDefault="008449D8" w:rsidP="008449D8">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2309314" cy="13802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7953"/>
                    <a:stretch/>
                  </pic:blipFill>
                  <pic:spPr bwMode="auto">
                    <a:xfrm>
                      <a:off x="0" y="0"/>
                      <a:ext cx="2309017" cy="138004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449D8" w:rsidRPr="00955424" w:rsidRDefault="008449D8" w:rsidP="008449D8">
      <w:pPr>
        <w:rPr>
          <w:rFonts w:ascii="Times New Roman" w:hAnsi="Times New Roman" w:cs="Times New Roman"/>
          <w:sz w:val="24"/>
          <w:szCs w:val="24"/>
        </w:rPr>
      </w:pPr>
      <w:r w:rsidRPr="00955424">
        <w:rPr>
          <w:rFonts w:ascii="Times New Roman" w:hAnsi="Times New Roman" w:cs="Times New Roman"/>
          <w:sz w:val="24"/>
          <w:szCs w:val="24"/>
        </w:rPr>
        <w:t xml:space="preserve">Knowing the current in the first coil, the amount of turns and the flux produced it is possible to calculate the induced voltage in the second coil, the mutual inductance and the relationship between them. </w:t>
      </w:r>
    </w:p>
    <w:p w:rsidR="008449D8" w:rsidRPr="00EA025E" w:rsidRDefault="008449D8" w:rsidP="008449D8">
      <w:pPr>
        <w:autoSpaceDE w:val="0"/>
        <w:autoSpaceDN w:val="0"/>
        <w:adjustRightInd w:val="0"/>
        <w:spacing w:after="0" w:line="240" w:lineRule="auto"/>
        <w:jc w:val="center"/>
        <w:rPr>
          <w:rFonts w:ascii="Times New Roman" w:hAnsi="Times New Roman" w:cs="Times New Roman"/>
          <w:color w:val="0A0A0A"/>
          <w:sz w:val="24"/>
          <w:szCs w:val="24"/>
        </w:rPr>
      </w:pPr>
      <w:r w:rsidRPr="00955424">
        <w:rPr>
          <w:rFonts w:ascii="Times New Roman" w:hAnsi="Times New Roman" w:cs="Times New Roman"/>
          <w:color w:val="0A0A0A"/>
          <w:sz w:val="24"/>
          <w:szCs w:val="24"/>
        </w:rPr>
        <w:br/>
      </w:r>
      <m:oMathPara>
        <m:oMath>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V</m:t>
              </m:r>
            </m:e>
            <m:sub>
              <m:r>
                <w:rPr>
                  <w:rFonts w:ascii="Cambria Math" w:hAnsi="Times New Roman" w:cs="Times New Roman"/>
                  <w:color w:val="0A0A0A"/>
                  <w:sz w:val="24"/>
                  <w:szCs w:val="24"/>
                </w:rPr>
                <m:t>2</m:t>
              </m:r>
            </m:sub>
          </m:sSub>
          <m:r>
            <w:rPr>
              <w:rFonts w:ascii="Cambria Math" w:hAnsi="Times New Roman" w:cs="Times New Roman"/>
              <w:color w:val="0A0A0A"/>
              <w:sz w:val="24"/>
              <w:szCs w:val="24"/>
            </w:rPr>
            <m:t>=</m:t>
          </m:r>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N</m:t>
              </m:r>
            </m:e>
            <m:sub>
              <m:r>
                <w:rPr>
                  <w:rFonts w:ascii="Cambria Math" w:hAnsi="Times New Roman" w:cs="Times New Roman"/>
                  <w:color w:val="0A0A0A"/>
                  <w:sz w:val="24"/>
                  <w:szCs w:val="24"/>
                </w:rPr>
                <m:t>2</m:t>
              </m:r>
            </m:sub>
          </m:sSub>
          <m:f>
            <m:fPr>
              <m:ctrlPr>
                <w:rPr>
                  <w:rFonts w:ascii="Cambria Math" w:hAnsi="Times New Roman" w:cs="Times New Roman"/>
                  <w:i/>
                  <w:color w:val="0A0A0A"/>
                  <w:sz w:val="24"/>
                  <w:szCs w:val="24"/>
                </w:rPr>
              </m:ctrlPr>
            </m:fPr>
            <m:num>
              <m:r>
                <w:rPr>
                  <w:rFonts w:ascii="Cambria Math" w:hAnsi="Cambria Math" w:cs="Times New Roman"/>
                  <w:color w:val="0A0A0A"/>
                  <w:sz w:val="24"/>
                  <w:szCs w:val="24"/>
                </w:rPr>
                <m:t>d</m:t>
              </m:r>
              <m:sSub>
                <m:sSubPr>
                  <m:ctrlPr>
                    <w:rPr>
                      <w:rFonts w:ascii="Cambria Math" w:hAnsi="Times New Roman" w:cs="Times New Roman"/>
                      <w:i/>
                      <w:color w:val="0A0A0A"/>
                      <w:sz w:val="24"/>
                      <w:szCs w:val="24"/>
                    </w:rPr>
                  </m:ctrlPr>
                </m:sSubPr>
                <m:e>
                  <m:r>
                    <w:rPr>
                      <w:rFonts w:ascii="Times New Roman" w:hAnsi="Cambria Math" w:cs="Times New Roman"/>
                      <w:color w:val="0A0A0A"/>
                      <w:sz w:val="24"/>
                      <w:szCs w:val="24"/>
                    </w:rPr>
                    <m:t>∅</m:t>
                  </m:r>
                </m:e>
                <m:sub>
                  <m:r>
                    <w:rPr>
                      <w:rFonts w:ascii="Cambria Math" w:hAnsi="Times New Roman" w:cs="Times New Roman"/>
                      <w:color w:val="0A0A0A"/>
                      <w:sz w:val="24"/>
                      <w:szCs w:val="24"/>
                    </w:rPr>
                    <m:t>12</m:t>
                  </m:r>
                </m:sub>
              </m:sSub>
            </m:num>
            <m:den>
              <m:r>
                <w:rPr>
                  <w:rFonts w:ascii="Cambria Math" w:hAnsi="Cambria Math" w:cs="Times New Roman"/>
                  <w:color w:val="0A0A0A"/>
                  <w:sz w:val="24"/>
                  <w:szCs w:val="24"/>
                </w:rPr>
                <m:t>dt</m:t>
              </m:r>
            </m:den>
          </m:f>
          <m:r>
            <w:rPr>
              <w:rFonts w:ascii="Cambria Math" w:hAnsi="Times New Roman" w:cs="Times New Roman"/>
              <w:color w:val="0A0A0A"/>
              <w:sz w:val="24"/>
              <w:szCs w:val="24"/>
            </w:rPr>
            <m:t>=</m:t>
          </m:r>
          <m:f>
            <m:fPr>
              <m:ctrlPr>
                <w:rPr>
                  <w:rFonts w:ascii="Cambria Math" w:hAnsi="Times New Roman" w:cs="Times New Roman"/>
                  <w:i/>
                  <w:color w:val="0A0A0A"/>
                  <w:sz w:val="24"/>
                  <w:szCs w:val="24"/>
                </w:rPr>
              </m:ctrlPr>
            </m:fPr>
            <m:num>
              <m:r>
                <w:rPr>
                  <w:rFonts w:ascii="Cambria Math" w:hAnsi="Cambria Math" w:cs="Times New Roman"/>
                  <w:color w:val="0A0A0A"/>
                  <w:sz w:val="24"/>
                  <w:szCs w:val="24"/>
                </w:rPr>
                <m:t>d</m:t>
              </m:r>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λ</m:t>
                  </m:r>
                </m:e>
                <m:sub>
                  <m:r>
                    <w:rPr>
                      <w:rFonts w:ascii="Cambria Math" w:hAnsi="Times New Roman" w:cs="Times New Roman"/>
                      <w:color w:val="0A0A0A"/>
                      <w:sz w:val="24"/>
                      <w:szCs w:val="24"/>
                    </w:rPr>
                    <m:t>2</m:t>
                  </m:r>
                </m:sub>
              </m:sSub>
            </m:num>
            <m:den>
              <m:r>
                <w:rPr>
                  <w:rFonts w:ascii="Cambria Math" w:hAnsi="Cambria Math" w:cs="Times New Roman"/>
                  <w:color w:val="0A0A0A"/>
                  <w:sz w:val="24"/>
                  <w:szCs w:val="24"/>
                </w:rPr>
                <m:t>dt</m:t>
              </m:r>
            </m:den>
          </m:f>
        </m:oMath>
      </m:oMathPara>
    </w:p>
    <w:p w:rsidR="00CF6AF0" w:rsidRPr="00EA025E" w:rsidRDefault="00CF6AF0" w:rsidP="008449D8">
      <w:pPr>
        <w:autoSpaceDE w:val="0"/>
        <w:autoSpaceDN w:val="0"/>
        <w:adjustRightInd w:val="0"/>
        <w:spacing w:after="0" w:line="240" w:lineRule="auto"/>
        <w:jc w:val="center"/>
        <w:rPr>
          <w:rFonts w:ascii="Times New Roman" w:hAnsi="Times New Roman" w:cs="Times New Roman"/>
          <w:color w:val="0A0A0A"/>
          <w:sz w:val="24"/>
          <w:szCs w:val="24"/>
        </w:rPr>
      </w:pPr>
    </w:p>
    <w:p w:rsidR="008449D8" w:rsidRPr="00EA025E" w:rsidRDefault="008449D8" w:rsidP="008449D8">
      <w:pPr>
        <w:jc w:val="both"/>
        <w:rPr>
          <w:rFonts w:ascii="Times New Roman" w:hAnsi="Times New Roman" w:cs="Times New Roman"/>
          <w:color w:val="0A0A0A"/>
          <w:sz w:val="24"/>
          <w:szCs w:val="24"/>
        </w:rPr>
      </w:pPr>
      <m:oMathPara>
        <m:oMath>
          <m:r>
            <w:rPr>
              <w:rFonts w:ascii="Cambria Math" w:hAnsi="Cambria Math" w:cs="Times New Roman"/>
              <w:color w:val="0A0A0A"/>
              <w:sz w:val="24"/>
              <w:szCs w:val="24"/>
            </w:rPr>
            <m:t>M</m:t>
          </m:r>
          <m:r>
            <w:rPr>
              <w:rFonts w:ascii="Cambria Math" w:hAnsi="Times New Roman" w:cs="Times New Roman"/>
              <w:color w:val="0A0A0A"/>
              <w:sz w:val="24"/>
              <w:szCs w:val="24"/>
            </w:rPr>
            <m:t>=</m:t>
          </m:r>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N</m:t>
              </m:r>
            </m:e>
            <m:sub>
              <m:r>
                <w:rPr>
                  <w:rFonts w:ascii="Cambria Math" w:hAnsi="Times New Roman" w:cs="Times New Roman"/>
                  <w:color w:val="0A0A0A"/>
                  <w:sz w:val="24"/>
                  <w:szCs w:val="24"/>
                </w:rPr>
                <m:t>2</m:t>
              </m:r>
            </m:sub>
          </m:sSub>
          <m:f>
            <m:fPr>
              <m:ctrlPr>
                <w:rPr>
                  <w:rFonts w:ascii="Cambria Math" w:hAnsi="Times New Roman" w:cs="Times New Roman"/>
                  <w:i/>
                  <w:color w:val="0A0A0A"/>
                  <w:sz w:val="24"/>
                  <w:szCs w:val="24"/>
                </w:rPr>
              </m:ctrlPr>
            </m:fPr>
            <m:num>
              <m:sSub>
                <m:sSubPr>
                  <m:ctrlPr>
                    <w:rPr>
                      <w:rFonts w:ascii="Cambria Math" w:hAnsi="Times New Roman" w:cs="Times New Roman"/>
                      <w:i/>
                      <w:color w:val="0A0A0A"/>
                      <w:sz w:val="24"/>
                      <w:szCs w:val="24"/>
                    </w:rPr>
                  </m:ctrlPr>
                </m:sSubPr>
                <m:e>
                  <m:r>
                    <w:rPr>
                      <w:rFonts w:ascii="Times New Roman" w:hAnsi="Cambria Math" w:cs="Times New Roman"/>
                      <w:color w:val="0A0A0A"/>
                      <w:sz w:val="24"/>
                      <w:szCs w:val="24"/>
                    </w:rPr>
                    <m:t>∅</m:t>
                  </m:r>
                </m:e>
                <m:sub>
                  <m:r>
                    <w:rPr>
                      <w:rFonts w:ascii="Cambria Math" w:hAnsi="Times New Roman" w:cs="Times New Roman"/>
                      <w:color w:val="0A0A0A"/>
                      <w:sz w:val="24"/>
                      <w:szCs w:val="24"/>
                    </w:rPr>
                    <m:t>12</m:t>
                  </m:r>
                </m:sub>
              </m:sSub>
            </m:num>
            <m:den>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I</m:t>
                  </m:r>
                </m:e>
                <m:sub>
                  <m:r>
                    <w:rPr>
                      <w:rFonts w:ascii="Cambria Math" w:hAnsi="Times New Roman" w:cs="Times New Roman"/>
                      <w:color w:val="0A0A0A"/>
                      <w:sz w:val="24"/>
                      <w:szCs w:val="24"/>
                    </w:rPr>
                    <m:t>1</m:t>
                  </m:r>
                </m:sub>
              </m:sSub>
            </m:den>
          </m:f>
          <m:r>
            <w:rPr>
              <w:rFonts w:ascii="Cambria Math" w:hAnsi="Times New Roman" w:cs="Times New Roman"/>
              <w:color w:val="0A0A0A"/>
              <w:sz w:val="24"/>
              <w:szCs w:val="24"/>
            </w:rPr>
            <m:t>=</m:t>
          </m:r>
          <m:f>
            <m:fPr>
              <m:ctrlPr>
                <w:rPr>
                  <w:rFonts w:ascii="Cambria Math" w:hAnsi="Times New Roman" w:cs="Times New Roman"/>
                  <w:i/>
                  <w:color w:val="0A0A0A"/>
                  <w:sz w:val="24"/>
                  <w:szCs w:val="24"/>
                </w:rPr>
              </m:ctrlPr>
            </m:fPr>
            <m:num>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λ</m:t>
                  </m:r>
                </m:e>
                <m:sub>
                  <m:r>
                    <w:rPr>
                      <w:rFonts w:ascii="Cambria Math" w:hAnsi="Times New Roman" w:cs="Times New Roman"/>
                      <w:color w:val="0A0A0A"/>
                      <w:sz w:val="24"/>
                      <w:szCs w:val="24"/>
                    </w:rPr>
                    <m:t>2</m:t>
                  </m:r>
                </m:sub>
              </m:sSub>
            </m:num>
            <m:den>
              <m:sSub>
                <m:sSubPr>
                  <m:ctrlPr>
                    <w:rPr>
                      <w:rFonts w:ascii="Cambria Math" w:hAnsi="Times New Roman" w:cs="Times New Roman"/>
                      <w:i/>
                      <w:color w:val="0A0A0A"/>
                      <w:sz w:val="24"/>
                      <w:szCs w:val="24"/>
                    </w:rPr>
                  </m:ctrlPr>
                </m:sSubPr>
                <m:e>
                  <m:r>
                    <w:rPr>
                      <w:rFonts w:ascii="Cambria Math" w:hAnsi="Cambria Math" w:cs="Times New Roman"/>
                      <w:color w:val="0A0A0A"/>
                      <w:sz w:val="24"/>
                      <w:szCs w:val="24"/>
                    </w:rPr>
                    <m:t>I</m:t>
                  </m:r>
                </m:e>
                <m:sub>
                  <m:r>
                    <w:rPr>
                      <w:rFonts w:ascii="Cambria Math" w:hAnsi="Times New Roman" w:cs="Times New Roman"/>
                      <w:color w:val="0A0A0A"/>
                      <w:sz w:val="24"/>
                      <w:szCs w:val="24"/>
                    </w:rPr>
                    <m:t>1</m:t>
                  </m:r>
                </m:sub>
              </m:sSub>
            </m:den>
          </m:f>
        </m:oMath>
      </m:oMathPara>
    </w:p>
    <w:p w:rsidR="008449D8" w:rsidRPr="00955424" w:rsidRDefault="006A6C35" w:rsidP="008449D8">
      <w:pPr>
        <w:jc w:val="both"/>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2</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d</m:t>
              </m:r>
              <m:d>
                <m:dPr>
                  <m:ctrlPr>
                    <w:rPr>
                      <w:rFonts w:ascii="Cambria Math" w:hAnsi="Times New Roman" w:cs="Times New Roman"/>
                      <w:i/>
                      <w:sz w:val="24"/>
                      <w:szCs w:val="24"/>
                    </w:rPr>
                  </m:ctrlPr>
                </m:dPr>
                <m:e>
                  <m:r>
                    <w:rPr>
                      <w:rFonts w:ascii="Cambria Math" w:hAnsi="Cambria Math" w:cs="Times New Roman"/>
                      <w:sz w:val="24"/>
                      <w:szCs w:val="24"/>
                    </w:rPr>
                    <m:t>M</m:t>
                  </m:r>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Times New Roman" w:cs="Times New Roman"/>
                          <w:sz w:val="24"/>
                          <w:szCs w:val="24"/>
                        </w:rPr>
                        <m:t>1</m:t>
                      </m:r>
                    </m:sub>
                  </m:sSub>
                </m:e>
              </m:d>
            </m:num>
            <m:den>
              <m:r>
                <w:rPr>
                  <w:rFonts w:ascii="Cambria Math" w:hAnsi="Cambria Math" w:cs="Times New Roman"/>
                  <w:sz w:val="24"/>
                  <w:szCs w:val="24"/>
                </w:rPr>
                <m:t>dt</m:t>
              </m:r>
            </m:den>
          </m:f>
          <m:r>
            <w:rPr>
              <w:rFonts w:ascii="Cambria Math" w:hAnsi="Times New Roman" w:cs="Times New Roman"/>
              <w:sz w:val="24"/>
              <w:szCs w:val="24"/>
            </w:rPr>
            <m:t>=</m:t>
          </m:r>
          <m:r>
            <w:rPr>
              <w:rFonts w:ascii="Cambria Math" w:hAnsi="Cambria Math" w:cs="Times New Roman"/>
              <w:sz w:val="24"/>
              <w:szCs w:val="24"/>
            </w:rPr>
            <m:t>M</m:t>
          </m:r>
          <m:f>
            <m:fPr>
              <m:ctrlPr>
                <w:rPr>
                  <w:rFonts w:ascii="Cambria Math" w:hAnsi="Times New Roman" w:cs="Times New Roman"/>
                  <w:i/>
                  <w:sz w:val="24"/>
                  <w:szCs w:val="24"/>
                </w:rPr>
              </m:ctrlPr>
            </m:fPr>
            <m:num>
              <m:r>
                <w:rPr>
                  <w:rFonts w:ascii="Cambria Math" w:hAnsi="Cambria Math" w:cs="Times New Roman"/>
                  <w:sz w:val="24"/>
                  <w:szCs w:val="24"/>
                </w:rPr>
                <m:t>di</m:t>
              </m:r>
              <m:r>
                <w:rPr>
                  <w:rFonts w:ascii="Cambria Math" w:hAnsi="Times New Roman" w:cs="Times New Roman"/>
                  <w:sz w:val="24"/>
                  <w:szCs w:val="24"/>
                </w:rPr>
                <m:t>1</m:t>
              </m:r>
            </m:num>
            <m:den>
              <m:r>
                <w:rPr>
                  <w:rFonts w:ascii="Cambria Math" w:hAnsi="Cambria Math" w:cs="Times New Roman"/>
                  <w:sz w:val="24"/>
                  <w:szCs w:val="24"/>
                </w:rPr>
                <m:t>dt</m:t>
              </m:r>
            </m:den>
          </m:f>
        </m:oMath>
      </m:oMathPara>
    </w:p>
    <w:p w:rsidR="00B372AF" w:rsidRPr="00955424" w:rsidRDefault="00B372AF" w:rsidP="00D851BF">
      <w:pPr>
        <w:pStyle w:val="Heading2"/>
        <w:rPr>
          <w:rFonts w:ascii="Times New Roman" w:hAnsi="Times New Roman" w:cs="Times New Roman"/>
        </w:rPr>
      </w:pPr>
      <w:bookmarkStart w:id="44" w:name="_Toc319580370"/>
      <w:r w:rsidRPr="00955424">
        <w:rPr>
          <w:rFonts w:ascii="Times New Roman" w:hAnsi="Times New Roman" w:cs="Times New Roman"/>
        </w:rPr>
        <w:t>Design</w:t>
      </w:r>
      <w:bookmarkEnd w:id="44"/>
    </w:p>
    <w:p w:rsidR="00B372AF" w:rsidRPr="00955424" w:rsidRDefault="00B372AF" w:rsidP="00B372AF">
      <w:pPr>
        <w:rPr>
          <w:rFonts w:ascii="Times New Roman" w:hAnsi="Times New Roman" w:cs="Times New Roman"/>
          <w:sz w:val="24"/>
          <w:szCs w:val="24"/>
        </w:rPr>
      </w:pPr>
      <w:r w:rsidRPr="00955424">
        <w:rPr>
          <w:rFonts w:ascii="Times New Roman" w:hAnsi="Times New Roman" w:cs="Times New Roman"/>
          <w:sz w:val="24"/>
          <w:szCs w:val="24"/>
        </w:rPr>
        <w:t>The design of the coils is an important part of the design process. One key aspect that must be satisfied is that the frequency of operation must be below the self-resonant frequency of the coil. This resonant frequency is determined by the self-inductance and self-capacitance of the coil.</w:t>
      </w:r>
    </w:p>
    <w:p w:rsidR="00EA025E" w:rsidRPr="00EA025E" w:rsidRDefault="006A6C35" w:rsidP="00B372AF">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resonance</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r>
                <w:rPr>
                  <w:rFonts w:ascii="Cambria Math" w:hAnsi="Cambria Math" w:cs="Times New Roman"/>
                  <w:sz w:val="24"/>
                  <w:szCs w:val="24"/>
                </w:rPr>
                <m:t>π</m:t>
              </m:r>
              <m:rad>
                <m:radPr>
                  <m:degHide m:val="on"/>
                  <m:ctrlPr>
                    <w:rPr>
                      <w:rFonts w:ascii="Cambria Math" w:hAnsi="Times New Roman" w:cs="Times New Roman"/>
                      <w:i/>
                      <w:sz w:val="24"/>
                      <w:szCs w:val="24"/>
                    </w:rPr>
                  </m:ctrlPr>
                </m:radPr>
                <m:deg/>
                <m:e>
                  <m:r>
                    <w:rPr>
                      <w:rFonts w:ascii="Cambria Math" w:hAnsi="Cambria Math" w:cs="Times New Roman"/>
                      <w:sz w:val="24"/>
                      <w:szCs w:val="24"/>
                    </w:rPr>
                    <m:t>LC</m:t>
                  </m:r>
                </m:e>
              </m:rad>
            </m:den>
          </m:f>
        </m:oMath>
      </m:oMathPara>
    </w:p>
    <w:p w:rsidR="00EA025E" w:rsidRPr="00EA025E" w:rsidRDefault="00EA025E" w:rsidP="00EA025E">
      <w:pPr>
        <w:spacing w:after="0" w:line="240" w:lineRule="auto"/>
        <w:jc w:val="center"/>
        <w:rPr>
          <w:rFonts w:ascii="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12</w:t>
      </w:r>
      <w:r w:rsidRPr="00955424">
        <w:rPr>
          <w:rFonts w:ascii="Times New Roman" w:eastAsia="Times New Roman" w:hAnsi="Times New Roman" w:cs="Times New Roman"/>
          <w:b/>
          <w:color w:val="000000" w:themeColor="text1"/>
          <w:sz w:val="16"/>
          <w:szCs w:val="16"/>
        </w:rPr>
        <w:t>)</w:t>
      </w:r>
    </w:p>
    <w:p w:rsidR="00EA025E" w:rsidRPr="00EA025E" w:rsidRDefault="00EA025E" w:rsidP="00B372AF">
      <w:pPr>
        <w:jc w:val="center"/>
        <w:rPr>
          <w:rFonts w:ascii="Times New Roman" w:hAnsi="Times New Roman" w:cs="Times New Roman"/>
          <w:sz w:val="24"/>
          <w:szCs w:val="24"/>
        </w:rPr>
      </w:pPr>
    </w:p>
    <w:p w:rsidR="00FF760B" w:rsidRPr="00955424" w:rsidRDefault="00FF760B" w:rsidP="00FF760B">
      <w:pPr>
        <w:rPr>
          <w:rFonts w:ascii="Times New Roman" w:hAnsi="Times New Roman" w:cs="Times New Roman"/>
          <w:sz w:val="24"/>
          <w:szCs w:val="24"/>
        </w:rPr>
      </w:pPr>
      <w:r w:rsidRPr="00955424">
        <w:rPr>
          <w:rFonts w:ascii="Times New Roman" w:hAnsi="Times New Roman" w:cs="Times New Roman"/>
          <w:sz w:val="24"/>
          <w:szCs w:val="24"/>
        </w:rPr>
        <w:t xml:space="preserve">The self-inductance of the coil can be calculated by Equation </w:t>
      </w:r>
      <w:r w:rsidR="00EA025E">
        <w:rPr>
          <w:rFonts w:ascii="Times New Roman" w:hAnsi="Times New Roman" w:cs="Times New Roman"/>
          <w:sz w:val="24"/>
          <w:szCs w:val="24"/>
        </w:rPr>
        <w:t>13</w:t>
      </w:r>
      <w:r w:rsidRPr="00955424">
        <w:rPr>
          <w:rFonts w:ascii="Times New Roman" w:hAnsi="Times New Roman" w:cs="Times New Roman"/>
          <w:sz w:val="24"/>
          <w:szCs w:val="24"/>
        </w:rPr>
        <w:t xml:space="preserve"> for a circular loop air core coil, where </w:t>
      </w:r>
      <w:r w:rsidRPr="00955424">
        <w:rPr>
          <w:rFonts w:ascii="Times New Roman" w:hAnsi="Times New Roman" w:cs="Times New Roman"/>
          <w:i/>
          <w:sz w:val="24"/>
          <w:szCs w:val="24"/>
        </w:rPr>
        <w:t xml:space="preserve">d </w:t>
      </w:r>
      <w:r w:rsidRPr="00955424">
        <w:rPr>
          <w:rFonts w:ascii="Times New Roman" w:hAnsi="Times New Roman" w:cs="Times New Roman"/>
          <w:sz w:val="24"/>
          <w:szCs w:val="24"/>
        </w:rPr>
        <w:t xml:space="preserve">is the depth of the loop, </w:t>
      </w:r>
      <w:r w:rsidRPr="00955424">
        <w:rPr>
          <w:rFonts w:ascii="Times New Roman" w:hAnsi="Times New Roman" w:cs="Times New Roman"/>
          <w:i/>
          <w:sz w:val="24"/>
          <w:szCs w:val="24"/>
        </w:rPr>
        <w:t>N</w:t>
      </w:r>
      <w:r w:rsidRPr="00955424">
        <w:rPr>
          <w:rFonts w:ascii="Times New Roman" w:hAnsi="Times New Roman" w:cs="Times New Roman"/>
          <w:sz w:val="24"/>
          <w:szCs w:val="24"/>
        </w:rPr>
        <w:t xml:space="preserve"> is the amount of turns, </w:t>
      </w:r>
      <w:r w:rsidRPr="00955424">
        <w:rPr>
          <w:rFonts w:ascii="Times New Roman" w:hAnsi="Times New Roman" w:cs="Times New Roman"/>
          <w:i/>
          <w:sz w:val="24"/>
          <w:szCs w:val="24"/>
        </w:rPr>
        <w:t>l</w:t>
      </w:r>
      <w:r w:rsidRPr="00955424">
        <w:rPr>
          <w:rFonts w:ascii="Times New Roman" w:hAnsi="Times New Roman" w:cs="Times New Roman"/>
          <w:sz w:val="24"/>
          <w:szCs w:val="24"/>
        </w:rPr>
        <w:t xml:space="preserve"> is the length of the coil and </w:t>
      </w:r>
      <w:r w:rsidRPr="00955424">
        <w:rPr>
          <w:rFonts w:ascii="Times New Roman" w:hAnsi="Times New Roman" w:cs="Times New Roman"/>
          <w:i/>
          <w:sz w:val="24"/>
          <w:szCs w:val="24"/>
        </w:rPr>
        <w:t>r</w:t>
      </w:r>
      <w:r w:rsidRPr="00955424">
        <w:rPr>
          <w:rFonts w:ascii="Times New Roman" w:hAnsi="Times New Roman" w:cs="Times New Roman"/>
          <w:sz w:val="24"/>
          <w:szCs w:val="24"/>
        </w:rPr>
        <w:t xml:space="preserve"> is the radius of the coil. </w:t>
      </w:r>
    </w:p>
    <w:p w:rsidR="00EA025E" w:rsidRPr="00EA025E" w:rsidRDefault="00FF760B" w:rsidP="00FF760B">
      <w:pPr>
        <w:jc w:val="center"/>
        <w:rPr>
          <w:rFonts w:ascii="Times New Roman" w:hAnsi="Times New Roman" w:cs="Times New Roman"/>
          <w:sz w:val="24"/>
          <w:szCs w:val="24"/>
        </w:rPr>
      </w:pPr>
      <m:oMathPara>
        <m:oMath>
          <m:r>
            <w:rPr>
              <w:rFonts w:ascii="Cambria Math" w:hAnsi="Cambria Math" w:cs="Times New Roman"/>
              <w:sz w:val="24"/>
              <w:szCs w:val="24"/>
            </w:rPr>
            <m:t>L</m:t>
          </m:r>
          <m:r>
            <w:rPr>
              <w:rFonts w:ascii="Cambria Math" w:hAnsi="Times New Roman" w:cs="Times New Roman"/>
              <w:sz w:val="24"/>
              <w:szCs w:val="24"/>
            </w:rPr>
            <m:t>=</m:t>
          </m:r>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o</m:t>
              </m:r>
            </m:sub>
          </m:sSub>
          <m:r>
            <w:rPr>
              <w:rFonts w:ascii="Cambria Math" w:hAnsi="Cambria Math" w:cs="Times New Roman"/>
              <w:sz w:val="24"/>
              <w:szCs w:val="24"/>
            </w:rPr>
            <m:t>r</m:t>
          </m:r>
          <m:d>
            <m:dPr>
              <m:ctrlPr>
                <w:rPr>
                  <w:rFonts w:ascii="Cambria Math" w:hAnsi="Times New Roman" w:cs="Times New Roman"/>
                  <w:i/>
                  <w:sz w:val="24"/>
                  <w:szCs w:val="24"/>
                </w:rPr>
              </m:ctrlPr>
            </m:dPr>
            <m:e>
              <m:func>
                <m:funcPr>
                  <m:ctrlPr>
                    <w:rPr>
                      <w:rFonts w:ascii="Cambria Math" w:hAnsi="Times New Roman" w:cs="Times New Roman"/>
                      <w:i/>
                      <w:sz w:val="24"/>
                      <w:szCs w:val="24"/>
                    </w:rPr>
                  </m:ctrlPr>
                </m:funcPr>
                <m:fName>
                  <m:r>
                    <m:rPr>
                      <m:sty m:val="p"/>
                    </m:rPr>
                    <w:rPr>
                      <w:rFonts w:ascii="Cambria Math" w:hAnsi="Times New Roman" w:cs="Times New Roman"/>
                      <w:sz w:val="24"/>
                      <w:szCs w:val="24"/>
                    </w:rPr>
                    <m:t>ln</m:t>
                  </m:r>
                </m:fName>
                <m:e>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8</m:t>
                          </m:r>
                          <m:r>
                            <w:rPr>
                              <w:rFonts w:ascii="Cambria Math" w:hAnsi="Cambria Math" w:cs="Times New Roman"/>
                              <w:sz w:val="24"/>
                              <w:szCs w:val="24"/>
                            </w:rPr>
                            <m:t>πr</m:t>
                          </m:r>
                        </m:num>
                        <m:den>
                          <m:r>
                            <w:rPr>
                              <w:rFonts w:ascii="Cambria Math" w:hAnsi="Cambria Math" w:cs="Times New Roman"/>
                              <w:sz w:val="24"/>
                              <w:szCs w:val="24"/>
                            </w:rPr>
                            <m:t>d</m:t>
                          </m:r>
                        </m:den>
                      </m:f>
                    </m:e>
                  </m:d>
                  <m:r>
                    <w:rPr>
                      <w:rFonts w:ascii="Times New Roman" w:hAnsi="Times New Roman" w:cs="Times New Roman"/>
                      <w:sz w:val="24"/>
                      <w:szCs w:val="24"/>
                    </w:rPr>
                    <m:t>-</m:t>
                  </m:r>
                  <m:r>
                    <w:rPr>
                      <w:rFonts w:ascii="Cambria Math" w:hAnsi="Times New Roman" w:cs="Times New Roman"/>
                      <w:sz w:val="24"/>
                      <w:szCs w:val="24"/>
                    </w:rPr>
                    <m:t>2.45</m:t>
                  </m:r>
                </m:e>
              </m:func>
            </m:e>
          </m:d>
        </m:oMath>
      </m:oMathPara>
    </w:p>
    <w:p w:rsidR="00EA025E" w:rsidRDefault="00EA025E" w:rsidP="00EA025E">
      <w:pPr>
        <w:spacing w:after="0" w:line="24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13</w:t>
      </w:r>
      <w:r w:rsidRPr="00955424">
        <w:rPr>
          <w:rFonts w:ascii="Times New Roman" w:eastAsia="Times New Roman" w:hAnsi="Times New Roman" w:cs="Times New Roman"/>
          <w:b/>
          <w:color w:val="000000" w:themeColor="text1"/>
          <w:sz w:val="16"/>
          <w:szCs w:val="16"/>
        </w:rPr>
        <w:t>)</w:t>
      </w:r>
    </w:p>
    <w:p w:rsidR="00EA025E" w:rsidRPr="00EA025E" w:rsidRDefault="00EA025E" w:rsidP="00EA025E">
      <w:pPr>
        <w:spacing w:after="0" w:line="240" w:lineRule="auto"/>
        <w:jc w:val="center"/>
        <w:rPr>
          <w:rFonts w:ascii="Times New Roman" w:hAnsi="Times New Roman" w:cs="Times New Roman"/>
          <w:b/>
          <w:color w:val="000000" w:themeColor="text1"/>
          <w:sz w:val="16"/>
          <w:szCs w:val="16"/>
        </w:rPr>
      </w:pPr>
    </w:p>
    <w:p w:rsidR="00B372AF" w:rsidRPr="00955424" w:rsidRDefault="00B372AF" w:rsidP="00B372AF">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733425" cy="1009650"/>
            <wp:effectExtent l="19050" t="0" r="9525"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srcRect/>
                    <a:stretch>
                      <a:fillRect/>
                    </a:stretch>
                  </pic:blipFill>
                  <pic:spPr bwMode="auto">
                    <a:xfrm>
                      <a:off x="0" y="0"/>
                      <a:ext cx="733425" cy="1009650"/>
                    </a:xfrm>
                    <a:prstGeom prst="rect">
                      <a:avLst/>
                    </a:prstGeom>
                    <a:noFill/>
                    <a:ln w="9525">
                      <a:noFill/>
                      <a:miter lim="800000"/>
                      <a:headEnd/>
                      <a:tailEnd/>
                    </a:ln>
                  </pic:spPr>
                </pic:pic>
              </a:graphicData>
            </a:graphic>
          </wp:inline>
        </w:drawing>
      </w:r>
      <w:r w:rsidRPr="00955424">
        <w:rPr>
          <w:rFonts w:ascii="Times New Roman" w:hAnsi="Times New Roman" w:cs="Times New Roman"/>
          <w:noProof/>
          <w:sz w:val="24"/>
          <w:szCs w:val="24"/>
          <w:lang w:val="en-CA" w:eastAsia="en-CA"/>
        </w:rPr>
        <w:drawing>
          <wp:inline distT="0" distB="0" distL="0" distR="0">
            <wp:extent cx="2114550" cy="1238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4550" cy="1238250"/>
                    </a:xfrm>
                    <a:prstGeom prst="rect">
                      <a:avLst/>
                    </a:prstGeom>
                    <a:noFill/>
                    <a:ln>
                      <a:noFill/>
                    </a:ln>
                  </pic:spPr>
                </pic:pic>
              </a:graphicData>
            </a:graphic>
          </wp:inline>
        </w:drawing>
      </w:r>
      <w:r w:rsidR="00FF1785">
        <w:rPr>
          <w:rFonts w:ascii="Times New Roman" w:hAnsi="Times New Roman" w:cs="Times New Roman"/>
          <w:noProof/>
          <w:sz w:val="24"/>
          <w:szCs w:val="24"/>
          <w:lang w:val="en-CA" w:eastAsia="en-CA"/>
        </w:rPr>
        <w:drawing>
          <wp:inline distT="0" distB="0" distL="0" distR="0">
            <wp:extent cx="1480141" cy="1448941"/>
            <wp:effectExtent l="19050" t="0" r="5759"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srcRect/>
                    <a:stretch>
                      <a:fillRect/>
                    </a:stretch>
                  </pic:blipFill>
                  <pic:spPr bwMode="auto">
                    <a:xfrm>
                      <a:off x="0" y="0"/>
                      <a:ext cx="1484912" cy="1453612"/>
                    </a:xfrm>
                    <a:prstGeom prst="rect">
                      <a:avLst/>
                    </a:prstGeom>
                    <a:noFill/>
                    <a:ln w="9525">
                      <a:noFill/>
                      <a:miter lim="800000"/>
                      <a:headEnd/>
                      <a:tailEnd/>
                    </a:ln>
                  </pic:spPr>
                </pic:pic>
              </a:graphicData>
            </a:graphic>
          </wp:inline>
        </w:drawing>
      </w:r>
    </w:p>
    <w:p w:rsidR="00FF760B" w:rsidRPr="00955424" w:rsidRDefault="00FF760B" w:rsidP="00FF760B">
      <w:pPr>
        <w:rPr>
          <w:rFonts w:ascii="Times New Roman" w:hAnsi="Times New Roman" w:cs="Times New Roman"/>
          <w:sz w:val="24"/>
          <w:szCs w:val="24"/>
        </w:rPr>
      </w:pPr>
      <w:r w:rsidRPr="00955424">
        <w:rPr>
          <w:rFonts w:ascii="Times New Roman" w:hAnsi="Times New Roman" w:cs="Times New Roman"/>
          <w:sz w:val="24"/>
          <w:szCs w:val="24"/>
        </w:rPr>
        <w:t xml:space="preserve">This means that with a longer solenoid and smaller diameter the self-inductance can be minimized. The self-capacitance of the coil must also be considered such that the inductance and capacitance will create a frequency greater than the operating frequency. The self-capacitance is much harder to estimate. The capacitance cannot be directly calculated. The resonant frequency of each must be measured by applying a sine wave through the coil and measuring the output across a resister in series with the coil. Once the resonant frequency is found we can use that frequency in equation 1 and find the self-capacitance of the coil.  </w:t>
      </w:r>
    </w:p>
    <w:p w:rsidR="00FF760B" w:rsidRPr="00955424" w:rsidRDefault="00FF760B" w:rsidP="00FF760B">
      <w:pPr>
        <w:rPr>
          <w:rFonts w:ascii="Times New Roman" w:hAnsi="Times New Roman" w:cs="Times New Roman"/>
          <w:sz w:val="24"/>
          <w:szCs w:val="24"/>
        </w:rPr>
      </w:pPr>
      <w:r w:rsidRPr="00955424">
        <w:rPr>
          <w:rFonts w:ascii="Times New Roman" w:hAnsi="Times New Roman" w:cs="Times New Roman"/>
          <w:sz w:val="24"/>
          <w:szCs w:val="24"/>
        </w:rPr>
        <w:t xml:space="preserve">One thing to consider if the operating frequency is in the megahertz range is the skin effect. The skin effect is a result of self-induced electro-magnetic force in a wire. This force is strongest at the center of the wire and opposes the flow of current in the wire. With this opposing force in the middle of the wire, the current is pushed to the edges of the conductor. This flow of current around the edges of a conductor and not in the middle is called the skin effect and this effect </w:t>
      </w:r>
      <w:r w:rsidRPr="00955424">
        <w:rPr>
          <w:rFonts w:ascii="Times New Roman" w:hAnsi="Times New Roman" w:cs="Times New Roman"/>
          <w:sz w:val="24"/>
          <w:szCs w:val="24"/>
        </w:rPr>
        <w:lastRenderedPageBreak/>
        <w:t xml:space="preserve">increases with frequency.  As our operating frequency is well below megahertz we will ignore this effect. </w:t>
      </w:r>
    </w:p>
    <w:p w:rsidR="00B372AF" w:rsidRPr="00955424" w:rsidRDefault="00B372AF" w:rsidP="00060A7F">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We will also consider the gauge of the wire </w:t>
      </w:r>
      <w:r w:rsidR="002B3F93">
        <w:rPr>
          <w:rFonts w:ascii="Times New Roman" w:hAnsi="Times New Roman" w:cs="Times New Roman"/>
          <w:sz w:val="24"/>
          <w:szCs w:val="24"/>
        </w:rPr>
        <w:t>that is used to wind</w:t>
      </w:r>
      <w:r w:rsidRPr="00955424">
        <w:rPr>
          <w:rFonts w:ascii="Times New Roman" w:hAnsi="Times New Roman" w:cs="Times New Roman"/>
          <w:sz w:val="24"/>
          <w:szCs w:val="24"/>
        </w:rPr>
        <w:t xml:space="preserve"> the coils. If the wire is too small then the coils will have a large resistance which will dissipate more power in the form of heat. We can calculate which gauge of wire we need by equation </w:t>
      </w:r>
      <w:r w:rsidR="00EA025E">
        <w:rPr>
          <w:rFonts w:ascii="Times New Roman" w:hAnsi="Times New Roman" w:cs="Times New Roman"/>
          <w:sz w:val="24"/>
          <w:szCs w:val="24"/>
        </w:rPr>
        <w:t>1</w:t>
      </w:r>
      <w:r w:rsidRPr="00955424">
        <w:rPr>
          <w:rFonts w:ascii="Times New Roman" w:hAnsi="Times New Roman" w:cs="Times New Roman"/>
          <w:sz w:val="24"/>
          <w:szCs w:val="24"/>
        </w:rPr>
        <w:t>4.</w:t>
      </w:r>
    </w:p>
    <w:p w:rsidR="00EA025E" w:rsidRPr="00EA025E" w:rsidRDefault="00B372AF" w:rsidP="00060A7F">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R</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σA</m:t>
              </m:r>
            </m:den>
          </m:f>
        </m:oMath>
      </m:oMathPara>
    </w:p>
    <w:p w:rsidR="00EA025E" w:rsidRDefault="00EA025E" w:rsidP="00060A7F">
      <w:pPr>
        <w:spacing w:after="0" w:line="24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14</w:t>
      </w:r>
      <w:r w:rsidRPr="00955424">
        <w:rPr>
          <w:rFonts w:ascii="Times New Roman" w:eastAsia="Times New Roman" w:hAnsi="Times New Roman" w:cs="Times New Roman"/>
          <w:b/>
          <w:color w:val="000000" w:themeColor="text1"/>
          <w:sz w:val="16"/>
          <w:szCs w:val="16"/>
        </w:rPr>
        <w:t>)</w:t>
      </w:r>
    </w:p>
    <w:p w:rsidR="00060A7F" w:rsidRPr="00EA025E" w:rsidRDefault="00060A7F" w:rsidP="00060A7F">
      <w:pPr>
        <w:spacing w:after="0" w:line="240" w:lineRule="auto"/>
        <w:jc w:val="center"/>
        <w:rPr>
          <w:rFonts w:ascii="Times New Roman" w:hAnsi="Times New Roman" w:cs="Times New Roman"/>
          <w:b/>
          <w:color w:val="000000" w:themeColor="text1"/>
          <w:sz w:val="16"/>
          <w:szCs w:val="16"/>
        </w:rPr>
      </w:pPr>
    </w:p>
    <w:p w:rsidR="00B372AF" w:rsidRPr="00955424" w:rsidRDefault="00B372AF" w:rsidP="00060A7F">
      <w:pPr>
        <w:spacing w:after="0" w:line="240" w:lineRule="auto"/>
        <w:jc w:val="center"/>
        <w:rPr>
          <w:rFonts w:ascii="Times New Roman" w:hAnsi="Times New Roman" w:cs="Times New Roman"/>
          <w:sz w:val="24"/>
          <w:szCs w:val="24"/>
        </w:rPr>
      </w:pPr>
      <w:r w:rsidRPr="00955424">
        <w:rPr>
          <w:rFonts w:ascii="Times New Roman" w:hAnsi="Times New Roman" w:cs="Times New Roman"/>
          <w:sz w:val="24"/>
          <w:szCs w:val="24"/>
        </w:rPr>
        <w:t xml:space="preserve">Where </w:t>
      </w:r>
      <w:r w:rsidRPr="00955424">
        <w:rPr>
          <w:rFonts w:ascii="Times New Roman" w:hAnsi="Times New Roman" w:cs="Times New Roman"/>
          <w:i/>
          <w:sz w:val="24"/>
          <w:szCs w:val="24"/>
        </w:rPr>
        <w:t xml:space="preserve">l </w:t>
      </w:r>
      <w:r w:rsidRPr="00955424">
        <w:rPr>
          <w:rFonts w:ascii="Times New Roman" w:hAnsi="Times New Roman" w:cs="Times New Roman"/>
          <w:sz w:val="24"/>
          <w:szCs w:val="24"/>
        </w:rPr>
        <w:t xml:space="preserve">is the length of the wire, A is the cross sectional area of the wire, σ is electrical conductivity and </w:t>
      </w:r>
      <w:r w:rsidRPr="00955424">
        <w:rPr>
          <w:rFonts w:ascii="Times New Roman" w:hAnsi="Times New Roman" w:cs="Times New Roman"/>
          <w:i/>
          <w:sz w:val="24"/>
          <w:szCs w:val="24"/>
        </w:rPr>
        <w:t>R</w:t>
      </w:r>
      <w:r w:rsidRPr="00955424">
        <w:rPr>
          <w:rFonts w:ascii="Times New Roman" w:hAnsi="Times New Roman" w:cs="Times New Roman"/>
          <w:sz w:val="24"/>
          <w:szCs w:val="24"/>
        </w:rPr>
        <w:t xml:space="preserve"> is the resistance of the wire.</w:t>
      </w:r>
    </w:p>
    <w:p w:rsidR="00060A7F" w:rsidRDefault="00060A7F" w:rsidP="00060A7F">
      <w:pPr>
        <w:spacing w:after="0" w:line="240" w:lineRule="auto"/>
        <w:jc w:val="center"/>
        <w:rPr>
          <w:rFonts w:ascii="Times New Roman" w:hAnsi="Times New Roman" w:cs="Times New Roman"/>
          <w:sz w:val="24"/>
          <w:szCs w:val="24"/>
        </w:rPr>
      </w:pPr>
    </w:p>
    <w:p w:rsidR="00B372AF" w:rsidRDefault="00B372AF" w:rsidP="00060A7F">
      <w:pPr>
        <w:spacing w:after="0" w:line="240" w:lineRule="auto"/>
        <w:jc w:val="center"/>
        <w:rPr>
          <w:rFonts w:ascii="Times New Roman" w:hAnsi="Times New Roman" w:cs="Times New Roman"/>
          <w:sz w:val="24"/>
          <w:szCs w:val="24"/>
        </w:rPr>
      </w:pPr>
      <w:r w:rsidRPr="00955424">
        <w:rPr>
          <w:rFonts w:ascii="Times New Roman" w:hAnsi="Times New Roman" w:cs="Times New Roman"/>
          <w:sz w:val="24"/>
          <w:szCs w:val="24"/>
        </w:rPr>
        <w:t>σ=6.0x10</w:t>
      </w:r>
      <w:r w:rsidRPr="00955424">
        <w:rPr>
          <w:rFonts w:ascii="Times New Roman" w:hAnsi="Times New Roman" w:cs="Times New Roman"/>
          <w:sz w:val="24"/>
          <w:szCs w:val="24"/>
          <w:vertAlign w:val="superscript"/>
        </w:rPr>
        <w:t>7</w:t>
      </w:r>
      <w:r w:rsidRPr="00955424">
        <w:rPr>
          <w:rFonts w:ascii="Times New Roman" w:hAnsi="Times New Roman" w:cs="Times New Roman"/>
          <w:sz w:val="24"/>
          <w:szCs w:val="24"/>
        </w:rPr>
        <w:t xml:space="preserve"> for copper</w:t>
      </w:r>
    </w:p>
    <w:p w:rsidR="00060A7F" w:rsidRDefault="00060A7F" w:rsidP="00060A7F">
      <w:pPr>
        <w:spacing w:after="0" w:line="240" w:lineRule="auto"/>
        <w:jc w:val="center"/>
        <w:rPr>
          <w:rFonts w:ascii="Times New Roman" w:hAnsi="Times New Roman" w:cs="Times New Roman"/>
          <w:sz w:val="24"/>
          <w:szCs w:val="24"/>
        </w:rPr>
      </w:pPr>
    </w:p>
    <w:p w:rsidR="00B372AF" w:rsidRDefault="00B372AF" w:rsidP="00060A7F">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For a desired resistance we can solve for the area of the wire and convert it into a gauge using the </w:t>
      </w:r>
      <w:r w:rsidR="002B3F93" w:rsidRPr="002B3F93">
        <w:rPr>
          <w:rFonts w:ascii="Times New Roman" w:hAnsi="Times New Roman" w:cs="Times New Roman"/>
          <w:sz w:val="24"/>
          <w:szCs w:val="24"/>
        </w:rPr>
        <w:t>table found in Appendix</w:t>
      </w:r>
      <w:r w:rsidR="002B3F93">
        <w:rPr>
          <w:rFonts w:ascii="Times New Roman" w:hAnsi="Times New Roman" w:cs="Times New Roman"/>
          <w:sz w:val="24"/>
          <w:szCs w:val="24"/>
        </w:rPr>
        <w:t xml:space="preserve"> D</w:t>
      </w:r>
      <w:r w:rsidRPr="00955424">
        <w:rPr>
          <w:rFonts w:ascii="Times New Roman" w:hAnsi="Times New Roman" w:cs="Times New Roman"/>
          <w:sz w:val="24"/>
          <w:szCs w:val="24"/>
        </w:rPr>
        <w:t>. For our design we want the smallest power losses as possible so we will keep the resistance of the coils as low as possible. A value that is commonly used to classify inductors is the quality factor. This is an important measurement in inductors that shows the efficiency of an inductor. No inductor is ideal so there will be losses through the series resistance of the inductor. These losses cause the quality of the inductor to drop. The quality factor is the ratio of its inductance over its resistance at a certain frequency.</w:t>
      </w:r>
    </w:p>
    <w:p w:rsidR="00060A7F" w:rsidRPr="00955424" w:rsidRDefault="00060A7F" w:rsidP="00060A7F">
      <w:pPr>
        <w:spacing w:after="0" w:line="240" w:lineRule="auto"/>
        <w:rPr>
          <w:rFonts w:ascii="Times New Roman" w:hAnsi="Times New Roman" w:cs="Times New Roman"/>
          <w:sz w:val="24"/>
          <w:szCs w:val="24"/>
        </w:rPr>
      </w:pPr>
    </w:p>
    <w:p w:rsidR="00B372AF" w:rsidRPr="00060A7F" w:rsidRDefault="00B372AF" w:rsidP="00060A7F">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Q</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ωL</m:t>
              </m:r>
            </m:num>
            <m:den>
              <m:r>
                <w:rPr>
                  <w:rFonts w:ascii="Cambria Math" w:hAnsi="Cambria Math" w:cs="Times New Roman"/>
                  <w:sz w:val="24"/>
                  <w:szCs w:val="24"/>
                </w:rPr>
                <m:t>R</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πfL</m:t>
              </m:r>
            </m:num>
            <m:den>
              <m:r>
                <w:rPr>
                  <w:rFonts w:ascii="Cambria Math" w:hAnsi="Cambria Math" w:cs="Times New Roman"/>
                  <w:sz w:val="24"/>
                  <w:szCs w:val="24"/>
                </w:rPr>
                <m:t>R</m:t>
              </m:r>
            </m:den>
          </m:f>
        </m:oMath>
      </m:oMathPara>
    </w:p>
    <w:p w:rsidR="00060A7F" w:rsidRPr="00EA025E" w:rsidRDefault="00060A7F" w:rsidP="00060A7F">
      <w:pPr>
        <w:spacing w:after="0" w:line="240" w:lineRule="auto"/>
        <w:jc w:val="center"/>
        <w:rPr>
          <w:rFonts w:ascii="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15</w:t>
      </w:r>
      <w:r w:rsidRPr="00955424">
        <w:rPr>
          <w:rFonts w:ascii="Times New Roman" w:eastAsia="Times New Roman" w:hAnsi="Times New Roman" w:cs="Times New Roman"/>
          <w:b/>
          <w:color w:val="000000" w:themeColor="text1"/>
          <w:sz w:val="16"/>
          <w:szCs w:val="16"/>
        </w:rPr>
        <w:t>)</w:t>
      </w:r>
    </w:p>
    <w:p w:rsidR="00060A7F" w:rsidRDefault="00060A7F" w:rsidP="00060A7F">
      <w:pPr>
        <w:spacing w:after="0" w:line="240" w:lineRule="auto"/>
        <w:rPr>
          <w:rFonts w:ascii="Times New Roman" w:hAnsi="Times New Roman" w:cs="Times New Roman"/>
          <w:sz w:val="24"/>
          <w:szCs w:val="24"/>
        </w:rPr>
      </w:pPr>
    </w:p>
    <w:p w:rsidR="00060A7F" w:rsidRDefault="00B372AF" w:rsidP="00060A7F">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We want to design for as high a quality factor as possible for both our transmitting and receiving coils. This allows for the minimization of power losses that are undesirable for power transfer applications. Also if it is required that a lower quality factor is desirable then it is very simple to added resistors in series with the inductor.  </w:t>
      </w:r>
    </w:p>
    <w:p w:rsidR="00B372AF" w:rsidRPr="00955424" w:rsidRDefault="00B372AF" w:rsidP="00060A7F">
      <w:pPr>
        <w:spacing w:after="0" w:line="240" w:lineRule="auto"/>
        <w:rPr>
          <w:rFonts w:ascii="Times New Roman" w:hAnsi="Times New Roman" w:cs="Times New Roman"/>
          <w:sz w:val="24"/>
          <w:szCs w:val="24"/>
        </w:rPr>
      </w:pPr>
    </w:p>
    <w:p w:rsidR="00B372AF" w:rsidRPr="00955424" w:rsidRDefault="00B372AF" w:rsidP="00B372AF">
      <w:pPr>
        <w:rPr>
          <w:rFonts w:ascii="Times New Roman" w:hAnsi="Times New Roman" w:cs="Times New Roman"/>
          <w:sz w:val="24"/>
          <w:szCs w:val="24"/>
        </w:rPr>
      </w:pPr>
      <w:r w:rsidRPr="00955424">
        <w:rPr>
          <w:rFonts w:ascii="Times New Roman" w:hAnsi="Times New Roman" w:cs="Times New Roman"/>
          <w:sz w:val="24"/>
          <w:szCs w:val="24"/>
        </w:rPr>
        <w:t>Lastly, we must also consider the mutual inductance between the coils and the coupling coefficient. The mutual inductance arises when two inductors are magnetically coupled together through magnetic flux linkage. This mutual inductance is not a real physical inductance but it is very important and is modeled as an inductor in theory. This mutual inductance changes the inductance of the coupled inductors positively or negatively depending on the orientation of the inductors. To show the way in which two inductors are affecting each other the dot notation method is commonly used.</w:t>
      </w:r>
    </w:p>
    <w:p w:rsidR="00B372AF" w:rsidRPr="00955424" w:rsidRDefault="00B372AF" w:rsidP="00B372AF">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lastRenderedPageBreak/>
        <w:drawing>
          <wp:inline distT="0" distB="0" distL="0" distR="0">
            <wp:extent cx="2963429" cy="1981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7915" cy="1984199"/>
                    </a:xfrm>
                    <a:prstGeom prst="rect">
                      <a:avLst/>
                    </a:prstGeom>
                    <a:noFill/>
                    <a:ln>
                      <a:noFill/>
                    </a:ln>
                  </pic:spPr>
                </pic:pic>
              </a:graphicData>
            </a:graphic>
          </wp:inline>
        </w:drawing>
      </w:r>
    </w:p>
    <w:p w:rsidR="00B372AF" w:rsidRPr="00955424" w:rsidRDefault="00B372AF" w:rsidP="00B372AF">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2228850" cy="158975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8850" cy="1589753"/>
                    </a:xfrm>
                    <a:prstGeom prst="rect">
                      <a:avLst/>
                    </a:prstGeom>
                    <a:noFill/>
                    <a:ln>
                      <a:noFill/>
                    </a:ln>
                  </pic:spPr>
                </pic:pic>
              </a:graphicData>
            </a:graphic>
          </wp:inline>
        </w:drawing>
      </w:r>
    </w:p>
    <w:p w:rsidR="00B372AF" w:rsidRDefault="00B372AF" w:rsidP="00060A7F">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 The mutual inductance between two inductors depends on how well the inductors are </w:t>
      </w:r>
      <w:r w:rsidR="00FF760B" w:rsidRPr="00955424">
        <w:rPr>
          <w:rFonts w:ascii="Times New Roman" w:hAnsi="Times New Roman" w:cs="Times New Roman"/>
          <w:sz w:val="24"/>
          <w:szCs w:val="24"/>
        </w:rPr>
        <w:t>coupled;</w:t>
      </w:r>
      <w:r w:rsidRPr="00955424">
        <w:rPr>
          <w:rFonts w:ascii="Times New Roman" w:hAnsi="Times New Roman" w:cs="Times New Roman"/>
          <w:sz w:val="24"/>
          <w:szCs w:val="24"/>
        </w:rPr>
        <w:t xml:space="preserve"> it is proportional to the coupling coefficient. </w:t>
      </w:r>
    </w:p>
    <w:p w:rsidR="00060A7F" w:rsidRPr="00955424" w:rsidRDefault="00060A7F" w:rsidP="00060A7F">
      <w:pPr>
        <w:spacing w:after="0" w:line="240" w:lineRule="auto"/>
        <w:rPr>
          <w:rFonts w:ascii="Times New Roman" w:hAnsi="Times New Roman" w:cs="Times New Roman"/>
          <w:sz w:val="24"/>
          <w:szCs w:val="24"/>
        </w:rPr>
      </w:pPr>
    </w:p>
    <w:p w:rsidR="00B372AF" w:rsidRPr="00060A7F" w:rsidRDefault="00B372AF" w:rsidP="00060A7F">
      <w:pPr>
        <w:spacing w:after="0" w:line="240" w:lineRule="auto"/>
        <w:rPr>
          <w:rFonts w:ascii="Times New Roman" w:hAnsi="Times New Roman" w:cs="Times New Roman"/>
          <w:sz w:val="24"/>
          <w:szCs w:val="24"/>
        </w:rPr>
      </w:pPr>
      <m:oMathPara>
        <m:oMath>
          <m:r>
            <w:rPr>
              <w:rFonts w:ascii="Cambria Math" w:hAnsi="Cambria Math" w:cs="Times New Roman"/>
              <w:sz w:val="24"/>
              <w:szCs w:val="24"/>
            </w:rPr>
            <m:t>M</m:t>
          </m:r>
          <m:r>
            <w:rPr>
              <w:rFonts w:ascii="Cambria Math" w:hAnsi="Times New Roman" w:cs="Times New Roman"/>
              <w:sz w:val="24"/>
              <w:szCs w:val="24"/>
            </w:rPr>
            <m:t>=</m:t>
          </m:r>
          <m:r>
            <w:rPr>
              <w:rFonts w:ascii="Cambria Math" w:hAnsi="Cambria Math" w:cs="Times New Roman"/>
              <w:sz w:val="24"/>
              <w:szCs w:val="24"/>
            </w:rPr>
            <m:t>k</m:t>
          </m:r>
          <m:rad>
            <m:radPr>
              <m:degHide m:val="on"/>
              <m:ctrlPr>
                <w:rPr>
                  <w:rFonts w:ascii="Cambria Math" w:hAnsi="Times New Roman" w:cs="Times New Roman"/>
                  <w:i/>
                  <w:sz w:val="24"/>
                  <w:szCs w:val="24"/>
                </w:rPr>
              </m:ctrlPr>
            </m:radPr>
            <m:deg/>
            <m:e>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m:t>
                  </m:r>
                </m:sub>
              </m:sSub>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m:t>
                  </m:r>
                </m:sub>
              </m:sSub>
            </m:e>
          </m:rad>
        </m:oMath>
      </m:oMathPara>
    </w:p>
    <w:p w:rsidR="00060A7F" w:rsidRPr="00EA025E" w:rsidRDefault="00060A7F" w:rsidP="00060A7F">
      <w:pPr>
        <w:spacing w:after="0" w:line="240" w:lineRule="auto"/>
        <w:jc w:val="center"/>
        <w:rPr>
          <w:rFonts w:ascii="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16</w:t>
      </w:r>
      <w:r w:rsidRPr="00955424">
        <w:rPr>
          <w:rFonts w:ascii="Times New Roman" w:eastAsia="Times New Roman" w:hAnsi="Times New Roman" w:cs="Times New Roman"/>
          <w:b/>
          <w:color w:val="000000" w:themeColor="text1"/>
          <w:sz w:val="16"/>
          <w:szCs w:val="16"/>
        </w:rPr>
        <w:t>)</w:t>
      </w:r>
    </w:p>
    <w:p w:rsidR="00060A7F" w:rsidRPr="00955424" w:rsidRDefault="00060A7F" w:rsidP="00060A7F">
      <w:pPr>
        <w:spacing w:after="0" w:line="240" w:lineRule="auto"/>
        <w:rPr>
          <w:rFonts w:ascii="Times New Roman" w:hAnsi="Times New Roman" w:cs="Times New Roman"/>
          <w:sz w:val="24"/>
          <w:szCs w:val="24"/>
        </w:rPr>
      </w:pPr>
    </w:p>
    <w:p w:rsidR="00CB309D" w:rsidRPr="002B3F93" w:rsidRDefault="00B372AF" w:rsidP="00060A7F">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 xml:space="preserve">Where </w:t>
      </w:r>
      <w:r w:rsidRPr="00955424">
        <w:rPr>
          <w:rFonts w:ascii="Times New Roman" w:hAnsi="Times New Roman" w:cs="Times New Roman"/>
          <w:i/>
          <w:sz w:val="24"/>
          <w:szCs w:val="24"/>
        </w:rPr>
        <w:t>M</w:t>
      </w:r>
      <w:r w:rsidRPr="00955424">
        <w:rPr>
          <w:rFonts w:ascii="Times New Roman" w:hAnsi="Times New Roman" w:cs="Times New Roman"/>
          <w:sz w:val="24"/>
          <w:szCs w:val="24"/>
        </w:rPr>
        <w:t xml:space="preserve"> is the mutual inductance, </w:t>
      </w:r>
      <w:r w:rsidRPr="00955424">
        <w:rPr>
          <w:rFonts w:ascii="Times New Roman" w:hAnsi="Times New Roman" w:cs="Times New Roman"/>
          <w:i/>
          <w:sz w:val="24"/>
          <w:szCs w:val="24"/>
        </w:rPr>
        <w:t>L</w:t>
      </w:r>
      <w:r w:rsidRPr="00955424">
        <w:rPr>
          <w:rFonts w:ascii="Times New Roman" w:hAnsi="Times New Roman" w:cs="Times New Roman"/>
          <w:i/>
          <w:sz w:val="24"/>
          <w:szCs w:val="24"/>
          <w:vertAlign w:val="subscript"/>
        </w:rPr>
        <w:t>1</w:t>
      </w:r>
      <w:r w:rsidRPr="00955424">
        <w:rPr>
          <w:rFonts w:ascii="Times New Roman" w:hAnsi="Times New Roman" w:cs="Times New Roman"/>
          <w:sz w:val="24"/>
          <w:szCs w:val="24"/>
        </w:rPr>
        <w:t xml:space="preserve">is the inductance of the first inductor, </w:t>
      </w:r>
      <w:r w:rsidRPr="00955424">
        <w:rPr>
          <w:rFonts w:ascii="Times New Roman" w:hAnsi="Times New Roman" w:cs="Times New Roman"/>
          <w:i/>
          <w:sz w:val="24"/>
          <w:szCs w:val="24"/>
        </w:rPr>
        <w:t>L</w:t>
      </w:r>
      <w:r w:rsidRPr="00955424">
        <w:rPr>
          <w:rFonts w:ascii="Times New Roman" w:hAnsi="Times New Roman" w:cs="Times New Roman"/>
          <w:i/>
          <w:sz w:val="24"/>
          <w:szCs w:val="24"/>
          <w:vertAlign w:val="subscript"/>
        </w:rPr>
        <w:t>2</w:t>
      </w:r>
      <w:r w:rsidR="00060A7F">
        <w:rPr>
          <w:rFonts w:ascii="Times New Roman" w:hAnsi="Times New Roman" w:cs="Times New Roman"/>
          <w:sz w:val="24"/>
          <w:szCs w:val="24"/>
        </w:rPr>
        <w:t xml:space="preserve">is the inductance </w:t>
      </w:r>
      <w:r w:rsidRPr="00955424">
        <w:rPr>
          <w:rFonts w:ascii="Times New Roman" w:hAnsi="Times New Roman" w:cs="Times New Roman"/>
          <w:sz w:val="24"/>
          <w:szCs w:val="24"/>
        </w:rPr>
        <w:t xml:space="preserve">of the second inductor and </w:t>
      </w:r>
      <w:r w:rsidRPr="00955424">
        <w:rPr>
          <w:rFonts w:ascii="Times New Roman" w:hAnsi="Times New Roman" w:cs="Times New Roman"/>
          <w:i/>
          <w:sz w:val="24"/>
          <w:szCs w:val="24"/>
        </w:rPr>
        <w:t>k</w:t>
      </w:r>
      <w:r w:rsidRPr="00955424">
        <w:rPr>
          <w:rFonts w:ascii="Times New Roman" w:hAnsi="Times New Roman" w:cs="Times New Roman"/>
          <w:sz w:val="24"/>
          <w:szCs w:val="24"/>
        </w:rPr>
        <w:t xml:space="preserve"> is the coupling coefficient.The coupling coefficient of inductors is a measure of how well the flux of one inductor links with the second inductor. In our application of inductors</w:t>
      </w:r>
      <w:r w:rsidR="004670FB">
        <w:rPr>
          <w:rFonts w:ascii="Times New Roman" w:hAnsi="Times New Roman" w:cs="Times New Roman"/>
          <w:sz w:val="24"/>
          <w:szCs w:val="24"/>
        </w:rPr>
        <w:t>,</w:t>
      </w:r>
      <w:r w:rsidRPr="00955424">
        <w:rPr>
          <w:rFonts w:ascii="Times New Roman" w:hAnsi="Times New Roman" w:cs="Times New Roman"/>
          <w:sz w:val="24"/>
          <w:szCs w:val="24"/>
        </w:rPr>
        <w:t xml:space="preserve"> this measure will tell us how much voltage will be induced in the second coil compared to the amount of voltage in the first inductor. The coupling coefficient will be the highest when the inductors are wrapped around a common core, commonly ferrite, such as in transformers. With an air core, this coefficient is dependent on how close the inductors are to each other, so the farther away they are the smaller the coupling coefficient is and</w:t>
      </w:r>
      <w:r w:rsidR="002B3F93">
        <w:rPr>
          <w:rFonts w:ascii="Times New Roman" w:hAnsi="Times New Roman" w:cs="Times New Roman"/>
          <w:sz w:val="24"/>
          <w:szCs w:val="24"/>
        </w:rPr>
        <w:t xml:space="preserve"> less voltage will be induced. </w:t>
      </w:r>
    </w:p>
    <w:p w:rsidR="00060A7F" w:rsidRDefault="00060A7F" w:rsidP="00CB309D">
      <w:pPr>
        <w:pStyle w:val="Heading2"/>
        <w:spacing w:before="0" w:line="240" w:lineRule="auto"/>
      </w:pPr>
    </w:p>
    <w:p w:rsidR="00060A7F" w:rsidRDefault="00060A7F" w:rsidP="00060A7F"/>
    <w:p w:rsidR="00060A7F" w:rsidRDefault="00060A7F" w:rsidP="00060A7F"/>
    <w:p w:rsidR="00060A7F" w:rsidRDefault="00060A7F" w:rsidP="00060A7F"/>
    <w:p w:rsidR="00060A7F" w:rsidRPr="00060A7F" w:rsidRDefault="00060A7F" w:rsidP="00060A7F"/>
    <w:p w:rsidR="00B372AF" w:rsidRPr="00955424" w:rsidRDefault="00B372AF" w:rsidP="00CB309D">
      <w:pPr>
        <w:pStyle w:val="Heading2"/>
        <w:spacing w:before="0" w:line="240" w:lineRule="auto"/>
      </w:pPr>
      <w:bookmarkStart w:id="45" w:name="_Toc319580371"/>
      <w:r w:rsidRPr="00955424">
        <w:lastRenderedPageBreak/>
        <w:t>Application</w:t>
      </w:r>
      <w:bookmarkEnd w:id="45"/>
    </w:p>
    <w:p w:rsidR="00915896" w:rsidRPr="00955424" w:rsidRDefault="00B372AF" w:rsidP="00CB309D">
      <w:pPr>
        <w:pStyle w:val="Heading3"/>
        <w:spacing w:before="0" w:line="240" w:lineRule="auto"/>
      </w:pPr>
      <w:bookmarkStart w:id="46" w:name="_Toc319580372"/>
      <w:r w:rsidRPr="00955424">
        <w:t xml:space="preserve">Table </w:t>
      </w:r>
      <w:r w:rsidR="00C57766">
        <w:t>2</w:t>
      </w:r>
      <w:r w:rsidRPr="00955424">
        <w:t xml:space="preserve">: Measured and Calculated Values </w:t>
      </w:r>
      <w:r w:rsidR="00152E7E" w:rsidRPr="00955424">
        <w:t>for</w:t>
      </w:r>
      <w:r w:rsidRPr="00955424">
        <w:t xml:space="preserve"> the Transmitting and Receiving Coils</w:t>
      </w:r>
      <w:bookmarkEnd w:id="46"/>
    </w:p>
    <w:tbl>
      <w:tblPr>
        <w:tblStyle w:val="TableGrid"/>
        <w:tblW w:w="0" w:type="auto"/>
        <w:tblLook w:val="04A0"/>
      </w:tblPr>
      <w:tblGrid>
        <w:gridCol w:w="3192"/>
        <w:gridCol w:w="3192"/>
        <w:gridCol w:w="3192"/>
      </w:tblGrid>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p>
        </w:tc>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Primary Coil</w:t>
            </w:r>
          </w:p>
        </w:tc>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Secondary Coil</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Turns (N)</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100</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100</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Length (l) (m)</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0.01588</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0.0143</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Radius (r) (in)</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0.07889</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0.08096</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Depth (d) (in)</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0.0127</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0.0111</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Calculated Inductance (mH)</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2.58</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2.81</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Measured Inductance (mH)</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2.57</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2.8</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Calculated Resistance (Ω)</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2.36</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2.42</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Measured Resistance</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2.6</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3.5</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Calculated Quality Factor</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166823.89</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174838.72</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Resonant Frequency (MHz)</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2.3</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2.2</w:t>
            </w:r>
          </w:p>
        </w:tc>
      </w:tr>
      <w:tr w:rsidR="00FF760B" w:rsidRPr="00955424" w:rsidTr="00DF7D56">
        <w:tc>
          <w:tcPr>
            <w:tcW w:w="3192" w:type="dxa"/>
          </w:tcPr>
          <w:p w:rsidR="00FF760B" w:rsidRPr="00955424" w:rsidRDefault="00FF760B" w:rsidP="00CB309D">
            <w:pPr>
              <w:jc w:val="center"/>
              <w:rPr>
                <w:rFonts w:ascii="Times New Roman" w:hAnsi="Times New Roman" w:cs="Times New Roman"/>
                <w:b/>
                <w:sz w:val="24"/>
                <w:szCs w:val="24"/>
              </w:rPr>
            </w:pPr>
            <w:r w:rsidRPr="00955424">
              <w:rPr>
                <w:rFonts w:ascii="Times New Roman" w:hAnsi="Times New Roman" w:cs="Times New Roman"/>
                <w:b/>
                <w:sz w:val="24"/>
                <w:szCs w:val="24"/>
              </w:rPr>
              <w:t>Capacitance (pF)</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1.86</w:t>
            </w:r>
          </w:p>
        </w:tc>
        <w:tc>
          <w:tcPr>
            <w:tcW w:w="3192" w:type="dxa"/>
          </w:tcPr>
          <w:p w:rsidR="00FF760B" w:rsidRPr="00955424" w:rsidRDefault="00FF760B" w:rsidP="00CB309D">
            <w:pPr>
              <w:jc w:val="center"/>
              <w:rPr>
                <w:rFonts w:ascii="Times New Roman" w:hAnsi="Times New Roman" w:cs="Times New Roman"/>
                <w:sz w:val="24"/>
                <w:szCs w:val="24"/>
              </w:rPr>
            </w:pPr>
            <w:r w:rsidRPr="00955424">
              <w:rPr>
                <w:rFonts w:ascii="Times New Roman" w:hAnsi="Times New Roman" w:cs="Times New Roman"/>
                <w:sz w:val="24"/>
                <w:szCs w:val="24"/>
              </w:rPr>
              <w:t>1.87</w:t>
            </w:r>
          </w:p>
        </w:tc>
      </w:tr>
    </w:tbl>
    <w:p w:rsidR="00B4030F" w:rsidRDefault="00B4030F" w:rsidP="00CB309D">
      <w:pPr>
        <w:spacing w:after="0" w:line="240" w:lineRule="auto"/>
        <w:rPr>
          <w:rFonts w:ascii="Times New Roman" w:hAnsi="Times New Roman" w:cs="Times New Roman"/>
          <w:b/>
          <w:sz w:val="24"/>
          <w:szCs w:val="24"/>
        </w:rPr>
      </w:pPr>
    </w:p>
    <w:p w:rsidR="00B372AF" w:rsidRPr="00955424" w:rsidRDefault="00B372AF" w:rsidP="00B4030F">
      <w:pPr>
        <w:pStyle w:val="Heading2"/>
      </w:pPr>
      <w:bookmarkStart w:id="47" w:name="_Toc319580373"/>
      <w:r w:rsidRPr="00955424">
        <w:t>Sample Calculations:</w:t>
      </w:r>
      <w:bookmarkEnd w:id="47"/>
    </w:p>
    <w:p w:rsidR="00FF760B" w:rsidRPr="00955424" w:rsidRDefault="006A6C35" w:rsidP="00FF760B">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m:t>
              </m:r>
            </m:sub>
          </m:sSub>
          <m:r>
            <w:rPr>
              <w:rFonts w:ascii="Cambria Math" w:hAnsi="Times New Roman" w:cs="Times New Roman"/>
              <w:sz w:val="24"/>
              <w:szCs w:val="24"/>
            </w:rPr>
            <m:t>=</m:t>
          </m:r>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o</m:t>
              </m:r>
            </m:sub>
          </m:sSub>
          <m:r>
            <w:rPr>
              <w:rFonts w:ascii="Cambria Math" w:hAnsi="Cambria Math" w:cs="Times New Roman"/>
              <w:sz w:val="24"/>
              <w:szCs w:val="24"/>
            </w:rPr>
            <m:t>r</m:t>
          </m:r>
          <m:d>
            <m:dPr>
              <m:ctrlPr>
                <w:rPr>
                  <w:rFonts w:ascii="Cambria Math" w:hAnsi="Times New Roman" w:cs="Times New Roman"/>
                  <w:i/>
                  <w:sz w:val="24"/>
                  <w:szCs w:val="24"/>
                </w:rPr>
              </m:ctrlPr>
            </m:dPr>
            <m:e>
              <m:func>
                <m:funcPr>
                  <m:ctrlPr>
                    <w:rPr>
                      <w:rFonts w:ascii="Cambria Math" w:hAnsi="Times New Roman" w:cs="Times New Roman"/>
                      <w:i/>
                      <w:sz w:val="24"/>
                      <w:szCs w:val="24"/>
                    </w:rPr>
                  </m:ctrlPr>
                </m:funcPr>
                <m:fName>
                  <m:r>
                    <m:rPr>
                      <m:sty m:val="p"/>
                    </m:rPr>
                    <w:rPr>
                      <w:rFonts w:ascii="Cambria Math" w:hAnsi="Times New Roman" w:cs="Times New Roman"/>
                      <w:sz w:val="24"/>
                      <w:szCs w:val="24"/>
                    </w:rPr>
                    <m:t>ln</m:t>
                  </m:r>
                </m:fName>
                <m:e>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8</m:t>
                          </m:r>
                          <m:r>
                            <w:rPr>
                              <w:rFonts w:ascii="Cambria Math" w:hAnsi="Cambria Math" w:cs="Times New Roman"/>
                              <w:sz w:val="24"/>
                              <w:szCs w:val="24"/>
                            </w:rPr>
                            <m:t>πr</m:t>
                          </m:r>
                        </m:num>
                        <m:den>
                          <m:r>
                            <w:rPr>
                              <w:rFonts w:ascii="Cambria Math" w:hAnsi="Cambria Math" w:cs="Times New Roman"/>
                              <w:sz w:val="24"/>
                              <w:szCs w:val="24"/>
                            </w:rPr>
                            <m:t>d</m:t>
                          </m:r>
                        </m:den>
                      </m:f>
                    </m:e>
                  </m:d>
                  <m:r>
                    <w:rPr>
                      <w:rFonts w:ascii="Times New Roman" w:hAnsi="Times New Roman" w:cs="Times New Roman"/>
                      <w:sz w:val="24"/>
                      <w:szCs w:val="24"/>
                    </w:rPr>
                    <m:t>-</m:t>
                  </m:r>
                  <m:r>
                    <w:rPr>
                      <w:rFonts w:ascii="Cambria Math" w:hAnsi="Times New Roman" w:cs="Times New Roman"/>
                      <w:sz w:val="24"/>
                      <w:szCs w:val="24"/>
                    </w:rPr>
                    <m:t>2.45</m:t>
                  </m:r>
                </m:e>
              </m:func>
            </m:e>
          </m:d>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Times New Roman" w:cs="Times New Roman"/>
                  <w:sz w:val="24"/>
                  <w:szCs w:val="24"/>
                </w:rPr>
                <m:t>100</m:t>
              </m:r>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o</m:t>
              </m:r>
            </m:sub>
          </m:sSub>
          <m:r>
            <w:rPr>
              <w:rFonts w:ascii="Cambria Math" w:hAnsi="Times New Roman" w:cs="Times New Roman"/>
              <w:sz w:val="24"/>
              <w:szCs w:val="24"/>
            </w:rPr>
            <m:t>(0.07889)</m:t>
          </m:r>
          <m:d>
            <m:dPr>
              <m:ctrlPr>
                <w:rPr>
                  <w:rFonts w:ascii="Cambria Math" w:hAnsi="Times New Roman" w:cs="Times New Roman"/>
                  <w:i/>
                  <w:sz w:val="24"/>
                  <w:szCs w:val="24"/>
                </w:rPr>
              </m:ctrlPr>
            </m:dPr>
            <m:e>
              <m:func>
                <m:funcPr>
                  <m:ctrlPr>
                    <w:rPr>
                      <w:rFonts w:ascii="Cambria Math" w:hAnsi="Times New Roman" w:cs="Times New Roman"/>
                      <w:i/>
                      <w:sz w:val="24"/>
                      <w:szCs w:val="24"/>
                    </w:rPr>
                  </m:ctrlPr>
                </m:funcPr>
                <m:fName>
                  <m:r>
                    <m:rPr>
                      <m:sty m:val="p"/>
                    </m:rPr>
                    <w:rPr>
                      <w:rFonts w:ascii="Cambria Math" w:hAnsi="Times New Roman" w:cs="Times New Roman"/>
                      <w:sz w:val="24"/>
                      <w:szCs w:val="24"/>
                    </w:rPr>
                    <m:t>ln</m:t>
                  </m:r>
                </m:fName>
                <m:e>
                  <m:f>
                    <m:fPr>
                      <m:ctrlPr>
                        <w:rPr>
                          <w:rFonts w:ascii="Cambria Math" w:hAnsi="Times New Roman" w:cs="Times New Roman"/>
                          <w:i/>
                          <w:sz w:val="24"/>
                          <w:szCs w:val="24"/>
                        </w:rPr>
                      </m:ctrlPr>
                    </m:fPr>
                    <m:num>
                      <m:r>
                        <w:rPr>
                          <w:rFonts w:ascii="Cambria Math" w:hAnsi="Times New Roman" w:cs="Times New Roman"/>
                          <w:sz w:val="24"/>
                          <w:szCs w:val="24"/>
                        </w:rPr>
                        <m:t>8</m:t>
                      </m:r>
                      <m:r>
                        <w:rPr>
                          <w:rFonts w:ascii="Cambria Math" w:hAnsi="Cambria Math" w:cs="Times New Roman"/>
                          <w:sz w:val="24"/>
                          <w:szCs w:val="24"/>
                        </w:rPr>
                        <m:t>π</m:t>
                      </m:r>
                      <m:d>
                        <m:dPr>
                          <m:ctrlPr>
                            <w:rPr>
                              <w:rFonts w:ascii="Cambria Math" w:hAnsi="Times New Roman" w:cs="Times New Roman"/>
                              <w:i/>
                              <w:sz w:val="24"/>
                              <w:szCs w:val="24"/>
                            </w:rPr>
                          </m:ctrlPr>
                        </m:dPr>
                        <m:e>
                          <m:r>
                            <w:rPr>
                              <w:rFonts w:ascii="Cambria Math" w:hAnsi="Times New Roman" w:cs="Times New Roman"/>
                              <w:sz w:val="24"/>
                              <w:szCs w:val="24"/>
                            </w:rPr>
                            <m:t>0.07889</m:t>
                          </m:r>
                        </m:e>
                      </m:d>
                    </m:num>
                    <m:den>
                      <m:r>
                        <w:rPr>
                          <w:rFonts w:ascii="Cambria Math" w:hAnsi="Times New Roman" w:cs="Times New Roman"/>
                          <w:sz w:val="24"/>
                          <w:szCs w:val="24"/>
                        </w:rPr>
                        <m:t>0.0127</m:t>
                      </m:r>
                    </m:den>
                  </m:f>
                </m:e>
              </m:func>
              <m:r>
                <w:rPr>
                  <w:rFonts w:ascii="Times New Roman" w:hAnsi="Times New Roman" w:cs="Times New Roman"/>
                  <w:sz w:val="24"/>
                  <w:szCs w:val="24"/>
                </w:rPr>
                <m:t>-</m:t>
              </m:r>
              <m:r>
                <w:rPr>
                  <w:rFonts w:ascii="Cambria Math" w:hAnsi="Times New Roman" w:cs="Times New Roman"/>
                  <w:sz w:val="24"/>
                  <w:szCs w:val="24"/>
                </w:rPr>
                <m:t>2.45</m:t>
              </m:r>
            </m:e>
          </m:d>
          <m:r>
            <w:rPr>
              <w:rFonts w:ascii="Cambria Math" w:hAnsi="Times New Roman" w:cs="Times New Roman"/>
              <w:sz w:val="24"/>
              <w:szCs w:val="24"/>
            </w:rPr>
            <m:t>= 2.58</m:t>
          </m:r>
          <m:r>
            <w:rPr>
              <w:rFonts w:ascii="Cambria Math" w:hAnsi="Cambria Math" w:cs="Times New Roman"/>
              <w:sz w:val="24"/>
              <w:szCs w:val="24"/>
            </w:rPr>
            <m:t>mH</m:t>
          </m:r>
        </m:oMath>
      </m:oMathPara>
    </w:p>
    <w:p w:rsidR="00915896" w:rsidRPr="00955424" w:rsidRDefault="006A6C35" w:rsidP="00915896">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Times New Roman" w:cs="Times New Roman"/>
                  <w:sz w:val="24"/>
                  <w:szCs w:val="24"/>
                </w:rPr>
                <m:t>1</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σA</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π</m:t>
              </m:r>
              <m:d>
                <m:dPr>
                  <m:ctrlPr>
                    <w:rPr>
                      <w:rFonts w:ascii="Cambria Math" w:hAnsi="Times New Roman" w:cs="Times New Roman"/>
                      <w:i/>
                      <w:sz w:val="24"/>
                      <w:szCs w:val="24"/>
                    </w:rPr>
                  </m:ctrlPr>
                </m:dPr>
                <m:e>
                  <m:r>
                    <w:rPr>
                      <w:rFonts w:ascii="Cambria Math" w:hAnsi="Times New Roman" w:cs="Times New Roman"/>
                      <w:sz w:val="24"/>
                      <w:szCs w:val="24"/>
                    </w:rPr>
                    <m:t xml:space="preserve">0.1476 </m:t>
                  </m:r>
                  <m:r>
                    <w:rPr>
                      <w:rFonts w:ascii="Cambria Math" w:hAnsi="Cambria Math" w:cs="Times New Roman"/>
                      <w:sz w:val="24"/>
                      <w:szCs w:val="24"/>
                    </w:rPr>
                    <m:t>meters</m:t>
                  </m:r>
                </m:e>
              </m:d>
              <m:r>
                <w:rPr>
                  <w:rFonts w:ascii="Cambria Math" w:hAnsi="Times New Roman" w:cs="Times New Roman"/>
                  <w:sz w:val="24"/>
                  <w:szCs w:val="24"/>
                </w:rPr>
                <m:t>(100)</m:t>
              </m:r>
            </m:num>
            <m:den>
              <m:d>
                <m:dPr>
                  <m:ctrlPr>
                    <w:rPr>
                      <w:rFonts w:ascii="Cambria Math" w:hAnsi="Times New Roman" w:cs="Times New Roman"/>
                      <w:i/>
                      <w:sz w:val="24"/>
                      <w:szCs w:val="24"/>
                    </w:rPr>
                  </m:ctrlPr>
                </m:dPr>
                <m:e>
                  <m:r>
                    <w:rPr>
                      <w:rFonts w:ascii="Cambria Math" w:hAnsi="Times New Roman" w:cs="Times New Roman"/>
                      <w:sz w:val="24"/>
                      <w:szCs w:val="24"/>
                    </w:rPr>
                    <m:t>6</m:t>
                  </m:r>
                  <m:r>
                    <w:rPr>
                      <w:rFonts w:ascii="Cambria Math" w:hAnsi="Cambria Math" w:cs="Times New Roman"/>
                      <w:sz w:val="24"/>
                      <w:szCs w:val="24"/>
                    </w:rPr>
                    <m:t>x</m:t>
                  </m:r>
                  <m:sSup>
                    <m:sSupPr>
                      <m:ctrlPr>
                        <w:rPr>
                          <w:rFonts w:ascii="Cambria Math" w:hAnsi="Times New Roman" w:cs="Times New Roman"/>
                          <w:i/>
                          <w:sz w:val="24"/>
                          <w:szCs w:val="24"/>
                        </w:rPr>
                      </m:ctrlPr>
                    </m:sSupPr>
                    <m:e>
                      <m:r>
                        <w:rPr>
                          <w:rFonts w:ascii="Cambria Math" w:hAnsi="Times New Roman" w:cs="Times New Roman"/>
                          <w:sz w:val="24"/>
                          <w:szCs w:val="24"/>
                        </w:rPr>
                        <m:t>10</m:t>
                      </m:r>
                    </m:e>
                    <m:sup>
                      <m:r>
                        <w:rPr>
                          <w:rFonts w:ascii="Cambria Math" w:hAnsi="Times New Roman" w:cs="Times New Roman"/>
                          <w:sz w:val="24"/>
                          <w:szCs w:val="24"/>
                        </w:rPr>
                        <m:t>7</m:t>
                      </m:r>
                    </m:sup>
                  </m:sSup>
                </m:e>
              </m:d>
              <m:r>
                <w:rPr>
                  <w:rFonts w:ascii="Cambria Math" w:hAnsi="Times New Roman" w:cs="Times New Roman"/>
                  <w:sz w:val="24"/>
                  <w:szCs w:val="24"/>
                </w:rPr>
                <m:t>(</m:t>
              </m:r>
              <m:r>
                <w:rPr>
                  <w:rFonts w:ascii="Cambria Math" w:hAnsi="Cambria Math" w:cs="Times New Roman"/>
                  <w:sz w:val="24"/>
                  <w:szCs w:val="24"/>
                </w:rPr>
                <m:t>π</m:t>
              </m:r>
              <m:sSup>
                <m:sSupPr>
                  <m:ctrlPr>
                    <w:rPr>
                      <w:rFonts w:ascii="Cambria Math" w:hAnsi="Times New Roman" w:cs="Times New Roman"/>
                      <w:i/>
                      <w:sz w:val="24"/>
                      <w:szCs w:val="24"/>
                    </w:rPr>
                  </m:ctrlPr>
                </m:sSupPr>
                <m:e>
                  <m:r>
                    <w:rPr>
                      <w:rFonts w:ascii="Cambria Math" w:hAnsi="Times New Roman" w:cs="Times New Roman"/>
                      <w:sz w:val="24"/>
                      <w:szCs w:val="24"/>
                    </w:rPr>
                    <m:t>0.0003226</m:t>
                  </m:r>
                </m:e>
                <m:sup>
                  <m:r>
                    <w:rPr>
                      <w:rFonts w:ascii="Cambria Math" w:hAnsi="Times New Roman" w:cs="Times New Roman"/>
                      <w:sz w:val="24"/>
                      <w:szCs w:val="24"/>
                    </w:rPr>
                    <m:t>2</m:t>
                  </m:r>
                </m:sup>
              </m:sSup>
              <m:r>
                <w:rPr>
                  <w:rFonts w:ascii="Cambria Math" w:hAnsi="Times New Roman" w:cs="Times New Roman"/>
                  <w:sz w:val="24"/>
                  <w:szCs w:val="24"/>
                </w:rPr>
                <m:t>)</m:t>
              </m:r>
            </m:den>
          </m:f>
          <m:r>
            <w:rPr>
              <w:rFonts w:ascii="Cambria Math" w:hAnsi="Times New Roman" w:cs="Times New Roman"/>
              <w:sz w:val="24"/>
              <w:szCs w:val="24"/>
            </w:rPr>
            <m:t>=2.36</m:t>
          </m:r>
          <m:r>
            <w:rPr>
              <w:rFonts w:ascii="Times New Roman" w:hAnsi="Times New Roman" w:cs="Times New Roman"/>
              <w:sz w:val="24"/>
              <w:szCs w:val="24"/>
            </w:rPr>
            <m:t>Ω</m:t>
          </m:r>
        </m:oMath>
      </m:oMathPara>
    </w:p>
    <w:p w:rsidR="00915896" w:rsidRPr="00955424" w:rsidRDefault="006A6C35" w:rsidP="00915896">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Q</m:t>
              </m:r>
            </m:e>
            <m:sub>
              <m:r>
                <w:rPr>
                  <w:rFonts w:ascii="Cambria Math" w:hAnsi="Times New Roman" w:cs="Times New Roman"/>
                  <w:sz w:val="24"/>
                  <w:szCs w:val="24"/>
                </w:rPr>
                <m:t>1</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ωL</m:t>
              </m:r>
            </m:num>
            <m:den>
              <m:r>
                <w:rPr>
                  <w:rFonts w:ascii="Cambria Math" w:hAnsi="Cambria Math" w:cs="Times New Roman"/>
                  <w:sz w:val="24"/>
                  <w:szCs w:val="24"/>
                </w:rPr>
                <m:t>R</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πfL</m:t>
              </m:r>
            </m:num>
            <m:den>
              <m:r>
                <w:rPr>
                  <w:rFonts w:ascii="Cambria Math" w:hAnsi="Cambria Math" w:cs="Times New Roman"/>
                  <w:sz w:val="24"/>
                  <w:szCs w:val="24"/>
                </w:rPr>
                <m:t>R</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m:t>
              </m:r>
              <m:d>
                <m:dPr>
                  <m:ctrlPr>
                    <w:rPr>
                      <w:rFonts w:ascii="Cambria Math" w:hAnsi="Times New Roman" w:cs="Times New Roman"/>
                      <w:i/>
                      <w:sz w:val="24"/>
                      <w:szCs w:val="24"/>
                    </w:rPr>
                  </m:ctrlPr>
                </m:dPr>
                <m:e>
                  <m:r>
                    <w:rPr>
                      <w:rFonts w:ascii="Cambria Math" w:hAnsi="Times New Roman" w:cs="Times New Roman"/>
                      <w:sz w:val="24"/>
                      <w:szCs w:val="24"/>
                    </w:rPr>
                    <m:t>26</m:t>
                  </m:r>
                  <m:r>
                    <w:rPr>
                      <w:rFonts w:ascii="Cambria Math" w:hAnsi="Cambria Math" w:cs="Times New Roman"/>
                      <w:sz w:val="24"/>
                      <w:szCs w:val="24"/>
                    </w:rPr>
                    <m:t>KHz</m:t>
                  </m:r>
                </m:e>
              </m:d>
              <m:r>
                <w:rPr>
                  <w:rFonts w:ascii="Cambria Math" w:hAnsi="Times New Roman" w:cs="Times New Roman"/>
                  <w:sz w:val="24"/>
                  <w:szCs w:val="24"/>
                </w:rPr>
                <m:t>(2.41)</m:t>
              </m:r>
            </m:num>
            <m:den>
              <m:r>
                <w:rPr>
                  <w:rFonts w:ascii="Cambria Math" w:hAnsi="Times New Roman" w:cs="Times New Roman"/>
                  <w:sz w:val="24"/>
                  <w:szCs w:val="24"/>
                </w:rPr>
                <m:t>2.36</m:t>
              </m:r>
            </m:den>
          </m:f>
          <m:r>
            <w:rPr>
              <w:rFonts w:ascii="Cambria Math" w:hAnsi="Times New Roman" w:cs="Times New Roman"/>
              <w:sz w:val="24"/>
              <w:szCs w:val="24"/>
            </w:rPr>
            <m:t>=166823.89</m:t>
          </m:r>
        </m:oMath>
      </m:oMathPara>
    </w:p>
    <w:p w:rsidR="00915896" w:rsidRPr="00955424" w:rsidRDefault="00915896" w:rsidP="00915896">
      <w:pPr>
        <w:autoSpaceDE w:val="0"/>
        <w:autoSpaceDN w:val="0"/>
        <w:adjustRightInd w:val="0"/>
        <w:spacing w:after="0" w:line="240" w:lineRule="auto"/>
        <w:rPr>
          <w:rFonts w:ascii="Times New Roman" w:hAnsi="Times New Roman" w:cs="Times New Roman"/>
          <w:color w:val="0A0A0A"/>
          <w:sz w:val="24"/>
          <w:szCs w:val="24"/>
        </w:rPr>
      </w:pPr>
    </w:p>
    <w:p w:rsidR="00915896" w:rsidRPr="00955424" w:rsidRDefault="00915896" w:rsidP="00915896">
      <w:pPr>
        <w:rPr>
          <w:rFonts w:ascii="Times New Roman" w:hAnsi="Times New Roman" w:cs="Times New Roman"/>
          <w:sz w:val="24"/>
          <w:szCs w:val="24"/>
        </w:rPr>
      </w:pPr>
      <w:r w:rsidRPr="00955424">
        <w:rPr>
          <w:rFonts w:ascii="Times New Roman" w:hAnsi="Times New Roman" w:cs="Times New Roman"/>
          <w:sz w:val="24"/>
          <w:szCs w:val="24"/>
        </w:rPr>
        <w:t>When the receiving coil is perpendicular to the transmitting coil, most of the flux lines link with the receiving coil and induce the maximum amount of voltage. As one coil is moved right or left the co</w:t>
      </w:r>
      <w:r w:rsidR="004670FB">
        <w:rPr>
          <w:rFonts w:ascii="Times New Roman" w:hAnsi="Times New Roman" w:cs="Times New Roman"/>
          <w:sz w:val="24"/>
          <w:szCs w:val="24"/>
        </w:rPr>
        <w:t>il moves out of the range of</w:t>
      </w:r>
      <w:r w:rsidRPr="00955424">
        <w:rPr>
          <w:rFonts w:ascii="Times New Roman" w:hAnsi="Times New Roman" w:cs="Times New Roman"/>
          <w:sz w:val="24"/>
          <w:szCs w:val="24"/>
        </w:rPr>
        <w:t xml:space="preserve"> some of the magnetic field created by the transmitting coil. This causes less flux linkage and less induced voltage on the receiving coil. When the secondary coil is moved further away we can observe a point where the secondary voltage drops to zero and then increases again. This is a result of the receiving coil being in the center of the flux lines where all the flux travels around the coil. Then when the coil is moved further it will again link with some of the flux lines that are returning to the transmitting coil.   </w:t>
      </w:r>
    </w:p>
    <w:p w:rsidR="00915896" w:rsidRPr="00955424" w:rsidRDefault="00915896" w:rsidP="00B4030F">
      <w:pPr>
        <w:pStyle w:val="Heading3"/>
      </w:pPr>
      <w:bookmarkStart w:id="48" w:name="_Toc319580374"/>
      <w:r w:rsidRPr="00955424">
        <w:lastRenderedPageBreak/>
        <w:t xml:space="preserve">Graph 1: Voltage on the secondary Coil with Respect to the </w:t>
      </w:r>
      <w:r w:rsidR="00B372AF" w:rsidRPr="00955424">
        <w:t xml:space="preserve">Horizontal </w:t>
      </w:r>
      <w:r w:rsidRPr="00955424">
        <w:t>Distance Away From the Primary Coil</w:t>
      </w:r>
      <w:bookmarkEnd w:id="48"/>
    </w:p>
    <w:p w:rsidR="00915896" w:rsidRPr="00955424" w:rsidRDefault="00915896" w:rsidP="00915896">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3788081" cy="3189111"/>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srcRect/>
                    <a:stretch>
                      <a:fillRect/>
                    </a:stretch>
                  </pic:blipFill>
                  <pic:spPr bwMode="auto">
                    <a:xfrm>
                      <a:off x="0" y="0"/>
                      <a:ext cx="3790559" cy="3191197"/>
                    </a:xfrm>
                    <a:prstGeom prst="rect">
                      <a:avLst/>
                    </a:prstGeom>
                    <a:noFill/>
                    <a:ln w="9525">
                      <a:noFill/>
                      <a:miter lim="800000"/>
                      <a:headEnd/>
                      <a:tailEnd/>
                    </a:ln>
                  </pic:spPr>
                </pic:pic>
              </a:graphicData>
            </a:graphic>
          </wp:inline>
        </w:drawing>
      </w:r>
    </w:p>
    <w:p w:rsidR="00915896" w:rsidRPr="00955424" w:rsidRDefault="00915896" w:rsidP="00060A7F">
      <w:pPr>
        <w:spacing w:after="0"/>
        <w:rPr>
          <w:rFonts w:ascii="Times New Roman" w:hAnsi="Times New Roman" w:cs="Times New Roman"/>
          <w:sz w:val="24"/>
          <w:szCs w:val="24"/>
        </w:rPr>
      </w:pPr>
      <w:r w:rsidRPr="00060A7F">
        <w:rPr>
          <w:rFonts w:ascii="Times New Roman" w:hAnsi="Times New Roman" w:cs="Times New Roman"/>
          <w:sz w:val="24"/>
          <w:szCs w:val="24"/>
        </w:rPr>
        <w:t>Where positive distance values refer to the distance to the right of the primary coil and negative distance values refer to distance to the left of the primary coil.</w:t>
      </w:r>
      <w:r w:rsidR="0013638C">
        <w:rPr>
          <w:rFonts w:ascii="Times New Roman" w:hAnsi="Times New Roman" w:cs="Times New Roman"/>
          <w:sz w:val="24"/>
          <w:szCs w:val="24"/>
        </w:rPr>
        <w:t>W</w:t>
      </w:r>
      <w:r w:rsidRPr="00955424">
        <w:rPr>
          <w:rFonts w:ascii="Times New Roman" w:hAnsi="Times New Roman" w:cs="Times New Roman"/>
          <w:sz w:val="24"/>
          <w:szCs w:val="24"/>
        </w:rPr>
        <w:t xml:space="preserve">e can observe </w:t>
      </w:r>
      <w:r w:rsidR="0013638C">
        <w:rPr>
          <w:rFonts w:ascii="Times New Roman" w:hAnsi="Times New Roman" w:cs="Times New Roman"/>
          <w:sz w:val="24"/>
          <w:szCs w:val="24"/>
        </w:rPr>
        <w:t xml:space="preserve">from graph 1 </w:t>
      </w:r>
      <w:r w:rsidRPr="00955424">
        <w:rPr>
          <w:rFonts w:ascii="Times New Roman" w:hAnsi="Times New Roman" w:cs="Times New Roman"/>
          <w:sz w:val="24"/>
          <w:szCs w:val="24"/>
        </w:rPr>
        <w:t xml:space="preserve">that once the coil begins to leave the effective magnetic field, the voltage on the secondary coil drops rapidly. Once the coil comes out of the magnetic field dead zone we can see that the induced voltage is very small. This small voltage is due to the fact that at that distance the coil is now within only a small part of the magnetic field. </w:t>
      </w:r>
      <w:r w:rsidR="00B372AF" w:rsidRPr="00955424">
        <w:rPr>
          <w:rFonts w:ascii="Times New Roman" w:hAnsi="Times New Roman" w:cs="Times New Roman"/>
          <w:sz w:val="24"/>
          <w:szCs w:val="24"/>
        </w:rPr>
        <w:t>This movement of the coil within the magnetic field is represented in the figure below.</w:t>
      </w:r>
    </w:p>
    <w:p w:rsidR="00915896" w:rsidRPr="00955424" w:rsidRDefault="006A6C35" w:rsidP="00B372AF">
      <w:pPr>
        <w:jc w:val="center"/>
        <w:rPr>
          <w:rFonts w:ascii="Times New Roman" w:hAnsi="Times New Roman" w:cs="Times New Roman"/>
          <w:sz w:val="24"/>
          <w:szCs w:val="24"/>
          <w:highlight w:val="yellow"/>
        </w:rPr>
      </w:pPr>
      <w:r w:rsidRPr="006A6C35">
        <w:rPr>
          <w:noProof/>
        </w:rPr>
        <w:pict>
          <v:shape id="Text Box 139" o:spid="_x0000_s1035" type="#_x0000_t202" style="position:absolute;left:0;text-align:left;margin-left:64.5pt;margin-top:166.75pt;width:318.75pt;height:21pt;z-index:25189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" stroked="f">
            <v:textbox style="mso-fit-shape-to-text:t" inset="0,0,0,0">
              <w:txbxContent>
                <w:p w:rsidR="00086EAE" w:rsidRPr="00D65BA8" w:rsidRDefault="00086EAE" w:rsidP="00060A7F">
                  <w:pPr>
                    <w:pStyle w:val="Caption"/>
                    <w:jc w:val="center"/>
                    <w:rPr>
                      <w:rFonts w:ascii="Times New Roman" w:hAnsi="Times New Roman" w:cs="Times New Roman"/>
                      <w:noProof/>
                      <w:sz w:val="24"/>
                      <w:szCs w:val="24"/>
                    </w:rPr>
                  </w:pPr>
                  <w:r>
                    <w:t>Figure 5.0: Coil Movement</w:t>
                  </w:r>
                </w:p>
              </w:txbxContent>
            </v:textbox>
            <w10:wrap type="square"/>
          </v:shape>
        </w:pict>
      </w:r>
      <w:r w:rsidR="00F76C17" w:rsidRPr="00955424">
        <w:rPr>
          <w:rFonts w:ascii="Times New Roman" w:hAnsi="Times New Roman" w:cs="Times New Roman"/>
          <w:noProof/>
          <w:sz w:val="24"/>
          <w:szCs w:val="24"/>
          <w:lang w:val="en-CA" w:eastAsia="en-CA"/>
        </w:rPr>
        <w:drawing>
          <wp:anchor distT="0" distB="0" distL="114300" distR="114300" simplePos="0" relativeHeight="251822592" behindDoc="0" locked="0" layoutInCell="1" allowOverlap="1">
            <wp:simplePos x="0" y="0"/>
            <wp:positionH relativeFrom="column">
              <wp:posOffset>819150</wp:posOffset>
            </wp:positionH>
            <wp:positionV relativeFrom="paragraph">
              <wp:posOffset>41275</wp:posOffset>
            </wp:positionV>
            <wp:extent cx="4048125" cy="2019300"/>
            <wp:effectExtent l="19050" t="0" r="9525" b="0"/>
            <wp:wrapSquare wrapText="bothSides"/>
            <wp:docPr id="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48125" cy="2019300"/>
                    </a:xfrm>
                    <a:prstGeom prst="rect">
                      <a:avLst/>
                    </a:prstGeom>
                    <a:noFill/>
                    <a:ln>
                      <a:noFill/>
                    </a:ln>
                  </pic:spPr>
                </pic:pic>
              </a:graphicData>
            </a:graphic>
          </wp:anchor>
        </w:drawing>
      </w:r>
    </w:p>
    <w:p w:rsidR="00F75049" w:rsidRPr="00955424" w:rsidRDefault="00F75049" w:rsidP="00D851BF">
      <w:pPr>
        <w:pStyle w:val="Heading1"/>
        <w:rPr>
          <w:rFonts w:ascii="Times New Roman" w:hAnsi="Times New Roman" w:cs="Times New Roman"/>
        </w:rPr>
      </w:pPr>
    </w:p>
    <w:p w:rsidR="00F75049" w:rsidRPr="00955424" w:rsidRDefault="00F75049" w:rsidP="00D851BF">
      <w:pPr>
        <w:pStyle w:val="Heading1"/>
        <w:rPr>
          <w:rFonts w:ascii="Times New Roman" w:hAnsi="Times New Roman" w:cs="Times New Roman"/>
        </w:rPr>
      </w:pPr>
    </w:p>
    <w:p w:rsidR="00F75049" w:rsidRPr="00955424" w:rsidRDefault="00F75049" w:rsidP="00F75049">
      <w:pPr>
        <w:rPr>
          <w:rFonts w:ascii="Times New Roman" w:hAnsi="Times New Roman" w:cs="Times New Roman"/>
        </w:rPr>
      </w:pPr>
    </w:p>
    <w:p w:rsidR="00F75049" w:rsidRPr="00955424" w:rsidRDefault="00F75049" w:rsidP="00F75049">
      <w:pPr>
        <w:rPr>
          <w:rFonts w:ascii="Times New Roman" w:hAnsi="Times New Roman" w:cs="Times New Roman"/>
        </w:rPr>
      </w:pPr>
    </w:p>
    <w:p w:rsidR="004615C2" w:rsidRDefault="004615C2" w:rsidP="00F75049">
      <w:pPr>
        <w:rPr>
          <w:rFonts w:ascii="Times New Roman" w:hAnsi="Times New Roman" w:cs="Times New Roman"/>
          <w:b/>
          <w:u w:val="single"/>
        </w:rPr>
      </w:pPr>
    </w:p>
    <w:p w:rsidR="00060A7F" w:rsidRDefault="00060A7F" w:rsidP="00F75049">
      <w:pPr>
        <w:rPr>
          <w:rFonts w:ascii="Times New Roman" w:hAnsi="Times New Roman" w:cs="Times New Roman"/>
          <w:b/>
          <w:u w:val="single"/>
        </w:rPr>
      </w:pPr>
    </w:p>
    <w:p w:rsidR="00060A7F" w:rsidRPr="00955424" w:rsidRDefault="00060A7F" w:rsidP="00F75049">
      <w:pPr>
        <w:rPr>
          <w:rFonts w:ascii="Times New Roman" w:hAnsi="Times New Roman" w:cs="Times New Roman"/>
          <w:b/>
          <w:u w:val="single"/>
        </w:rPr>
      </w:pPr>
    </w:p>
    <w:p w:rsidR="00AE5453" w:rsidRPr="00955424" w:rsidRDefault="00BE5DA5" w:rsidP="00B4030F">
      <w:pPr>
        <w:pStyle w:val="Heading3"/>
      </w:pPr>
      <w:bookmarkStart w:id="49" w:name="_Toc319580375"/>
      <w:r w:rsidRPr="00955424">
        <w:lastRenderedPageBreak/>
        <w:t>Coupling coefficient and Mutual inductance</w:t>
      </w:r>
      <w:bookmarkEnd w:id="49"/>
    </w:p>
    <w:p w:rsidR="00BE5DA5" w:rsidRPr="00955424" w:rsidRDefault="00BE5DA5" w:rsidP="00BE5DA5">
      <w:pPr>
        <w:rPr>
          <w:rFonts w:ascii="Times New Roman" w:hAnsi="Times New Roman" w:cs="Times New Roman"/>
          <w:sz w:val="24"/>
          <w:szCs w:val="24"/>
        </w:rPr>
      </w:pPr>
      <w:r w:rsidRPr="00955424">
        <w:rPr>
          <w:rFonts w:ascii="Times New Roman" w:hAnsi="Times New Roman" w:cs="Times New Roman"/>
          <w:sz w:val="24"/>
          <w:szCs w:val="24"/>
        </w:rPr>
        <w:t>When one inductor is inducing a voltage in another inductor it is due to the magnetic field generated by the first inductor. This means that the inductors are coupled together. This coupling between the inductors is modeled by the coupling coeff</w:t>
      </w:r>
      <w:r w:rsidR="00BA6460">
        <w:rPr>
          <w:rFonts w:ascii="Times New Roman" w:hAnsi="Times New Roman" w:cs="Times New Roman"/>
          <w:sz w:val="24"/>
          <w:szCs w:val="24"/>
        </w:rPr>
        <w:t>icient, a value between 0 and 1</w:t>
      </w:r>
      <w:r w:rsidRPr="00955424">
        <w:rPr>
          <w:rFonts w:ascii="Times New Roman" w:hAnsi="Times New Roman" w:cs="Times New Roman"/>
          <w:sz w:val="24"/>
          <w:szCs w:val="24"/>
        </w:rPr>
        <w:t>. The inductors inside transformers have a common magnetic core that provides a high coupling coefficient. In wireless power transmission, the transmitting and receiving coils can be modeled as an air core transformer. Without the magnetic core between the coils, we can expect the coupling between the coils to be very weak. This coupling coefficient is defined as K.</w:t>
      </w:r>
    </w:p>
    <w:p w:rsidR="00BE5DA5" w:rsidRPr="00060A7F" w:rsidRDefault="00BE5DA5" w:rsidP="00BE5DA5">
      <w:pPr>
        <w:rPr>
          <w:rFonts w:ascii="Times New Roman" w:hAnsi="Times New Roman" w:cs="Times New Roman"/>
          <w:sz w:val="24"/>
          <w:szCs w:val="24"/>
        </w:rPr>
      </w:pPr>
      <m:oMathPara>
        <m:oMath>
          <m:r>
            <w:rPr>
              <w:rFonts w:ascii="Cambria Math" w:hAnsi="Cambria Math" w:cs="Times New Roman"/>
              <w:sz w:val="24"/>
              <w:szCs w:val="24"/>
            </w:rPr>
            <m:t>K</m:t>
          </m:r>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12</m:t>
                  </m:r>
                </m:sub>
              </m:sSub>
            </m:num>
            <m:den>
              <m:rad>
                <m:radPr>
                  <m:degHide m:val="on"/>
                  <m:ctrlPr>
                    <w:rPr>
                      <w:rFonts w:ascii="Cambria Math" w:hAnsi="Times New Roman" w:cs="Times New Roman"/>
                      <w:i/>
                      <w:sz w:val="24"/>
                      <w:szCs w:val="24"/>
                    </w:rPr>
                  </m:ctrlPr>
                </m:radPr>
                <m:deg/>
                <m:e>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11</m:t>
                      </m:r>
                    </m:sub>
                  </m:sSub>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22</m:t>
                      </m:r>
                    </m:sub>
                  </m:sSub>
                </m:e>
              </m:rad>
            </m:den>
          </m:f>
        </m:oMath>
      </m:oMathPara>
    </w:p>
    <w:p w:rsidR="00060A7F" w:rsidRPr="00EA025E" w:rsidRDefault="00060A7F" w:rsidP="00060A7F">
      <w:pPr>
        <w:spacing w:after="0" w:line="240" w:lineRule="auto"/>
        <w:jc w:val="center"/>
        <w:rPr>
          <w:rFonts w:ascii="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17</w:t>
      </w:r>
      <w:r w:rsidRPr="00955424">
        <w:rPr>
          <w:rFonts w:ascii="Times New Roman" w:eastAsia="Times New Roman" w:hAnsi="Times New Roman" w:cs="Times New Roman"/>
          <w:b/>
          <w:color w:val="000000" w:themeColor="text1"/>
          <w:sz w:val="16"/>
          <w:szCs w:val="16"/>
        </w:rPr>
        <w:t>)</w:t>
      </w:r>
    </w:p>
    <w:p w:rsidR="00060A7F" w:rsidRPr="00955424" w:rsidRDefault="00060A7F" w:rsidP="00BE5DA5">
      <w:pPr>
        <w:rPr>
          <w:rFonts w:ascii="Times New Roman" w:hAnsi="Times New Roman" w:cs="Times New Roman"/>
          <w:sz w:val="24"/>
          <w:szCs w:val="24"/>
        </w:rPr>
      </w:pPr>
    </w:p>
    <w:p w:rsidR="00BE5DA5" w:rsidRPr="00955424" w:rsidRDefault="00BE5DA5" w:rsidP="00BE5DA5">
      <w:pPr>
        <w:rPr>
          <w:rFonts w:ascii="Times New Roman" w:hAnsi="Times New Roman" w:cs="Times New Roman"/>
          <w:sz w:val="24"/>
          <w:szCs w:val="24"/>
        </w:rPr>
      </w:pPr>
      <w:r w:rsidRPr="00060A7F">
        <w:rPr>
          <w:rFonts w:ascii="Times New Roman" w:hAnsi="Times New Roman" w:cs="Times New Roman"/>
          <w:sz w:val="24"/>
          <w:szCs w:val="24"/>
        </w:rPr>
        <w:t>Where L</w:t>
      </w:r>
      <w:r w:rsidRPr="00060A7F">
        <w:rPr>
          <w:rFonts w:ascii="Times New Roman" w:hAnsi="Times New Roman" w:cs="Times New Roman"/>
          <w:sz w:val="24"/>
          <w:szCs w:val="24"/>
          <w:vertAlign w:val="subscript"/>
        </w:rPr>
        <w:t>12</w:t>
      </w:r>
      <w:r w:rsidRPr="00060A7F">
        <w:rPr>
          <w:rFonts w:ascii="Times New Roman" w:hAnsi="Times New Roman" w:cs="Times New Roman"/>
          <w:sz w:val="24"/>
          <w:szCs w:val="24"/>
        </w:rPr>
        <w:t xml:space="preserve"> is the mutual inductance, L</w:t>
      </w:r>
      <w:r w:rsidRPr="00060A7F">
        <w:rPr>
          <w:rFonts w:ascii="Times New Roman" w:hAnsi="Times New Roman" w:cs="Times New Roman"/>
          <w:sz w:val="24"/>
          <w:szCs w:val="24"/>
          <w:vertAlign w:val="subscript"/>
        </w:rPr>
        <w:t>11</w:t>
      </w:r>
      <w:r w:rsidRPr="00060A7F">
        <w:rPr>
          <w:rFonts w:ascii="Times New Roman" w:hAnsi="Times New Roman" w:cs="Times New Roman"/>
          <w:sz w:val="24"/>
          <w:szCs w:val="24"/>
        </w:rPr>
        <w:t xml:space="preserve"> is the </w:t>
      </w:r>
      <w:r w:rsidR="00FF760B" w:rsidRPr="00060A7F">
        <w:rPr>
          <w:rFonts w:ascii="Times New Roman" w:hAnsi="Times New Roman" w:cs="Times New Roman"/>
          <w:sz w:val="24"/>
          <w:szCs w:val="24"/>
        </w:rPr>
        <w:t>self-inductance</w:t>
      </w:r>
      <w:r w:rsidRPr="00060A7F">
        <w:rPr>
          <w:rFonts w:ascii="Times New Roman" w:hAnsi="Times New Roman" w:cs="Times New Roman"/>
          <w:sz w:val="24"/>
          <w:szCs w:val="24"/>
        </w:rPr>
        <w:t xml:space="preserve"> of coil 1 and L</w:t>
      </w:r>
      <w:r w:rsidRPr="00060A7F">
        <w:rPr>
          <w:rFonts w:ascii="Times New Roman" w:hAnsi="Times New Roman" w:cs="Times New Roman"/>
          <w:sz w:val="24"/>
          <w:szCs w:val="24"/>
          <w:vertAlign w:val="subscript"/>
        </w:rPr>
        <w:t>22</w:t>
      </w:r>
      <w:r w:rsidRPr="00060A7F">
        <w:rPr>
          <w:rFonts w:ascii="Times New Roman" w:hAnsi="Times New Roman" w:cs="Times New Roman"/>
          <w:sz w:val="24"/>
          <w:szCs w:val="24"/>
        </w:rPr>
        <w:t xml:space="preserve"> is the </w:t>
      </w:r>
      <w:r w:rsidR="00FF760B" w:rsidRPr="00060A7F">
        <w:rPr>
          <w:rFonts w:ascii="Times New Roman" w:hAnsi="Times New Roman" w:cs="Times New Roman"/>
          <w:sz w:val="24"/>
          <w:szCs w:val="24"/>
        </w:rPr>
        <w:t>self-inductance</w:t>
      </w:r>
      <w:r w:rsidRPr="00060A7F">
        <w:rPr>
          <w:rFonts w:ascii="Times New Roman" w:hAnsi="Times New Roman" w:cs="Times New Roman"/>
          <w:sz w:val="24"/>
          <w:szCs w:val="24"/>
        </w:rPr>
        <w:t xml:space="preserve"> of coil 2</w:t>
      </w:r>
      <w:r w:rsidR="00060A7F">
        <w:rPr>
          <w:rFonts w:ascii="Times New Roman" w:hAnsi="Times New Roman" w:cs="Times New Roman"/>
          <w:sz w:val="24"/>
          <w:szCs w:val="24"/>
        </w:rPr>
        <w:t xml:space="preserve">. </w:t>
      </w:r>
      <w:r w:rsidRPr="00955424">
        <w:rPr>
          <w:rFonts w:ascii="Times New Roman" w:hAnsi="Times New Roman" w:cs="Times New Roman"/>
          <w:sz w:val="24"/>
          <w:szCs w:val="24"/>
        </w:rPr>
        <w:t xml:space="preserve">From magnetic circuit theory we can relate the voltages and currents of the coils to the inductances. </w:t>
      </w:r>
    </w:p>
    <w:p w:rsidR="00BE5DA5" w:rsidRPr="00955424" w:rsidRDefault="006A6C35" w:rsidP="00BE5DA5">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1</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11</m:t>
              </m:r>
            </m:sub>
          </m:sSub>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Times New Roman" w:cs="Times New Roman"/>
                  <w:sz w:val="24"/>
                  <w:szCs w:val="24"/>
                </w:rPr>
                <m:t>1</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12</m:t>
              </m:r>
            </m:sub>
          </m:sSub>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Times New Roman" w:cs="Times New Roman"/>
                  <w:sz w:val="24"/>
                  <w:szCs w:val="24"/>
                </w:rPr>
                <m:t>2</m:t>
              </m:r>
            </m:sub>
          </m:sSub>
        </m:oMath>
      </m:oMathPara>
    </w:p>
    <w:p w:rsidR="00BE5DA5" w:rsidRPr="00955424" w:rsidRDefault="006A6C35" w:rsidP="00BE5DA5">
      <w:pPr>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2</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12</m:t>
              </m:r>
            </m:sub>
          </m:sSub>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Times New Roman" w:cs="Times New Roman"/>
                  <w:sz w:val="24"/>
                  <w:szCs w:val="24"/>
                </w:rPr>
                <m:t>1</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22</m:t>
              </m:r>
            </m:sub>
          </m:sSub>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Times New Roman" w:cs="Times New Roman"/>
                  <w:sz w:val="24"/>
                  <w:szCs w:val="24"/>
                </w:rPr>
                <m:t>2</m:t>
              </m:r>
            </m:sub>
          </m:sSub>
        </m:oMath>
      </m:oMathPara>
    </w:p>
    <w:p w:rsidR="00BE5DA5" w:rsidRPr="00955424" w:rsidRDefault="00BE5DA5" w:rsidP="00060A7F">
      <w:pPr>
        <w:spacing w:after="0" w:line="240" w:lineRule="auto"/>
        <w:rPr>
          <w:rFonts w:ascii="Times New Roman" w:hAnsi="Times New Roman" w:cs="Times New Roman"/>
          <w:sz w:val="24"/>
          <w:szCs w:val="24"/>
        </w:rPr>
      </w:pPr>
      <w:r w:rsidRPr="00060A7F">
        <w:rPr>
          <w:rFonts w:ascii="Times New Roman" w:hAnsi="Times New Roman" w:cs="Times New Roman"/>
          <w:sz w:val="24"/>
          <w:szCs w:val="24"/>
        </w:rPr>
        <w:t>Where V</w:t>
      </w:r>
      <w:r w:rsidRPr="00060A7F">
        <w:rPr>
          <w:rFonts w:ascii="Times New Roman" w:hAnsi="Times New Roman" w:cs="Times New Roman"/>
          <w:sz w:val="24"/>
          <w:szCs w:val="24"/>
          <w:vertAlign w:val="subscript"/>
        </w:rPr>
        <w:t>1</w:t>
      </w:r>
      <w:r w:rsidRPr="00060A7F">
        <w:rPr>
          <w:rFonts w:ascii="Times New Roman" w:hAnsi="Times New Roman" w:cs="Times New Roman"/>
          <w:sz w:val="24"/>
          <w:szCs w:val="24"/>
        </w:rPr>
        <w:t xml:space="preserve"> is the voltage across coil 1, I</w:t>
      </w:r>
      <w:r w:rsidRPr="00060A7F">
        <w:rPr>
          <w:rFonts w:ascii="Times New Roman" w:hAnsi="Times New Roman" w:cs="Times New Roman"/>
          <w:sz w:val="24"/>
          <w:szCs w:val="24"/>
          <w:vertAlign w:val="subscript"/>
        </w:rPr>
        <w:t>1</w:t>
      </w:r>
      <w:r w:rsidRPr="00060A7F">
        <w:rPr>
          <w:rFonts w:ascii="Times New Roman" w:hAnsi="Times New Roman" w:cs="Times New Roman"/>
          <w:sz w:val="24"/>
          <w:szCs w:val="24"/>
        </w:rPr>
        <w:t xml:space="preserve"> is the current in coil 1 and V</w:t>
      </w:r>
      <w:r w:rsidRPr="00060A7F">
        <w:rPr>
          <w:rFonts w:ascii="Times New Roman" w:hAnsi="Times New Roman" w:cs="Times New Roman"/>
          <w:sz w:val="24"/>
          <w:szCs w:val="24"/>
          <w:vertAlign w:val="subscript"/>
        </w:rPr>
        <w:t>2</w:t>
      </w:r>
      <w:r w:rsidRPr="00060A7F">
        <w:rPr>
          <w:rFonts w:ascii="Times New Roman" w:hAnsi="Times New Roman" w:cs="Times New Roman"/>
          <w:sz w:val="24"/>
          <w:szCs w:val="24"/>
        </w:rPr>
        <w:t xml:space="preserve"> and I</w:t>
      </w:r>
      <w:r w:rsidRPr="00060A7F">
        <w:rPr>
          <w:rFonts w:ascii="Times New Roman" w:hAnsi="Times New Roman" w:cs="Times New Roman"/>
          <w:sz w:val="24"/>
          <w:szCs w:val="24"/>
          <w:vertAlign w:val="subscript"/>
        </w:rPr>
        <w:t>2</w:t>
      </w:r>
      <w:r w:rsidRPr="00060A7F">
        <w:rPr>
          <w:rFonts w:ascii="Times New Roman" w:hAnsi="Times New Roman" w:cs="Times New Roman"/>
          <w:sz w:val="24"/>
          <w:szCs w:val="24"/>
        </w:rPr>
        <w:t xml:space="preserve"> are the voltage and current of coil 2</w:t>
      </w:r>
      <w:r w:rsidR="00060A7F">
        <w:rPr>
          <w:rFonts w:ascii="Times New Roman" w:hAnsi="Times New Roman" w:cs="Times New Roman"/>
          <w:sz w:val="24"/>
          <w:szCs w:val="24"/>
        </w:rPr>
        <w:t xml:space="preserve">. </w:t>
      </w:r>
      <w:r w:rsidRPr="00955424">
        <w:rPr>
          <w:rFonts w:ascii="Times New Roman" w:hAnsi="Times New Roman" w:cs="Times New Roman"/>
          <w:sz w:val="24"/>
          <w:szCs w:val="24"/>
        </w:rPr>
        <w:t xml:space="preserve">Putting these three equations together we can find the coupling coefficient with respect to the voltages and </w:t>
      </w:r>
      <w:r w:rsidR="00FF760B" w:rsidRPr="00955424">
        <w:rPr>
          <w:rFonts w:ascii="Times New Roman" w:hAnsi="Times New Roman" w:cs="Times New Roman"/>
          <w:sz w:val="24"/>
          <w:szCs w:val="24"/>
        </w:rPr>
        <w:t>self-inductances</w:t>
      </w:r>
      <w:r w:rsidRPr="00955424">
        <w:rPr>
          <w:rFonts w:ascii="Times New Roman" w:hAnsi="Times New Roman" w:cs="Times New Roman"/>
          <w:sz w:val="24"/>
          <w:szCs w:val="24"/>
        </w:rPr>
        <w:t xml:space="preserve"> of each coil.</w:t>
      </w:r>
    </w:p>
    <w:p w:rsidR="00060A7F" w:rsidRPr="00060A7F" w:rsidRDefault="006A6C35" w:rsidP="00BE5DA5">
      <w:pPr>
        <w:rPr>
          <w:rFonts w:ascii="Times New Roman" w:hAnsi="Times New Roman" w:cs="Times New Roman"/>
          <w:sz w:val="24"/>
          <w:szCs w:val="24"/>
        </w:rPr>
      </w:pPr>
      <m:oMathPara>
        <m:oMath>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2</m:t>
                  </m:r>
                </m:sub>
              </m:sSub>
            </m:num>
            <m:den>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1</m:t>
                  </m:r>
                </m:sub>
              </m:sSub>
            </m:den>
          </m:f>
          <m:r>
            <w:rPr>
              <w:rFonts w:ascii="Cambria Math" w:hAnsi="Times New Roman" w:cs="Times New Roman"/>
              <w:sz w:val="24"/>
              <w:szCs w:val="24"/>
            </w:rPr>
            <m:t>=</m:t>
          </m:r>
          <m:r>
            <w:rPr>
              <w:rFonts w:ascii="Cambria Math" w:hAnsi="Cambria Math" w:cs="Times New Roman"/>
              <w:sz w:val="24"/>
              <w:szCs w:val="24"/>
            </w:rPr>
            <m:t>K</m:t>
          </m:r>
          <m:rad>
            <m:radPr>
              <m:degHide m:val="on"/>
              <m:ctrlPr>
                <w:rPr>
                  <w:rFonts w:ascii="Cambria Math" w:hAnsi="Times New Roman" w:cs="Times New Roman"/>
                  <w:i/>
                  <w:sz w:val="24"/>
                  <w:szCs w:val="24"/>
                </w:rPr>
              </m:ctrlPr>
            </m:radPr>
            <m:deg/>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m:t>
                      </m:r>
                    </m:sub>
                  </m:sSub>
                </m:den>
              </m:f>
            </m:e>
          </m:rad>
        </m:oMath>
      </m:oMathPara>
    </w:p>
    <w:p w:rsidR="00060A7F" w:rsidRDefault="00060A7F" w:rsidP="00060A7F">
      <w:pPr>
        <w:spacing w:after="0" w:line="240" w:lineRule="auto"/>
        <w:jc w:val="center"/>
        <w:rPr>
          <w:rFonts w:ascii="Times New Roman" w:eastAsia="Times New Roman" w:hAnsi="Times New Roman" w:cs="Times New Roman"/>
          <w:b/>
          <w:color w:val="000000" w:themeColor="text1"/>
          <w:sz w:val="16"/>
          <w:szCs w:val="16"/>
        </w:rPr>
      </w:pPr>
      <w:r w:rsidRPr="00955424">
        <w:rPr>
          <w:rFonts w:ascii="Times New Roman" w:eastAsia="Times New Roman" w:hAnsi="Times New Roman" w:cs="Times New Roman"/>
          <w:b/>
          <w:color w:val="000000" w:themeColor="text1"/>
          <w:sz w:val="16"/>
          <w:szCs w:val="16"/>
        </w:rPr>
        <w:t xml:space="preserve">(EQ. </w:t>
      </w:r>
      <w:r>
        <w:rPr>
          <w:rFonts w:ascii="Times New Roman" w:eastAsia="Times New Roman" w:hAnsi="Times New Roman" w:cs="Times New Roman"/>
          <w:b/>
          <w:color w:val="000000" w:themeColor="text1"/>
          <w:sz w:val="16"/>
          <w:szCs w:val="16"/>
        </w:rPr>
        <w:t>18</w:t>
      </w:r>
      <w:r w:rsidRPr="00955424">
        <w:rPr>
          <w:rFonts w:ascii="Times New Roman" w:eastAsia="Times New Roman" w:hAnsi="Times New Roman" w:cs="Times New Roman"/>
          <w:b/>
          <w:color w:val="000000" w:themeColor="text1"/>
          <w:sz w:val="16"/>
          <w:szCs w:val="16"/>
        </w:rPr>
        <w:t>)</w:t>
      </w:r>
    </w:p>
    <w:p w:rsidR="00060A7F" w:rsidRPr="00EA025E" w:rsidRDefault="00060A7F" w:rsidP="00060A7F">
      <w:pPr>
        <w:spacing w:after="0" w:line="240" w:lineRule="auto"/>
        <w:jc w:val="center"/>
        <w:rPr>
          <w:rFonts w:ascii="Times New Roman" w:hAnsi="Times New Roman" w:cs="Times New Roman"/>
          <w:b/>
          <w:color w:val="000000" w:themeColor="text1"/>
          <w:sz w:val="16"/>
          <w:szCs w:val="16"/>
        </w:rPr>
      </w:pPr>
    </w:p>
    <w:p w:rsidR="00CF1777" w:rsidRPr="00060A7F" w:rsidRDefault="00CF1777" w:rsidP="00CF1777">
      <w:pPr>
        <w:rPr>
          <w:rFonts w:ascii="Times New Roman" w:hAnsi="Times New Roman" w:cs="Times New Roman"/>
          <w:sz w:val="24"/>
          <w:szCs w:val="24"/>
        </w:rPr>
      </w:pPr>
      <w:r w:rsidRPr="00955424">
        <w:rPr>
          <w:rFonts w:ascii="Times New Roman" w:hAnsi="Times New Roman" w:cs="Times New Roman"/>
          <w:sz w:val="24"/>
          <w:szCs w:val="24"/>
        </w:rPr>
        <w:t>When measuring the coupling coefficient and mutual inductance of the coils we need to know the voltages and currents on both of the coils. To measure the current flowing through the coils we added 8.2Ω resisters in series with the coil. We will measure the voltage across the resister using the oscilloscope and calculate the current. One problem that was encountered when attempting to measure the current was that the LED light bulb introduced a reactive load. The current in the primary was a clean sine wave as expected but the current on the secondary was large spik</w:t>
      </w:r>
      <w:r w:rsidR="00BA6460">
        <w:rPr>
          <w:rFonts w:ascii="Times New Roman" w:hAnsi="Times New Roman" w:cs="Times New Roman"/>
          <w:sz w:val="24"/>
          <w:szCs w:val="24"/>
        </w:rPr>
        <w:t>es with an</w:t>
      </w:r>
      <w:r w:rsidRPr="00955424">
        <w:rPr>
          <w:rFonts w:ascii="Times New Roman" w:hAnsi="Times New Roman" w:cs="Times New Roman"/>
          <w:sz w:val="24"/>
          <w:szCs w:val="24"/>
        </w:rPr>
        <w:t xml:space="preserve"> exponential falling edge. Due to the internal circuitry and LED components of the bulb, the light bulb is a </w:t>
      </w:r>
      <w:r w:rsidR="00FF760B" w:rsidRPr="00955424">
        <w:rPr>
          <w:rFonts w:ascii="Times New Roman" w:hAnsi="Times New Roman" w:cs="Times New Roman"/>
          <w:sz w:val="24"/>
          <w:szCs w:val="24"/>
        </w:rPr>
        <w:t>nonlinear</w:t>
      </w:r>
      <w:r w:rsidRPr="00955424">
        <w:rPr>
          <w:rFonts w:ascii="Times New Roman" w:hAnsi="Times New Roman" w:cs="Times New Roman"/>
          <w:sz w:val="24"/>
          <w:szCs w:val="24"/>
        </w:rPr>
        <w:t xml:space="preserve"> load. To get an accurate measurement on the secondary coil and compare it to the primary we must replace the light bulb with a linear, resistive load. To get an approximate linear load for the light bulb we used ohms law to calculate a resistance with the RMS voltage and current on the light bulb. </w:t>
      </w:r>
    </w:p>
    <w:p w:rsidR="002B3F93" w:rsidRPr="00955424" w:rsidRDefault="002B3F93" w:rsidP="002B3F93">
      <w:pPr>
        <w:pStyle w:val="Heading2"/>
      </w:pPr>
      <w:bookmarkStart w:id="50" w:name="_Toc319580376"/>
      <w:r w:rsidRPr="00955424">
        <w:lastRenderedPageBreak/>
        <w:t>Results and Measurements</w:t>
      </w:r>
      <w:bookmarkEnd w:id="50"/>
    </w:p>
    <w:p w:rsidR="002B3F93" w:rsidRPr="00955424" w:rsidRDefault="002B3F93" w:rsidP="002B3F93">
      <w:pPr>
        <w:rPr>
          <w:rFonts w:ascii="Times New Roman" w:hAnsi="Times New Roman" w:cs="Times New Roman"/>
        </w:rPr>
      </w:pPr>
    </w:p>
    <w:p w:rsidR="002B3F93" w:rsidRDefault="002B3F93" w:rsidP="002B3F93">
      <w:pPr>
        <w:pStyle w:val="NoSpacing"/>
        <w:keepNext/>
        <w:jc w:val="center"/>
      </w:pPr>
      <w:r w:rsidRPr="00955424">
        <w:rPr>
          <w:rFonts w:ascii="Times New Roman" w:hAnsi="Times New Roman" w:cs="Times New Roman"/>
          <w:noProof/>
          <w:lang w:val="en-CA" w:eastAsia="en-CA"/>
        </w:rPr>
        <w:drawing>
          <wp:inline distT="0" distB="0" distL="0" distR="0">
            <wp:extent cx="3409950" cy="2759088"/>
            <wp:effectExtent l="0" t="0" r="0" b="3175"/>
            <wp:docPr id="48" name="Picture 48" descr="C:\Users\Office\Desktop\20120307_144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Desktop\20120307_144904.jpg"/>
                    <pic:cNvPicPr>
                      <a:picLocks noChangeAspect="1" noChangeArrowheads="1"/>
                    </pic:cNvPicPr>
                  </pic:nvPicPr>
                  <pic:blipFill rotWithShape="1">
                    <a:blip r:embed="rId68" cstate="print">
                      <a:duotone>
                        <a:prstClr val="black"/>
                        <a:schemeClr val="accent6">
                          <a:tint val="45000"/>
                          <a:satMod val="400000"/>
                        </a:schemeClr>
                      </a:duoton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70">
                              <a14:imgEffect>
                                <a14:artisticGlowEdges/>
                              </a14:imgEffect>
                            </a14:imgLayer>
                          </a14:imgProps>
                        </a:ext>
                      </a:extLst>
                    </a:blip>
                    <a:srcRect l="5594" r="10140" b="9188"/>
                    <a:stretch/>
                  </pic:blipFill>
                  <pic:spPr bwMode="auto">
                    <a:xfrm>
                      <a:off x="0" y="0"/>
                      <a:ext cx="3412135" cy="2760856"/>
                    </a:xfrm>
                    <a:prstGeom prst="rect">
                      <a:avLst/>
                    </a:prstGeom>
                    <a:ln>
                      <a:noFill/>
                    </a:ln>
                    <a:effectLst>
                      <a:softEdge rad="63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B3F93" w:rsidRPr="00955424" w:rsidRDefault="002B3F93" w:rsidP="002B3F93">
      <w:pPr>
        <w:pStyle w:val="Caption"/>
        <w:jc w:val="center"/>
        <w:rPr>
          <w:rFonts w:ascii="Times New Roman" w:hAnsi="Times New Roman" w:cs="Times New Roman"/>
        </w:rPr>
      </w:pPr>
      <w:r>
        <w:t>Figure</w:t>
      </w:r>
      <w:r w:rsidR="00060A7F">
        <w:t xml:space="preserve"> 6.0: </w:t>
      </w:r>
      <w:r>
        <w:t>Measured Wave</w:t>
      </w:r>
    </w:p>
    <w:p w:rsidR="002B3F93" w:rsidRDefault="002B3F93" w:rsidP="002B3F93">
      <w:pPr>
        <w:pStyle w:val="NoSpacing"/>
        <w:ind w:firstLine="720"/>
        <w:rPr>
          <w:rFonts w:ascii="Times New Roman" w:hAnsi="Times New Roman" w:cs="Times New Roman"/>
          <w:sz w:val="24"/>
          <w:szCs w:val="24"/>
        </w:rPr>
      </w:pPr>
      <w:r w:rsidRPr="006A5F3C">
        <w:rPr>
          <w:rFonts w:ascii="Times New Roman" w:hAnsi="Times New Roman" w:cs="Times New Roman"/>
          <w:sz w:val="24"/>
          <w:szCs w:val="24"/>
        </w:rPr>
        <w:t xml:space="preserve">The picture above is the oscilloscope waveforms we achieved when measuring the circuit. The waveform from channel 1 was taken across the Input coil and the waveform from channel 2 was taken from across the 8.2 ohm resistive load. We used this voltage reading across the 8.2 ohm resister to calculate the current being drawn </w:t>
      </w:r>
      <w:r>
        <w:rPr>
          <w:rFonts w:ascii="Times New Roman" w:hAnsi="Times New Roman" w:cs="Times New Roman"/>
          <w:sz w:val="24"/>
          <w:szCs w:val="24"/>
        </w:rPr>
        <w:t>from our circuit to the output.</w:t>
      </w:r>
    </w:p>
    <w:p w:rsidR="002B3F93" w:rsidRPr="002B3F93" w:rsidRDefault="002B3F93" w:rsidP="002B3F93">
      <w:pPr>
        <w:pStyle w:val="NoSpacing"/>
        <w:ind w:firstLine="720"/>
        <w:rPr>
          <w:rFonts w:ascii="Times New Roman" w:hAnsi="Times New Roman" w:cs="Times New Roman"/>
          <w:color w:val="FF0000"/>
          <w:sz w:val="24"/>
          <w:szCs w:val="24"/>
        </w:rPr>
      </w:pPr>
    </w:p>
    <w:p w:rsidR="00CF1777" w:rsidRPr="00955424" w:rsidRDefault="00CF1777" w:rsidP="00CF1777">
      <w:pPr>
        <w:rPr>
          <w:rFonts w:ascii="Times New Roman" w:hAnsi="Times New Roman" w:cs="Times New Roman"/>
          <w:sz w:val="24"/>
          <w:szCs w:val="24"/>
        </w:rPr>
      </w:pPr>
      <m:oMathPara>
        <m:oMath>
          <m:r>
            <w:rPr>
              <w:rFonts w:ascii="Cambria Math" w:hAnsi="Cambria Math" w:cs="Times New Roman"/>
              <w:sz w:val="24"/>
              <w:szCs w:val="24"/>
            </w:rPr>
            <m:t>R</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51.6</m:t>
              </m:r>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RMS</m:t>
                  </m:r>
                </m:sub>
              </m:sSub>
            </m:num>
            <m:den>
              <m:r>
                <w:rPr>
                  <w:rFonts w:ascii="Cambria Math" w:hAnsi="Times New Roman" w:cs="Times New Roman"/>
                  <w:sz w:val="24"/>
                  <w:szCs w:val="24"/>
                </w:rPr>
                <m:t>15.61</m:t>
              </m:r>
              <m:r>
                <w:rPr>
                  <w:rFonts w:ascii="Cambria Math" w:hAnsi="Cambria Math" w:cs="Times New Roman"/>
                  <w:sz w:val="24"/>
                  <w:szCs w:val="24"/>
                </w:rPr>
                <m:t>m</m:t>
              </m:r>
              <m:sSub>
                <m:sSubPr>
                  <m:ctrlPr>
                    <w:rPr>
                      <w:rFonts w:ascii="Cambria Math" w:hAnsi="Times New Roman"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RMS</m:t>
                  </m:r>
                </m:sub>
              </m:sSub>
            </m:den>
          </m:f>
          <m:r>
            <w:rPr>
              <w:rFonts w:ascii="Cambria Math" w:hAnsi="Times New Roman" w:cs="Times New Roman"/>
              <w:sz w:val="24"/>
              <w:szCs w:val="24"/>
            </w:rPr>
            <m:t>=3.305</m:t>
          </m:r>
          <m:r>
            <w:rPr>
              <w:rFonts w:ascii="Cambria Math" w:hAnsi="Cambria Math" w:cs="Times New Roman"/>
              <w:sz w:val="24"/>
              <w:szCs w:val="24"/>
            </w:rPr>
            <m:t>K</m:t>
          </m:r>
          <m:r>
            <w:rPr>
              <w:rFonts w:ascii="Times New Roman" w:hAnsi="Times New Roman" w:cs="Times New Roman"/>
              <w:sz w:val="24"/>
              <w:szCs w:val="24"/>
            </w:rPr>
            <m:t>Ω</m:t>
          </m:r>
        </m:oMath>
      </m:oMathPara>
    </w:p>
    <w:p w:rsidR="00CF1777" w:rsidRDefault="00CF1777" w:rsidP="00CF1777">
      <w:pPr>
        <w:rPr>
          <w:rFonts w:ascii="Times New Roman" w:hAnsi="Times New Roman" w:cs="Times New Roman"/>
          <w:sz w:val="24"/>
          <w:szCs w:val="24"/>
        </w:rPr>
      </w:pPr>
      <w:r w:rsidRPr="00955424">
        <w:rPr>
          <w:rFonts w:ascii="Times New Roman" w:hAnsi="Times New Roman" w:cs="Times New Roman"/>
          <w:sz w:val="24"/>
          <w:szCs w:val="24"/>
        </w:rPr>
        <w:t xml:space="preserve">Replacing the light bulb with this resistive load we get a </w:t>
      </w:r>
      <w:r w:rsidR="002B3F93">
        <w:rPr>
          <w:rFonts w:ascii="Times New Roman" w:hAnsi="Times New Roman" w:cs="Times New Roman"/>
          <w:sz w:val="24"/>
          <w:szCs w:val="24"/>
        </w:rPr>
        <w:t>non-distorted</w:t>
      </w:r>
      <w:r w:rsidRPr="00955424">
        <w:rPr>
          <w:rFonts w:ascii="Times New Roman" w:hAnsi="Times New Roman" w:cs="Times New Roman"/>
          <w:sz w:val="24"/>
          <w:szCs w:val="24"/>
        </w:rPr>
        <w:t xml:space="preserve"> sine wave for the current and voltage on both the primary and secondary coils. We can now measure and compare values to analyze how the coils react to one another.  </w:t>
      </w: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060A7F" w:rsidRDefault="00060A7F" w:rsidP="00CF1777">
      <w:pPr>
        <w:rPr>
          <w:rFonts w:ascii="Times New Roman" w:hAnsi="Times New Roman" w:cs="Times New Roman"/>
          <w:sz w:val="24"/>
          <w:szCs w:val="24"/>
        </w:rPr>
      </w:pPr>
    </w:p>
    <w:p w:rsidR="00BE5DA5" w:rsidRPr="00955424" w:rsidRDefault="00BE5DA5" w:rsidP="00B4030F">
      <w:pPr>
        <w:pStyle w:val="Heading3"/>
      </w:pPr>
      <w:bookmarkStart w:id="51" w:name="_Toc319580377"/>
      <w:r w:rsidRPr="00955424">
        <w:lastRenderedPageBreak/>
        <w:t xml:space="preserve">Table </w:t>
      </w:r>
      <w:r w:rsidR="00C57766">
        <w:t>3</w:t>
      </w:r>
      <w:r w:rsidRPr="00955424">
        <w:t>: Measured Voltages and Currents of the Coils Using Resistive Load</w:t>
      </w:r>
      <w:bookmarkEnd w:id="51"/>
    </w:p>
    <w:tbl>
      <w:tblPr>
        <w:tblStyle w:val="TableGrid"/>
        <w:tblW w:w="0" w:type="auto"/>
        <w:jc w:val="center"/>
        <w:tblLook w:val="04A0"/>
      </w:tblPr>
      <w:tblGrid>
        <w:gridCol w:w="1118"/>
        <w:gridCol w:w="1675"/>
        <w:gridCol w:w="2294"/>
        <w:gridCol w:w="2976"/>
      </w:tblGrid>
      <w:tr w:rsidR="00BE5DA5" w:rsidRPr="00955424" w:rsidTr="00BE5DA5">
        <w:trPr>
          <w:jc w:val="center"/>
        </w:trPr>
        <w:tc>
          <w:tcPr>
            <w:tcW w:w="1118"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12V Supply</w:t>
            </w:r>
          </w:p>
        </w:tc>
        <w:tc>
          <w:tcPr>
            <w:tcW w:w="1675"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Coil 1</w:t>
            </w: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Across Coil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290</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in 8.2Ω Resistor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5.66</w:t>
            </w:r>
          </w:p>
        </w:tc>
      </w:tr>
      <w:tr w:rsidR="00BE5DA5" w:rsidRPr="00955424" w:rsidTr="00BE5DA5">
        <w:trPr>
          <w:trHeight w:val="573"/>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Current (A</w:t>
            </w:r>
            <w:r w:rsidRPr="00955424">
              <w:rPr>
                <w:rFonts w:ascii="Times New Roman" w:hAnsi="Times New Roman" w:cs="Times New Roman"/>
                <w:b/>
                <w:sz w:val="24"/>
                <w:szCs w:val="24"/>
                <w:vertAlign w:val="subscript"/>
              </w:rPr>
              <w:t>RMS</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0.244</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Coil 2</w:t>
            </w: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Across Coil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121</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in 8.2Ω Resistor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0.338</w:t>
            </w:r>
          </w:p>
        </w:tc>
      </w:tr>
      <w:tr w:rsidR="00BE5DA5" w:rsidRPr="00955424" w:rsidTr="00BE5DA5">
        <w:trPr>
          <w:trHeight w:val="573"/>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Current (A</w:t>
            </w:r>
            <w:r w:rsidRPr="00955424">
              <w:rPr>
                <w:rFonts w:ascii="Times New Roman" w:hAnsi="Times New Roman" w:cs="Times New Roman"/>
                <w:b/>
                <w:sz w:val="24"/>
                <w:szCs w:val="24"/>
                <w:vertAlign w:val="subscript"/>
              </w:rPr>
              <w:t>RMS</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0.01457</w:t>
            </w:r>
          </w:p>
        </w:tc>
      </w:tr>
      <w:tr w:rsidR="00BE5DA5" w:rsidRPr="00955424" w:rsidTr="00BE5DA5">
        <w:trPr>
          <w:jc w:val="center"/>
        </w:trPr>
        <w:tc>
          <w:tcPr>
            <w:tcW w:w="1118"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6V Supply</w:t>
            </w:r>
          </w:p>
        </w:tc>
        <w:tc>
          <w:tcPr>
            <w:tcW w:w="1675"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Coil 1</w:t>
            </w: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Across Coil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167</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in 8.2Ω Resistor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3.41</w:t>
            </w:r>
          </w:p>
        </w:tc>
      </w:tr>
      <w:tr w:rsidR="00BE5DA5" w:rsidRPr="00955424" w:rsidTr="00BE5DA5">
        <w:trPr>
          <w:trHeight w:val="573"/>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Current (A</w:t>
            </w:r>
            <w:r w:rsidRPr="00955424">
              <w:rPr>
                <w:rFonts w:ascii="Times New Roman" w:hAnsi="Times New Roman" w:cs="Times New Roman"/>
                <w:b/>
                <w:sz w:val="24"/>
                <w:szCs w:val="24"/>
                <w:vertAlign w:val="subscript"/>
              </w:rPr>
              <w:t>RMS</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0.147</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restart"/>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Coil 2</w:t>
            </w: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Across Coil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70.7</w:t>
            </w:r>
          </w:p>
        </w:tc>
      </w:tr>
      <w:tr w:rsidR="00BE5DA5" w:rsidRPr="00955424" w:rsidTr="00BE5DA5">
        <w:trPr>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Voltage in 8.2Ω Resistor (V</w:t>
            </w:r>
            <w:r w:rsidRPr="00955424">
              <w:rPr>
                <w:rFonts w:ascii="Times New Roman" w:hAnsi="Times New Roman" w:cs="Times New Roman"/>
                <w:b/>
                <w:sz w:val="24"/>
                <w:szCs w:val="24"/>
                <w:vertAlign w:val="subscript"/>
              </w:rPr>
              <w:t>P-P</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0.203</w:t>
            </w:r>
          </w:p>
        </w:tc>
      </w:tr>
      <w:tr w:rsidR="00BE5DA5" w:rsidRPr="00955424" w:rsidTr="00BE5DA5">
        <w:trPr>
          <w:trHeight w:val="573"/>
          <w:jc w:val="center"/>
        </w:trPr>
        <w:tc>
          <w:tcPr>
            <w:tcW w:w="1118" w:type="dxa"/>
            <w:vMerge/>
            <w:vAlign w:val="center"/>
          </w:tcPr>
          <w:p w:rsidR="00BE5DA5" w:rsidRPr="00955424" w:rsidRDefault="00BE5DA5" w:rsidP="00BE5DA5">
            <w:pPr>
              <w:jc w:val="center"/>
              <w:rPr>
                <w:rFonts w:ascii="Times New Roman" w:hAnsi="Times New Roman" w:cs="Times New Roman"/>
                <w:b/>
                <w:sz w:val="24"/>
                <w:szCs w:val="24"/>
              </w:rPr>
            </w:pPr>
          </w:p>
        </w:tc>
        <w:tc>
          <w:tcPr>
            <w:tcW w:w="1675" w:type="dxa"/>
            <w:vMerge/>
            <w:vAlign w:val="center"/>
          </w:tcPr>
          <w:p w:rsidR="00BE5DA5" w:rsidRPr="00955424" w:rsidRDefault="00BE5DA5" w:rsidP="00BE5DA5">
            <w:pPr>
              <w:jc w:val="center"/>
              <w:rPr>
                <w:rFonts w:ascii="Times New Roman" w:hAnsi="Times New Roman" w:cs="Times New Roman"/>
                <w:b/>
                <w:sz w:val="24"/>
                <w:szCs w:val="24"/>
              </w:rPr>
            </w:pPr>
          </w:p>
        </w:tc>
        <w:tc>
          <w:tcPr>
            <w:tcW w:w="2294" w:type="dxa"/>
            <w:vAlign w:val="center"/>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Current (A</w:t>
            </w:r>
            <w:r w:rsidRPr="00955424">
              <w:rPr>
                <w:rFonts w:ascii="Times New Roman" w:hAnsi="Times New Roman" w:cs="Times New Roman"/>
                <w:b/>
                <w:sz w:val="24"/>
                <w:szCs w:val="24"/>
                <w:vertAlign w:val="subscript"/>
              </w:rPr>
              <w:t>RMS</w:t>
            </w:r>
            <w:r w:rsidRPr="00955424">
              <w:rPr>
                <w:rFonts w:ascii="Times New Roman" w:hAnsi="Times New Roman" w:cs="Times New Roman"/>
                <w:b/>
                <w:sz w:val="24"/>
                <w:szCs w:val="24"/>
              </w:rPr>
              <w:t>)</w:t>
            </w:r>
          </w:p>
        </w:tc>
        <w:tc>
          <w:tcPr>
            <w:tcW w:w="2976" w:type="dxa"/>
            <w:vAlign w:val="center"/>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0.00875</w:t>
            </w:r>
          </w:p>
        </w:tc>
      </w:tr>
    </w:tbl>
    <w:p w:rsidR="00BE5DA5" w:rsidRPr="00955424" w:rsidRDefault="00BE5DA5" w:rsidP="00BE5DA5">
      <w:pPr>
        <w:rPr>
          <w:rFonts w:ascii="Times New Roman" w:hAnsi="Times New Roman" w:cs="Times New Roman"/>
          <w:sz w:val="24"/>
          <w:szCs w:val="24"/>
        </w:rPr>
      </w:pPr>
    </w:p>
    <w:p w:rsidR="00BE5DA5" w:rsidRPr="00B4030F" w:rsidRDefault="00BE5DA5" w:rsidP="00B4030F">
      <w:pPr>
        <w:rPr>
          <w:rFonts w:ascii="Times New Roman" w:hAnsi="Times New Roman" w:cs="Times New Roman"/>
          <w:sz w:val="24"/>
          <w:szCs w:val="24"/>
        </w:rPr>
      </w:pPr>
      <w:r w:rsidRPr="00955424">
        <w:rPr>
          <w:rFonts w:ascii="Times New Roman" w:hAnsi="Times New Roman" w:cs="Times New Roman"/>
          <w:sz w:val="24"/>
          <w:szCs w:val="24"/>
        </w:rPr>
        <w:t xml:space="preserve">Using the values from </w:t>
      </w:r>
      <w:r w:rsidR="00C57766">
        <w:rPr>
          <w:rFonts w:ascii="Times New Roman" w:hAnsi="Times New Roman" w:cs="Times New Roman"/>
          <w:sz w:val="24"/>
          <w:szCs w:val="24"/>
        </w:rPr>
        <w:t>T</w:t>
      </w:r>
      <w:r w:rsidRPr="00384BA9">
        <w:rPr>
          <w:rFonts w:ascii="Times New Roman" w:hAnsi="Times New Roman" w:cs="Times New Roman"/>
          <w:sz w:val="24"/>
          <w:szCs w:val="24"/>
        </w:rPr>
        <w:t xml:space="preserve">able </w:t>
      </w:r>
      <w:r w:rsidR="00C57766">
        <w:rPr>
          <w:rFonts w:ascii="Times New Roman" w:hAnsi="Times New Roman" w:cs="Times New Roman"/>
          <w:sz w:val="24"/>
          <w:szCs w:val="24"/>
        </w:rPr>
        <w:t>3</w:t>
      </w:r>
      <w:r w:rsidRPr="00384BA9">
        <w:rPr>
          <w:rFonts w:ascii="Times New Roman" w:hAnsi="Times New Roman" w:cs="Times New Roman"/>
          <w:sz w:val="24"/>
          <w:szCs w:val="24"/>
        </w:rPr>
        <w:t xml:space="preserve"> and equations </w:t>
      </w:r>
      <w:r w:rsidR="00384BA9" w:rsidRPr="00384BA9">
        <w:rPr>
          <w:rFonts w:ascii="Times New Roman" w:hAnsi="Times New Roman" w:cs="Times New Roman"/>
          <w:sz w:val="24"/>
          <w:szCs w:val="24"/>
        </w:rPr>
        <w:t>15</w:t>
      </w:r>
      <w:r w:rsidRPr="00384BA9">
        <w:rPr>
          <w:rFonts w:ascii="Times New Roman" w:hAnsi="Times New Roman" w:cs="Times New Roman"/>
          <w:sz w:val="24"/>
          <w:szCs w:val="24"/>
        </w:rPr>
        <w:t xml:space="preserve">, </w:t>
      </w:r>
      <w:r w:rsidR="00384BA9" w:rsidRPr="00384BA9">
        <w:rPr>
          <w:rFonts w:ascii="Times New Roman" w:hAnsi="Times New Roman" w:cs="Times New Roman"/>
          <w:sz w:val="24"/>
          <w:szCs w:val="24"/>
        </w:rPr>
        <w:t>17</w:t>
      </w:r>
      <w:r w:rsidRPr="00384BA9">
        <w:rPr>
          <w:rFonts w:ascii="Times New Roman" w:hAnsi="Times New Roman" w:cs="Times New Roman"/>
          <w:sz w:val="24"/>
          <w:szCs w:val="24"/>
        </w:rPr>
        <w:t xml:space="preserve">, and </w:t>
      </w:r>
      <w:r w:rsidR="00384BA9" w:rsidRPr="00384BA9">
        <w:rPr>
          <w:rFonts w:ascii="Times New Roman" w:hAnsi="Times New Roman" w:cs="Times New Roman"/>
          <w:sz w:val="24"/>
          <w:szCs w:val="24"/>
        </w:rPr>
        <w:t>18</w:t>
      </w:r>
      <w:r w:rsidRPr="00955424">
        <w:rPr>
          <w:rFonts w:ascii="Times New Roman" w:hAnsi="Times New Roman" w:cs="Times New Roman"/>
          <w:sz w:val="24"/>
          <w:szCs w:val="24"/>
        </w:rPr>
        <w:t xml:space="preserve"> we can calculate the Coupling Coefficient and the mutual inductance. For greater accuracy we will calculate for two different supply voltages and take the average.</w:t>
      </w:r>
    </w:p>
    <w:p w:rsidR="00BE5DA5" w:rsidRPr="00955424" w:rsidRDefault="00BE5DA5" w:rsidP="00B4030F">
      <w:pPr>
        <w:pStyle w:val="Heading3"/>
      </w:pPr>
      <w:bookmarkStart w:id="52" w:name="_Toc319580378"/>
      <w:r w:rsidRPr="00955424">
        <w:t xml:space="preserve">Table </w:t>
      </w:r>
      <w:r w:rsidR="00C57766">
        <w:t>4</w:t>
      </w:r>
      <w:r w:rsidRPr="00955424">
        <w:t>: Coupling Coefficient and Mutual Inductance</w:t>
      </w:r>
      <w:bookmarkEnd w:id="52"/>
    </w:p>
    <w:tbl>
      <w:tblPr>
        <w:tblStyle w:val="TableGrid"/>
        <w:tblW w:w="0" w:type="auto"/>
        <w:tblLook w:val="04A0"/>
      </w:tblPr>
      <w:tblGrid>
        <w:gridCol w:w="3192"/>
        <w:gridCol w:w="3192"/>
        <w:gridCol w:w="3192"/>
      </w:tblGrid>
      <w:tr w:rsidR="00BE5DA5" w:rsidRPr="00955424" w:rsidTr="00BE5DA5">
        <w:tc>
          <w:tcPr>
            <w:tcW w:w="3192" w:type="dxa"/>
          </w:tcPr>
          <w:p w:rsidR="00BE5DA5" w:rsidRPr="00955424" w:rsidRDefault="00BE5DA5" w:rsidP="00BE5DA5">
            <w:pPr>
              <w:jc w:val="center"/>
              <w:rPr>
                <w:rFonts w:ascii="Times New Roman" w:hAnsi="Times New Roman" w:cs="Times New Roman"/>
                <w:b/>
                <w:sz w:val="24"/>
                <w:szCs w:val="24"/>
              </w:rPr>
            </w:pPr>
          </w:p>
        </w:tc>
        <w:tc>
          <w:tcPr>
            <w:tcW w:w="3192" w:type="dxa"/>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Coupling Coefficient</w:t>
            </w:r>
          </w:p>
        </w:tc>
        <w:tc>
          <w:tcPr>
            <w:tcW w:w="3192" w:type="dxa"/>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Mutual Inductance (mH)</w:t>
            </w:r>
          </w:p>
        </w:tc>
      </w:tr>
      <w:tr w:rsidR="00BE5DA5" w:rsidRPr="00955424" w:rsidTr="00BE5DA5">
        <w:tc>
          <w:tcPr>
            <w:tcW w:w="3192" w:type="dxa"/>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12V Supply</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0.3997</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1.072</w:t>
            </w:r>
          </w:p>
        </w:tc>
      </w:tr>
      <w:tr w:rsidR="00BE5DA5" w:rsidRPr="00955424" w:rsidTr="00BE5DA5">
        <w:tc>
          <w:tcPr>
            <w:tcW w:w="3192" w:type="dxa"/>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6V Supply</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0.4056</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1.088</w:t>
            </w:r>
          </w:p>
        </w:tc>
      </w:tr>
      <w:tr w:rsidR="00BE5DA5" w:rsidRPr="00955424" w:rsidTr="00BE5DA5">
        <w:tc>
          <w:tcPr>
            <w:tcW w:w="3192" w:type="dxa"/>
          </w:tcPr>
          <w:p w:rsidR="00BE5DA5" w:rsidRPr="00955424" w:rsidRDefault="00BE5DA5" w:rsidP="00BE5DA5">
            <w:pPr>
              <w:jc w:val="center"/>
              <w:rPr>
                <w:rFonts w:ascii="Times New Roman" w:hAnsi="Times New Roman" w:cs="Times New Roman"/>
                <w:b/>
                <w:sz w:val="24"/>
                <w:szCs w:val="24"/>
              </w:rPr>
            </w:pPr>
            <w:r w:rsidRPr="00955424">
              <w:rPr>
                <w:rFonts w:ascii="Times New Roman" w:hAnsi="Times New Roman" w:cs="Times New Roman"/>
                <w:b/>
                <w:sz w:val="24"/>
                <w:szCs w:val="24"/>
              </w:rPr>
              <w:t>Average</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0.4027</w:t>
            </w:r>
          </w:p>
        </w:tc>
        <w:tc>
          <w:tcPr>
            <w:tcW w:w="3192" w:type="dxa"/>
          </w:tcPr>
          <w:p w:rsidR="00BE5DA5" w:rsidRPr="00955424" w:rsidRDefault="00BE5DA5" w:rsidP="00BE5DA5">
            <w:pPr>
              <w:jc w:val="center"/>
              <w:rPr>
                <w:rFonts w:ascii="Times New Roman" w:hAnsi="Times New Roman" w:cs="Times New Roman"/>
                <w:sz w:val="24"/>
                <w:szCs w:val="24"/>
              </w:rPr>
            </w:pPr>
            <w:r w:rsidRPr="00955424">
              <w:rPr>
                <w:rFonts w:ascii="Times New Roman" w:hAnsi="Times New Roman" w:cs="Times New Roman"/>
                <w:sz w:val="24"/>
                <w:szCs w:val="24"/>
              </w:rPr>
              <w:t>1.08</w:t>
            </w:r>
          </w:p>
        </w:tc>
      </w:tr>
    </w:tbl>
    <w:p w:rsidR="00CC3594" w:rsidRDefault="00CC3594" w:rsidP="00BE5DA5">
      <w:pPr>
        <w:rPr>
          <w:rFonts w:ascii="Times New Roman" w:hAnsi="Times New Roman" w:cs="Times New Roman"/>
          <w:b/>
          <w:sz w:val="24"/>
          <w:szCs w:val="24"/>
        </w:rPr>
      </w:pPr>
    </w:p>
    <w:p w:rsidR="00BE5DA5" w:rsidRPr="00955424" w:rsidRDefault="00BE5DA5" w:rsidP="00CC3594">
      <w:pPr>
        <w:pStyle w:val="Heading3"/>
      </w:pPr>
      <w:bookmarkStart w:id="53" w:name="_Toc319580379"/>
      <w:r w:rsidRPr="00955424">
        <w:t>Sample Calculations:</w:t>
      </w:r>
      <w:bookmarkEnd w:id="53"/>
    </w:p>
    <w:p w:rsidR="00BE5DA5" w:rsidRPr="00955424" w:rsidRDefault="006A6C35" w:rsidP="00BE5DA5">
      <w:pPr>
        <w:jc w:val="center"/>
        <w:rPr>
          <w:rFonts w:ascii="Times New Roman" w:hAnsi="Times New Roman" w:cs="Times New Roman"/>
          <w:sz w:val="24"/>
          <w:szCs w:val="24"/>
        </w:rPr>
      </w:pPr>
      <m:oMathPara>
        <m:oMath>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2</m:t>
                  </m:r>
                </m:sub>
              </m:sSub>
            </m:num>
            <m:den>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1</m:t>
                  </m:r>
                </m:sub>
              </m:sSub>
            </m:den>
          </m:f>
          <m:r>
            <w:rPr>
              <w:rFonts w:ascii="Cambria Math" w:hAnsi="Times New Roman" w:cs="Times New Roman"/>
              <w:sz w:val="24"/>
              <w:szCs w:val="24"/>
            </w:rPr>
            <m:t>=</m:t>
          </m:r>
          <m:r>
            <w:rPr>
              <w:rFonts w:ascii="Cambria Math" w:hAnsi="Cambria Math" w:cs="Times New Roman"/>
              <w:sz w:val="24"/>
              <w:szCs w:val="24"/>
            </w:rPr>
            <m:t>K</m:t>
          </m:r>
          <m:rad>
            <m:radPr>
              <m:degHide m:val="on"/>
              <m:ctrlPr>
                <w:rPr>
                  <w:rFonts w:ascii="Cambria Math" w:hAnsi="Times New Roman" w:cs="Times New Roman"/>
                  <w:i/>
                  <w:sz w:val="24"/>
                  <w:szCs w:val="24"/>
                </w:rPr>
              </m:ctrlPr>
            </m:radPr>
            <m:deg/>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m:t>
                      </m:r>
                    </m:sub>
                  </m:sSub>
                </m:num>
                <m:den>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m:t>
                      </m:r>
                    </m:sub>
                  </m:sSub>
                </m:den>
              </m:f>
            </m:e>
          </m:rad>
          <m:r>
            <m:rPr>
              <m:sty m:val="bi"/>
            </m:rPr>
            <w:rPr>
              <w:rFonts w:ascii="Times New Roman" w:hAnsi="Times New Roman" w:cs="Times New Roman"/>
              <w:sz w:val="24"/>
              <w:szCs w:val="24"/>
            </w:rPr>
            <m:t>→</m:t>
          </m:r>
          <m:r>
            <w:rPr>
              <w:rFonts w:ascii="Cambria Math" w:hAnsi="Cambria Math" w:cs="Times New Roman"/>
              <w:sz w:val="24"/>
              <w:szCs w:val="24"/>
            </w:rPr>
            <m:t>K</m:t>
          </m:r>
          <m:r>
            <w:rPr>
              <w:rFonts w:ascii="Cambria Math" w:hAnsi="Times New Roman" w:cs="Times New Roman"/>
              <w:sz w:val="24"/>
              <w:szCs w:val="24"/>
            </w:rPr>
            <m:t>=</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2</m:t>
                      </m:r>
                    </m:sub>
                  </m:sSub>
                </m:num>
                <m:den>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Cambria Math" w:hAnsi="Times New Roman" w:cs="Times New Roman"/>
                          <w:sz w:val="24"/>
                          <w:szCs w:val="24"/>
                        </w:rPr>
                        <m:t>1</m:t>
                      </m:r>
                    </m:sub>
                  </m:sSub>
                </m:den>
              </m:f>
            </m:e>
          </m:d>
          <m:d>
            <m:dPr>
              <m:ctrlPr>
                <w:rPr>
                  <w:rFonts w:ascii="Cambria Math" w:hAnsi="Times New Roman" w:cs="Times New Roman"/>
                  <w:i/>
                  <w:sz w:val="24"/>
                  <w:szCs w:val="24"/>
                </w:rPr>
              </m:ctrlPr>
            </m:dPr>
            <m:e>
              <m:r>
                <w:rPr>
                  <w:rFonts w:ascii="Cambria Math" w:hAnsi="Times New Roman" w:cs="Times New Roman"/>
                  <w:sz w:val="24"/>
                  <w:szCs w:val="24"/>
                </w:rPr>
                <m:t>0.95805</m:t>
              </m:r>
            </m:e>
          </m:d>
          <m:r>
            <w:rPr>
              <w:rFonts w:ascii="Cambria Math" w:hAnsi="Times New Roman" w:cs="Times New Roman"/>
              <w:sz w:val="24"/>
              <w:szCs w:val="24"/>
            </w:rPr>
            <m:t>=</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121</m:t>
                  </m:r>
                </m:num>
                <m:den>
                  <m:r>
                    <w:rPr>
                      <w:rFonts w:ascii="Cambria Math" w:hAnsi="Times New Roman" w:cs="Times New Roman"/>
                      <w:sz w:val="24"/>
                      <w:szCs w:val="24"/>
                    </w:rPr>
                    <m:t>290</m:t>
                  </m:r>
                </m:den>
              </m:f>
            </m:e>
          </m:d>
          <m:d>
            <m:dPr>
              <m:ctrlPr>
                <w:rPr>
                  <w:rFonts w:ascii="Cambria Math" w:hAnsi="Times New Roman" w:cs="Times New Roman"/>
                  <w:i/>
                  <w:sz w:val="24"/>
                  <w:szCs w:val="24"/>
                </w:rPr>
              </m:ctrlPr>
            </m:dPr>
            <m:e>
              <m:r>
                <w:rPr>
                  <w:rFonts w:ascii="Cambria Math" w:hAnsi="Times New Roman" w:cs="Times New Roman"/>
                  <w:sz w:val="24"/>
                  <w:szCs w:val="24"/>
                </w:rPr>
                <m:t>0.95805</m:t>
              </m:r>
            </m:e>
          </m:d>
          <m:r>
            <w:rPr>
              <w:rFonts w:ascii="Cambria Math" w:hAnsi="Times New Roman" w:cs="Times New Roman"/>
              <w:sz w:val="24"/>
              <w:szCs w:val="24"/>
            </w:rPr>
            <m:t>=0.3997</m:t>
          </m:r>
        </m:oMath>
      </m:oMathPara>
    </w:p>
    <w:p w:rsidR="00BE5DA5" w:rsidRPr="00955424" w:rsidRDefault="00BE5DA5" w:rsidP="00BE5DA5">
      <w:pPr>
        <w:rPr>
          <w:rFonts w:ascii="Times New Roman" w:hAnsi="Times New Roman" w:cs="Times New Roman"/>
          <w:sz w:val="24"/>
          <w:szCs w:val="24"/>
        </w:rPr>
      </w:pPr>
      <m:oMathPara>
        <m:oMath>
          <m:r>
            <w:rPr>
              <w:rFonts w:ascii="Cambria Math" w:hAnsi="Cambria Math" w:cs="Times New Roman"/>
              <w:sz w:val="24"/>
              <w:szCs w:val="24"/>
            </w:rPr>
            <m:t>K</m:t>
          </m:r>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12</m:t>
                  </m:r>
                </m:sub>
              </m:sSub>
            </m:num>
            <m:den>
              <m:rad>
                <m:radPr>
                  <m:degHide m:val="on"/>
                  <m:ctrlPr>
                    <w:rPr>
                      <w:rFonts w:ascii="Cambria Math" w:hAnsi="Times New Roman" w:cs="Times New Roman"/>
                      <w:i/>
                      <w:sz w:val="24"/>
                      <w:szCs w:val="24"/>
                    </w:rPr>
                  </m:ctrlPr>
                </m:radPr>
                <m:deg/>
                <m:e>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11</m:t>
                      </m:r>
                    </m:sub>
                  </m:sSub>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22</m:t>
                      </m:r>
                    </m:sub>
                  </m:sSub>
                </m:e>
              </m:rad>
            </m:den>
          </m:f>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12</m:t>
              </m:r>
            </m:sub>
          </m:sSub>
          <m:r>
            <w:rPr>
              <w:rFonts w:ascii="Cambria Math" w:hAnsi="Times New Roman" w:cs="Times New Roman"/>
              <w:sz w:val="24"/>
              <w:szCs w:val="24"/>
            </w:rPr>
            <m:t>=</m:t>
          </m:r>
          <m:r>
            <w:rPr>
              <w:rFonts w:ascii="Cambria Math" w:hAnsi="Cambria Math" w:cs="Times New Roman"/>
              <w:sz w:val="24"/>
              <w:szCs w:val="24"/>
            </w:rPr>
            <m:t>K</m:t>
          </m:r>
          <m:rad>
            <m:radPr>
              <m:degHide m:val="on"/>
              <m:ctrlPr>
                <w:rPr>
                  <w:rFonts w:ascii="Cambria Math" w:hAnsi="Times New Roman" w:cs="Times New Roman"/>
                  <w:i/>
                  <w:sz w:val="24"/>
                  <w:szCs w:val="24"/>
                </w:rPr>
              </m:ctrlPr>
            </m:radPr>
            <m:deg/>
            <m:e>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11</m:t>
                  </m:r>
                </m:sub>
              </m:sSub>
              <m:sSub>
                <m:sSubPr>
                  <m:ctrlPr>
                    <w:rPr>
                      <w:rFonts w:ascii="Cambria Math" w:hAnsi="Times New Roman" w:cs="Times New Roman"/>
                      <w:i/>
                      <w:sz w:val="24"/>
                      <w:szCs w:val="24"/>
                    </w:rPr>
                  </m:ctrlPr>
                </m:sSubPr>
                <m:e>
                  <m:r>
                    <w:rPr>
                      <w:rFonts w:ascii="Cambria Math" w:hAnsi="Cambria Math" w:cs="Times New Roman"/>
                      <w:sz w:val="24"/>
                      <w:szCs w:val="24"/>
                    </w:rPr>
                    <m:t>L</m:t>
                  </m:r>
                </m:e>
                <m:sub>
                  <m:r>
                    <w:rPr>
                      <w:rFonts w:ascii="Cambria Math" w:hAnsi="Times New Roman" w:cs="Times New Roman"/>
                      <w:sz w:val="24"/>
                      <w:szCs w:val="24"/>
                    </w:rPr>
                    <m:t>22</m:t>
                  </m:r>
                </m:sub>
              </m:sSub>
            </m:e>
          </m:rad>
          <m:r>
            <w:rPr>
              <w:rFonts w:ascii="Cambria Math" w:hAnsi="Times New Roman" w:cs="Times New Roman"/>
              <w:sz w:val="24"/>
              <w:szCs w:val="24"/>
            </w:rPr>
            <m:t>=0.3997</m:t>
          </m:r>
          <m:d>
            <m:dPr>
              <m:ctrlPr>
                <w:rPr>
                  <w:rFonts w:ascii="Cambria Math" w:hAnsi="Times New Roman" w:cs="Times New Roman"/>
                  <w:i/>
                  <w:sz w:val="24"/>
                  <w:szCs w:val="24"/>
                </w:rPr>
              </m:ctrlPr>
            </m:dPr>
            <m:e>
              <m:r>
                <w:rPr>
                  <w:rFonts w:ascii="Cambria Math" w:hAnsi="Times New Roman" w:cs="Times New Roman"/>
                  <w:sz w:val="24"/>
                  <w:szCs w:val="24"/>
                </w:rPr>
                <m:t>0.002683</m:t>
              </m:r>
            </m:e>
          </m:d>
          <m:r>
            <w:rPr>
              <w:rFonts w:ascii="Cambria Math" w:hAnsi="Times New Roman" w:cs="Times New Roman"/>
              <w:sz w:val="24"/>
              <w:szCs w:val="24"/>
            </w:rPr>
            <m:t xml:space="preserve">=1.072 </m:t>
          </m:r>
          <m:r>
            <w:rPr>
              <w:rFonts w:ascii="Cambria Math" w:hAnsi="Cambria Math" w:cs="Times New Roman"/>
              <w:sz w:val="24"/>
              <w:szCs w:val="24"/>
            </w:rPr>
            <m:t>mH</m:t>
          </m:r>
        </m:oMath>
      </m:oMathPara>
    </w:p>
    <w:p w:rsidR="00AA3BDB" w:rsidRPr="00955424" w:rsidRDefault="00AA3BDB" w:rsidP="00AA3BDB">
      <w:pPr>
        <w:pStyle w:val="Heading2"/>
        <w:rPr>
          <w:rFonts w:ascii="Times New Roman" w:hAnsi="Times New Roman" w:cs="Times New Roman"/>
        </w:rPr>
      </w:pPr>
      <w:bookmarkStart w:id="54" w:name="_Toc319580380"/>
      <w:r w:rsidRPr="00955424">
        <w:rPr>
          <w:rFonts w:ascii="Times New Roman" w:hAnsi="Times New Roman" w:cs="Times New Roman"/>
        </w:rPr>
        <w:lastRenderedPageBreak/>
        <w:t>Resonant Frequency, and Inductor/Capacitor values</w:t>
      </w:r>
      <w:bookmarkEnd w:id="54"/>
    </w:p>
    <w:p w:rsidR="00AA3BDB" w:rsidRPr="00955424" w:rsidRDefault="00AA3BDB" w:rsidP="00C57766">
      <w:pPr>
        <w:spacing w:after="0" w:line="240" w:lineRule="auto"/>
        <w:rPr>
          <w:rFonts w:ascii="Times New Roman" w:hAnsi="Times New Roman" w:cs="Times New Roman"/>
        </w:rPr>
      </w:pPr>
      <w:r w:rsidRPr="00955424">
        <w:rPr>
          <w:rFonts w:ascii="Times New Roman" w:hAnsi="Times New Roman" w:cs="Times New Roman"/>
        </w:rPr>
        <w:t xml:space="preserve">The coils have a self-inductance and self-capacitance which will be resonant at a high frequency. However to have the coils operating under the desired frequency of </w:t>
      </w:r>
      <w:r w:rsidR="00BA6460">
        <w:rPr>
          <w:rFonts w:ascii="Times New Roman" w:hAnsi="Times New Roman" w:cs="Times New Roman"/>
        </w:rPr>
        <w:t>23</w:t>
      </w:r>
      <w:r w:rsidR="00A45438" w:rsidRPr="00955424">
        <w:rPr>
          <w:rFonts w:ascii="Times New Roman" w:hAnsi="Times New Roman" w:cs="Times New Roman"/>
        </w:rPr>
        <w:t xml:space="preserve"> kHz</w:t>
      </w:r>
      <w:r w:rsidRPr="00955424">
        <w:rPr>
          <w:rFonts w:ascii="Times New Roman" w:hAnsi="Times New Roman" w:cs="Times New Roman"/>
        </w:rPr>
        <w:t>, either additional capacitance or inductances must be applied to the coil. Deciding on a fixed value for inductance</w:t>
      </w:r>
      <w:r w:rsidR="004C7D53" w:rsidRPr="00955424">
        <w:rPr>
          <w:rFonts w:ascii="Times New Roman" w:hAnsi="Times New Roman" w:cs="Times New Roman"/>
        </w:rPr>
        <w:t>s (self and mutual)</w:t>
      </w:r>
      <w:r w:rsidRPr="00955424">
        <w:rPr>
          <w:rFonts w:ascii="Times New Roman" w:hAnsi="Times New Roman" w:cs="Times New Roman"/>
        </w:rPr>
        <w:t xml:space="preserve">, the capacitance required can be calculated as: </w:t>
      </w:r>
    </w:p>
    <w:p w:rsidR="00AA3BDB" w:rsidRPr="00955424" w:rsidRDefault="006A6C35" w:rsidP="00C57766">
      <w:pPr>
        <w:spacing w:after="0" w:line="240" w:lineRule="auto"/>
        <w:rPr>
          <w:rFonts w:ascii="Times New Roman" w:hAnsi="Times New Roman" w:cs="Times New Roman"/>
        </w:rPr>
      </w:pPr>
      <m:oMathPara>
        <m:oMath>
          <m:d>
            <m:dPr>
              <m:begChr m:val="|"/>
              <m:endChr m:val="|"/>
              <m:ctrlPr>
                <w:rPr>
                  <w:rFonts w:ascii="Cambria Math" w:hAnsi="Times New Roman" w:cs="Times New Roman"/>
                </w:rPr>
              </m:ctrlPr>
            </m:dPr>
            <m:e>
              <m:sSub>
                <m:sSubPr>
                  <m:ctrlPr>
                    <w:rPr>
                      <w:rFonts w:ascii="Cambria Math" w:hAnsi="Times New Roman" w:cs="Times New Roman"/>
                    </w:rPr>
                  </m:ctrlPr>
                </m:sSubPr>
                <m:e>
                  <m:r>
                    <m:rPr>
                      <m:sty m:val="bi"/>
                    </m:rPr>
                    <w:rPr>
                      <w:rFonts w:ascii="Cambria Math" w:hAnsi="Cambria Math" w:cs="Times New Roman"/>
                    </w:rPr>
                    <m:t>X</m:t>
                  </m:r>
                </m:e>
                <m:sub>
                  <m:r>
                    <m:rPr>
                      <m:sty m:val="bi"/>
                    </m:rPr>
                    <w:rPr>
                      <w:rFonts w:ascii="Cambria Math" w:hAnsi="Cambria Math" w:cs="Times New Roman"/>
                    </w:rPr>
                    <m:t>L</m:t>
                  </m:r>
                </m:sub>
              </m:sSub>
            </m:e>
          </m:d>
          <m:r>
            <m:rPr>
              <m:sty m:val="p"/>
            </m:rPr>
            <w:rPr>
              <w:rFonts w:ascii="Cambria Math" w:hAnsi="Times New Roman" w:cs="Times New Roman"/>
            </w:rPr>
            <m:t>=</m:t>
          </m:r>
          <m:d>
            <m:dPr>
              <m:begChr m:val="|"/>
              <m:endChr m:val="|"/>
              <m:ctrlPr>
                <w:rPr>
                  <w:rFonts w:ascii="Cambria Math" w:hAnsi="Times New Roman" w:cs="Times New Roman"/>
                </w:rPr>
              </m:ctrlPr>
            </m:dPr>
            <m:e>
              <m:sSub>
                <m:sSubPr>
                  <m:ctrlPr>
                    <w:rPr>
                      <w:rFonts w:ascii="Cambria Math" w:hAnsi="Times New Roman" w:cs="Times New Roman"/>
                    </w:rPr>
                  </m:ctrlPr>
                </m:sSubPr>
                <m:e>
                  <m:r>
                    <m:rPr>
                      <m:sty m:val="bi"/>
                    </m:rPr>
                    <w:rPr>
                      <w:rFonts w:ascii="Cambria Math" w:hAnsi="Cambria Math" w:cs="Times New Roman"/>
                    </w:rPr>
                    <m:t>X</m:t>
                  </m:r>
                </m:e>
                <m:sub>
                  <m:r>
                    <m:rPr>
                      <m:sty m:val="bi"/>
                    </m:rPr>
                    <w:rPr>
                      <w:rFonts w:ascii="Cambria Math" w:hAnsi="Cambria Math" w:cs="Times New Roman"/>
                    </w:rPr>
                    <m:t>C</m:t>
                  </m:r>
                </m:sub>
              </m:sSub>
            </m:e>
          </m:d>
        </m:oMath>
      </m:oMathPara>
    </w:p>
    <w:p w:rsidR="00AA3BDB" w:rsidRPr="00955424" w:rsidRDefault="00AA3BDB" w:rsidP="00C57766">
      <w:pPr>
        <w:spacing w:after="0" w:line="240" w:lineRule="auto"/>
        <w:rPr>
          <w:rFonts w:ascii="Times New Roman" w:hAnsi="Times New Roman" w:cs="Times New Roman"/>
        </w:rPr>
      </w:pPr>
    </w:p>
    <w:p w:rsidR="00AA3BDB" w:rsidRPr="00C57766" w:rsidRDefault="00AA3BDB" w:rsidP="00C57766">
      <w:pPr>
        <w:spacing w:after="0" w:line="240" w:lineRule="auto"/>
        <w:rPr>
          <w:rFonts w:ascii="Times New Roman" w:hAnsi="Times New Roman" w:cs="Times New Roman"/>
        </w:rPr>
      </w:pPr>
      <m:oMathPara>
        <m:oMath>
          <m:r>
            <m:rPr>
              <m:sty m:val="p"/>
            </m:rPr>
            <w:rPr>
              <w:rFonts w:ascii="Cambria Math" w:hAnsi="Times New Roman" w:cs="Times New Roman"/>
            </w:rPr>
            <m:t>2</m:t>
          </m:r>
          <m:r>
            <w:rPr>
              <w:rFonts w:ascii="Cambria Math" w:hAnsi="Cambria Math" w:cs="Times New Roman"/>
            </w:rPr>
            <m:t>πfL</m:t>
          </m:r>
          <m:r>
            <m:rPr>
              <m:sty m:val="p"/>
            </m:rPr>
            <w:rPr>
              <w:rFonts w:ascii="Cambria Math" w:hAnsi="Times New Roman" w:cs="Times New Roman"/>
            </w:rPr>
            <m:t>=</m:t>
          </m:r>
          <m:f>
            <m:fPr>
              <m:ctrlPr>
                <w:rPr>
                  <w:rFonts w:ascii="Cambria Math" w:hAnsi="Times New Roman" w:cs="Times New Roman"/>
                </w:rPr>
              </m:ctrlPr>
            </m:fPr>
            <m:num>
              <m:r>
                <m:rPr>
                  <m:sty m:val="p"/>
                </m:rPr>
                <w:rPr>
                  <w:rFonts w:ascii="Cambria Math" w:hAnsi="Times New Roman" w:cs="Times New Roman"/>
                </w:rPr>
                <m:t>1</m:t>
              </m:r>
            </m:num>
            <m:den>
              <m:r>
                <m:rPr>
                  <m:sty m:val="p"/>
                </m:rPr>
                <w:rPr>
                  <w:rFonts w:ascii="Cambria Math" w:hAnsi="Times New Roman" w:cs="Times New Roman"/>
                </w:rPr>
                <m:t>2</m:t>
              </m:r>
              <m:r>
                <w:rPr>
                  <w:rFonts w:ascii="Cambria Math" w:hAnsi="Cambria Math" w:cs="Times New Roman"/>
                </w:rPr>
                <m:t>πfC</m:t>
              </m:r>
            </m:den>
          </m:f>
        </m:oMath>
      </m:oMathPara>
    </w:p>
    <w:p w:rsidR="00C57766" w:rsidRPr="00955424" w:rsidRDefault="00C57766" w:rsidP="00C57766">
      <w:pPr>
        <w:spacing w:after="0" w:line="240" w:lineRule="auto"/>
        <w:rPr>
          <w:rFonts w:ascii="Times New Roman" w:hAnsi="Times New Roman" w:cs="Times New Roman"/>
        </w:rPr>
      </w:pPr>
    </w:p>
    <w:p w:rsidR="00AA3BDB" w:rsidRPr="00C57766" w:rsidRDefault="006A6C35" w:rsidP="00C57766">
      <w:pPr>
        <w:spacing w:after="0" w:line="240" w:lineRule="auto"/>
        <w:rPr>
          <w:rFonts w:ascii="Times New Roman" w:hAnsi="Times New Roman" w:cs="Times New Roman"/>
        </w:rPr>
      </w:pPr>
      <m:oMathPara>
        <m:oMath>
          <m:sSup>
            <m:sSupPr>
              <m:ctrlPr>
                <w:rPr>
                  <w:rFonts w:ascii="Cambria Math" w:hAnsi="Times New Roman" w:cs="Times New Roman"/>
                  <w:i/>
                </w:rPr>
              </m:ctrlPr>
            </m:sSupPr>
            <m:e>
              <m:r>
                <w:rPr>
                  <w:rFonts w:ascii="Cambria Math" w:hAnsi="Cambria Math" w:cs="Times New Roman"/>
                </w:rPr>
                <m:t>f</m:t>
              </m:r>
            </m:e>
            <m:sup>
              <m:r>
                <w:rPr>
                  <w:rFonts w:ascii="Cambria Math" w:hAnsi="Times New Roman" w:cs="Times New Roman"/>
                </w:rPr>
                <m:t>2</m:t>
              </m:r>
            </m:sup>
          </m:sSup>
          <m:r>
            <w:rPr>
              <w:rFonts w:ascii="Cambria Math" w:hAnsi="Times New Roman" w:cs="Times New Roman"/>
            </w:rPr>
            <m:t>=</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d>
                    <m:dPr>
                      <m:ctrlPr>
                        <w:rPr>
                          <w:rFonts w:ascii="Cambria Math" w:hAnsi="Times New Roman" w:cs="Times New Roman"/>
                          <w:i/>
                        </w:rPr>
                      </m:ctrlPr>
                    </m:dPr>
                    <m:e>
                      <m:r>
                        <w:rPr>
                          <w:rFonts w:ascii="Cambria Math" w:hAnsi="Times New Roman" w:cs="Times New Roman"/>
                        </w:rPr>
                        <m:t>2</m:t>
                      </m:r>
                      <m:r>
                        <w:rPr>
                          <w:rFonts w:ascii="Cambria Math" w:hAnsi="Cambria Math" w:cs="Times New Roman"/>
                        </w:rPr>
                        <m:t>π</m:t>
                      </m:r>
                    </m:e>
                  </m:d>
                </m:e>
                <m:sup>
                  <m:r>
                    <w:rPr>
                      <w:rFonts w:ascii="Cambria Math" w:hAnsi="Times New Roman" w:cs="Times New Roman"/>
                    </w:rPr>
                    <m:t>2</m:t>
                  </m:r>
                </m:sup>
              </m:sSup>
              <m:r>
                <w:rPr>
                  <w:rFonts w:ascii="Cambria Math" w:hAnsi="Cambria Math" w:cs="Times New Roman"/>
                </w:rPr>
                <m:t>LC</m:t>
              </m:r>
            </m:den>
          </m:f>
        </m:oMath>
      </m:oMathPara>
    </w:p>
    <w:p w:rsidR="00C57766" w:rsidRPr="00955424" w:rsidRDefault="00C57766" w:rsidP="00C57766">
      <w:pPr>
        <w:spacing w:after="0" w:line="240" w:lineRule="auto"/>
        <w:rPr>
          <w:rFonts w:ascii="Times New Roman" w:hAnsi="Times New Roman" w:cs="Times New Roman"/>
        </w:rPr>
      </w:pPr>
    </w:p>
    <w:p w:rsidR="00AA3BDB" w:rsidRPr="00152E7E" w:rsidRDefault="00152E7E" w:rsidP="00C57766">
      <w:pPr>
        <w:spacing w:after="0" w:line="240" w:lineRule="auto"/>
        <w:rPr>
          <w:rFonts w:ascii="Times New Roman" w:hAnsi="Times New Roman" w:cs="Times New Roman"/>
          <w:sz w:val="24"/>
          <w:szCs w:val="24"/>
        </w:rPr>
      </w:pPr>
      <m:oMathPara>
        <m:oMath>
          <m:r>
            <w:rPr>
              <w:rFonts w:ascii="Cambria Math" w:hAnsi="Cambria Math" w:cs="Times New Roman"/>
              <w:sz w:val="24"/>
              <w:szCs w:val="24"/>
            </w:rPr>
            <m:t>f</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2π</m:t>
              </m:r>
              <m:rad>
                <m:radPr>
                  <m:degHide m:val="on"/>
                  <m:ctrlPr>
                    <w:rPr>
                      <w:rFonts w:ascii="Cambria Math" w:hAnsi="Times New Roman" w:cs="Times New Roman"/>
                      <w:i/>
                      <w:sz w:val="24"/>
                      <w:szCs w:val="24"/>
                    </w:rPr>
                  </m:ctrlPr>
                </m:radPr>
                <m:deg/>
                <m:e>
                  <m:r>
                    <w:rPr>
                      <w:rFonts w:ascii="Cambria Math" w:hAnsi="Cambria Math" w:cs="Times New Roman"/>
                      <w:sz w:val="24"/>
                      <w:szCs w:val="24"/>
                    </w:rPr>
                    <m:t>LC</m:t>
                  </m:r>
                </m:e>
              </m:rad>
            </m:den>
          </m:f>
        </m:oMath>
      </m:oMathPara>
    </w:p>
    <w:p w:rsidR="004C7D53" w:rsidRPr="00955424" w:rsidRDefault="004C7D53" w:rsidP="00C57766">
      <w:pPr>
        <w:spacing w:after="0" w:line="240" w:lineRule="auto"/>
        <w:rPr>
          <w:rFonts w:ascii="Times New Roman" w:hAnsi="Times New Roman" w:cs="Times New Roman"/>
        </w:rPr>
      </w:pPr>
    </w:p>
    <w:p w:rsidR="00AA3BDB" w:rsidRDefault="00AA3BDB" w:rsidP="00C57766">
      <w:pPr>
        <w:spacing w:after="0" w:line="240" w:lineRule="auto"/>
        <w:rPr>
          <w:rFonts w:ascii="Times New Roman" w:hAnsi="Times New Roman" w:cs="Times New Roman"/>
        </w:rPr>
      </w:pPr>
      <m:oMathPara>
        <m:oMath>
          <m:r>
            <w:rPr>
              <w:rFonts w:ascii="Cambria Math" w:hAnsi="Cambria Math" w:cs="Times New Roman"/>
            </w:rPr>
            <m:t>C</m:t>
          </m:r>
          <m:r>
            <w:rPr>
              <w:rFonts w:ascii="Cambria Math" w:hAnsi="Times New Roman" w:cs="Times New Roman"/>
            </w:rPr>
            <m:t>=</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d>
                    <m:dPr>
                      <m:ctrlPr>
                        <w:rPr>
                          <w:rFonts w:ascii="Cambria Math" w:hAnsi="Times New Roman" w:cs="Times New Roman"/>
                          <w:i/>
                        </w:rPr>
                      </m:ctrlPr>
                    </m:dPr>
                    <m:e>
                      <m:r>
                        <w:rPr>
                          <w:rFonts w:ascii="Cambria Math" w:hAnsi="Times New Roman" w:cs="Times New Roman"/>
                        </w:rPr>
                        <m:t>2</m:t>
                      </m:r>
                      <m:r>
                        <w:rPr>
                          <w:rFonts w:ascii="Cambria Math" w:hAnsi="Cambria Math" w:cs="Times New Roman"/>
                        </w:rPr>
                        <m:t>π</m:t>
                      </m:r>
                    </m:e>
                  </m:d>
                </m:e>
                <m:sup>
                  <m:r>
                    <w:rPr>
                      <w:rFonts w:ascii="Cambria Math" w:hAnsi="Times New Roman" w:cs="Times New Roman"/>
                    </w:rPr>
                    <m:t>2</m:t>
                  </m:r>
                </m:sup>
              </m:sSup>
              <m:r>
                <w:rPr>
                  <w:rFonts w:ascii="Cambria Math" w:hAnsi="Cambria Math" w:cs="Times New Roman"/>
                </w:rPr>
                <m:t>L</m:t>
              </m:r>
              <m:sSup>
                <m:sSupPr>
                  <m:ctrlPr>
                    <w:rPr>
                      <w:rFonts w:ascii="Cambria Math" w:hAnsi="Times New Roman" w:cs="Times New Roman"/>
                      <w:i/>
                    </w:rPr>
                  </m:ctrlPr>
                </m:sSupPr>
                <m:e>
                  <m:r>
                    <w:rPr>
                      <w:rFonts w:ascii="Cambria Math" w:hAnsi="Cambria Math" w:cs="Times New Roman"/>
                    </w:rPr>
                    <m:t>f</m:t>
                  </m:r>
                </m:e>
                <m:sup>
                  <m:r>
                    <w:rPr>
                      <w:rFonts w:ascii="Cambria Math" w:hAnsi="Times New Roman" w:cs="Times New Roman"/>
                    </w:rPr>
                    <m:t>2</m:t>
                  </m:r>
                </m:sup>
              </m:sSup>
            </m:den>
          </m:f>
        </m:oMath>
      </m:oMathPara>
    </w:p>
    <w:p w:rsidR="00BA6460" w:rsidRPr="00BA6460" w:rsidRDefault="00BA6460" w:rsidP="00CC3594">
      <w:pPr>
        <w:pStyle w:val="Heading3"/>
      </w:pPr>
      <w:bookmarkStart w:id="55" w:name="_Toc319580381"/>
      <w:r>
        <w:t xml:space="preserve">Table </w:t>
      </w:r>
      <w:r w:rsidR="00C57766">
        <w:t>5</w:t>
      </w:r>
      <w:r>
        <w:t>: Resonant Capacitance</w:t>
      </w:r>
      <w:bookmarkEnd w:id="55"/>
    </w:p>
    <w:tbl>
      <w:tblPr>
        <w:tblStyle w:val="TableGrid"/>
        <w:tblW w:w="0" w:type="auto"/>
        <w:tblLook w:val="04A0"/>
      </w:tblPr>
      <w:tblGrid>
        <w:gridCol w:w="3794"/>
        <w:gridCol w:w="2835"/>
        <w:gridCol w:w="2947"/>
      </w:tblGrid>
      <w:tr w:rsidR="004C7D53" w:rsidRPr="00955424" w:rsidTr="004C7D53">
        <w:tc>
          <w:tcPr>
            <w:tcW w:w="3794" w:type="dxa"/>
          </w:tcPr>
          <w:p w:rsidR="004C7D53" w:rsidRPr="00955424" w:rsidRDefault="004C7D53" w:rsidP="004C7D53">
            <w:pPr>
              <w:jc w:val="center"/>
              <w:rPr>
                <w:rFonts w:ascii="Times New Roman" w:hAnsi="Times New Roman" w:cs="Times New Roman"/>
                <w:b/>
                <w:sz w:val="24"/>
                <w:szCs w:val="24"/>
              </w:rPr>
            </w:pPr>
          </w:p>
        </w:tc>
        <w:tc>
          <w:tcPr>
            <w:tcW w:w="2835" w:type="dxa"/>
          </w:tcPr>
          <w:p w:rsidR="004C7D53" w:rsidRPr="00955424" w:rsidRDefault="004C7D53" w:rsidP="004C7D53">
            <w:pPr>
              <w:jc w:val="center"/>
              <w:rPr>
                <w:rFonts w:ascii="Times New Roman" w:hAnsi="Times New Roman" w:cs="Times New Roman"/>
                <w:b/>
                <w:sz w:val="24"/>
                <w:szCs w:val="24"/>
              </w:rPr>
            </w:pPr>
            <w:r w:rsidRPr="00955424">
              <w:rPr>
                <w:rFonts w:ascii="Times New Roman" w:hAnsi="Times New Roman" w:cs="Times New Roman"/>
                <w:b/>
                <w:sz w:val="24"/>
                <w:szCs w:val="24"/>
              </w:rPr>
              <w:t>Primary Coil</w:t>
            </w:r>
          </w:p>
        </w:tc>
        <w:tc>
          <w:tcPr>
            <w:tcW w:w="2947" w:type="dxa"/>
          </w:tcPr>
          <w:p w:rsidR="004C7D53" w:rsidRPr="00955424" w:rsidRDefault="004C7D53" w:rsidP="004C7D53">
            <w:pPr>
              <w:jc w:val="center"/>
              <w:rPr>
                <w:rFonts w:ascii="Times New Roman" w:hAnsi="Times New Roman" w:cs="Times New Roman"/>
                <w:b/>
                <w:sz w:val="24"/>
                <w:szCs w:val="24"/>
              </w:rPr>
            </w:pPr>
            <w:r w:rsidRPr="00955424">
              <w:rPr>
                <w:rFonts w:ascii="Times New Roman" w:hAnsi="Times New Roman" w:cs="Times New Roman"/>
                <w:b/>
                <w:sz w:val="24"/>
                <w:szCs w:val="24"/>
              </w:rPr>
              <w:t>Secondary Coil</w:t>
            </w:r>
          </w:p>
        </w:tc>
      </w:tr>
      <w:tr w:rsidR="004C7D53" w:rsidRPr="00955424" w:rsidTr="004C7D53">
        <w:tc>
          <w:tcPr>
            <w:tcW w:w="3794" w:type="dxa"/>
          </w:tcPr>
          <w:p w:rsidR="004C7D53" w:rsidRPr="00BA6460" w:rsidRDefault="004C7D53" w:rsidP="004C7D53">
            <w:pPr>
              <w:jc w:val="center"/>
              <w:rPr>
                <w:rFonts w:ascii="Times New Roman" w:hAnsi="Times New Roman" w:cs="Times New Roman"/>
                <w:b/>
                <w:sz w:val="24"/>
                <w:szCs w:val="24"/>
              </w:rPr>
            </w:pPr>
            <w:r w:rsidRPr="00BA6460">
              <w:rPr>
                <w:rFonts w:ascii="Times New Roman" w:hAnsi="Times New Roman" w:cs="Times New Roman"/>
                <w:b/>
                <w:sz w:val="24"/>
                <w:szCs w:val="24"/>
              </w:rPr>
              <w:t>Frequency (kHz)</w:t>
            </w:r>
          </w:p>
        </w:tc>
        <w:tc>
          <w:tcPr>
            <w:tcW w:w="2835" w:type="dxa"/>
          </w:tcPr>
          <w:p w:rsidR="004C7D53" w:rsidRPr="00955424" w:rsidRDefault="00BA6460" w:rsidP="004C7D53">
            <w:pPr>
              <w:jc w:val="center"/>
              <w:rPr>
                <w:rFonts w:ascii="Times New Roman" w:hAnsi="Times New Roman" w:cs="Times New Roman"/>
                <w:sz w:val="24"/>
                <w:szCs w:val="24"/>
              </w:rPr>
            </w:pPr>
            <w:r>
              <w:rPr>
                <w:rFonts w:ascii="Times New Roman" w:hAnsi="Times New Roman" w:cs="Times New Roman"/>
                <w:sz w:val="24"/>
                <w:szCs w:val="24"/>
              </w:rPr>
              <w:t>23</w:t>
            </w:r>
          </w:p>
        </w:tc>
        <w:tc>
          <w:tcPr>
            <w:tcW w:w="2947" w:type="dxa"/>
          </w:tcPr>
          <w:p w:rsidR="004C7D53" w:rsidRPr="00955424" w:rsidRDefault="00BA6460" w:rsidP="004C7D53">
            <w:pPr>
              <w:jc w:val="center"/>
              <w:rPr>
                <w:rFonts w:ascii="Times New Roman" w:hAnsi="Times New Roman" w:cs="Times New Roman"/>
                <w:sz w:val="24"/>
                <w:szCs w:val="24"/>
              </w:rPr>
            </w:pPr>
            <w:r>
              <w:rPr>
                <w:rFonts w:ascii="Times New Roman" w:hAnsi="Times New Roman" w:cs="Times New Roman"/>
                <w:sz w:val="24"/>
                <w:szCs w:val="24"/>
              </w:rPr>
              <w:t>23</w:t>
            </w:r>
          </w:p>
        </w:tc>
      </w:tr>
      <w:tr w:rsidR="004C7D53" w:rsidRPr="00955424" w:rsidTr="004C7D53">
        <w:tc>
          <w:tcPr>
            <w:tcW w:w="3794" w:type="dxa"/>
          </w:tcPr>
          <w:p w:rsidR="004C7D53" w:rsidRPr="00BA6460" w:rsidRDefault="004C7D53" w:rsidP="004C7D53">
            <w:pPr>
              <w:jc w:val="center"/>
              <w:rPr>
                <w:rFonts w:ascii="Times New Roman" w:hAnsi="Times New Roman" w:cs="Times New Roman"/>
                <w:b/>
                <w:sz w:val="24"/>
                <w:szCs w:val="24"/>
              </w:rPr>
            </w:pPr>
            <w:r w:rsidRPr="00BA6460">
              <w:rPr>
                <w:rFonts w:ascii="Times New Roman" w:hAnsi="Times New Roman" w:cs="Times New Roman"/>
                <w:b/>
                <w:sz w:val="24"/>
                <w:szCs w:val="24"/>
              </w:rPr>
              <w:t>Self-Inductance (mH)</w:t>
            </w:r>
          </w:p>
        </w:tc>
        <w:tc>
          <w:tcPr>
            <w:tcW w:w="2835" w:type="dxa"/>
          </w:tcPr>
          <w:p w:rsidR="004C7D53" w:rsidRPr="00955424" w:rsidRDefault="004C7D53" w:rsidP="004C7D53">
            <w:pPr>
              <w:jc w:val="center"/>
              <w:rPr>
                <w:rFonts w:ascii="Times New Roman" w:hAnsi="Times New Roman" w:cs="Times New Roman"/>
                <w:sz w:val="24"/>
                <w:szCs w:val="24"/>
              </w:rPr>
            </w:pPr>
            <w:r w:rsidRPr="00955424">
              <w:rPr>
                <w:rFonts w:ascii="Times New Roman" w:hAnsi="Times New Roman" w:cs="Times New Roman"/>
                <w:sz w:val="24"/>
                <w:szCs w:val="24"/>
              </w:rPr>
              <w:t>2.57</w:t>
            </w:r>
          </w:p>
        </w:tc>
        <w:tc>
          <w:tcPr>
            <w:tcW w:w="2947" w:type="dxa"/>
          </w:tcPr>
          <w:p w:rsidR="004C7D53" w:rsidRPr="00955424" w:rsidRDefault="004C7D53" w:rsidP="004C7D53">
            <w:pPr>
              <w:jc w:val="center"/>
              <w:rPr>
                <w:rFonts w:ascii="Times New Roman" w:hAnsi="Times New Roman" w:cs="Times New Roman"/>
                <w:sz w:val="24"/>
                <w:szCs w:val="24"/>
              </w:rPr>
            </w:pPr>
            <w:r w:rsidRPr="00955424">
              <w:rPr>
                <w:rFonts w:ascii="Times New Roman" w:hAnsi="Times New Roman" w:cs="Times New Roman"/>
                <w:sz w:val="24"/>
                <w:szCs w:val="24"/>
              </w:rPr>
              <w:t>2.8</w:t>
            </w:r>
          </w:p>
        </w:tc>
      </w:tr>
      <w:tr w:rsidR="00BA6460" w:rsidRPr="00955424" w:rsidTr="004C7D53">
        <w:tc>
          <w:tcPr>
            <w:tcW w:w="3794" w:type="dxa"/>
          </w:tcPr>
          <w:p w:rsidR="00BA6460" w:rsidRPr="00BA6460" w:rsidRDefault="00BA6460" w:rsidP="00A45438">
            <w:pPr>
              <w:jc w:val="center"/>
              <w:rPr>
                <w:rFonts w:ascii="Times New Roman" w:hAnsi="Times New Roman" w:cs="Times New Roman"/>
                <w:b/>
                <w:sz w:val="24"/>
                <w:szCs w:val="24"/>
              </w:rPr>
            </w:pPr>
            <w:r w:rsidRPr="00BA6460">
              <w:rPr>
                <w:rFonts w:ascii="Times New Roman" w:hAnsi="Times New Roman" w:cs="Times New Roman"/>
                <w:b/>
                <w:sz w:val="24"/>
                <w:szCs w:val="24"/>
              </w:rPr>
              <w:t>Total Capacitance Required</w:t>
            </w:r>
          </w:p>
        </w:tc>
        <w:tc>
          <w:tcPr>
            <w:tcW w:w="2835" w:type="dxa"/>
          </w:tcPr>
          <w:p w:rsidR="00BA6460" w:rsidRPr="00BA6460" w:rsidRDefault="00BA6460" w:rsidP="00BA6460">
            <w:pPr>
              <w:jc w:val="center"/>
              <w:rPr>
                <w:rFonts w:ascii="Times New Roman" w:hAnsi="Times New Roman" w:cs="Times New Roman"/>
                <w:sz w:val="24"/>
                <w:szCs w:val="24"/>
              </w:rPr>
            </w:pPr>
            <w:r w:rsidRPr="00BA6460">
              <w:rPr>
                <w:rFonts w:ascii="Times New Roman" w:hAnsi="Times New Roman" w:cs="Times New Roman"/>
                <w:sz w:val="24"/>
                <w:szCs w:val="24"/>
              </w:rPr>
              <w:t>18.9nF</w:t>
            </w:r>
          </w:p>
        </w:tc>
        <w:tc>
          <w:tcPr>
            <w:tcW w:w="2947" w:type="dxa"/>
          </w:tcPr>
          <w:p w:rsidR="00BA6460" w:rsidRPr="00BA6460" w:rsidRDefault="00BA6460" w:rsidP="00A45438">
            <w:pPr>
              <w:jc w:val="center"/>
              <w:rPr>
                <w:rFonts w:ascii="Times New Roman" w:hAnsi="Times New Roman" w:cs="Times New Roman"/>
                <w:sz w:val="24"/>
                <w:szCs w:val="24"/>
              </w:rPr>
            </w:pPr>
            <w:r w:rsidRPr="00BA6460">
              <w:rPr>
                <w:rFonts w:ascii="Times New Roman" w:hAnsi="Times New Roman" w:cs="Times New Roman"/>
                <w:sz w:val="24"/>
                <w:szCs w:val="24"/>
              </w:rPr>
              <w:t>12.7nF</w:t>
            </w:r>
          </w:p>
        </w:tc>
      </w:tr>
    </w:tbl>
    <w:p w:rsidR="00AA3BDB" w:rsidRDefault="00AA3BDB" w:rsidP="00AA3BDB">
      <w:pPr>
        <w:rPr>
          <w:rFonts w:ascii="Times New Roman" w:hAnsi="Times New Roman" w:cs="Times New Roman"/>
        </w:rPr>
      </w:pPr>
    </w:p>
    <w:p w:rsidR="00910063" w:rsidRPr="00955424" w:rsidRDefault="00910063" w:rsidP="00910063">
      <w:pPr>
        <w:pStyle w:val="Heading2"/>
        <w:rPr>
          <w:rFonts w:ascii="Times New Roman" w:hAnsi="Times New Roman" w:cs="Times New Roman"/>
        </w:rPr>
      </w:pPr>
      <w:bookmarkStart w:id="56" w:name="_Toc319580382"/>
      <w:r>
        <w:rPr>
          <w:rFonts w:ascii="Times New Roman" w:hAnsi="Times New Roman" w:cs="Times New Roman"/>
        </w:rPr>
        <w:t>Transmitting Efficiency</w:t>
      </w:r>
      <w:bookmarkEnd w:id="56"/>
    </w:p>
    <w:p w:rsidR="004D014C" w:rsidRPr="00BA6460" w:rsidRDefault="004D014C" w:rsidP="004D014C">
      <w:pPr>
        <w:pStyle w:val="Heading3"/>
      </w:pPr>
      <w:bookmarkStart w:id="57" w:name="_Toc319580383"/>
      <w:r>
        <w:t>Table 5A: Transmitting Efficiency</w:t>
      </w:r>
      <w:bookmarkEnd w:id="57"/>
    </w:p>
    <w:tbl>
      <w:tblPr>
        <w:tblStyle w:val="TableGrid"/>
        <w:tblW w:w="0" w:type="auto"/>
        <w:tblLook w:val="04A0"/>
      </w:tblPr>
      <w:tblGrid>
        <w:gridCol w:w="3794"/>
        <w:gridCol w:w="2835"/>
        <w:gridCol w:w="2947"/>
      </w:tblGrid>
      <w:tr w:rsidR="004D014C" w:rsidRPr="00955424" w:rsidTr="00F511D3">
        <w:tc>
          <w:tcPr>
            <w:tcW w:w="3794" w:type="dxa"/>
          </w:tcPr>
          <w:p w:rsidR="004D014C" w:rsidRPr="00955424" w:rsidRDefault="004D014C" w:rsidP="00F511D3">
            <w:pPr>
              <w:jc w:val="center"/>
              <w:rPr>
                <w:rFonts w:ascii="Times New Roman" w:hAnsi="Times New Roman" w:cs="Times New Roman"/>
                <w:b/>
                <w:sz w:val="24"/>
                <w:szCs w:val="24"/>
              </w:rPr>
            </w:pPr>
          </w:p>
        </w:tc>
        <w:tc>
          <w:tcPr>
            <w:tcW w:w="2835" w:type="dxa"/>
          </w:tcPr>
          <w:p w:rsidR="004D014C" w:rsidRPr="00955424" w:rsidRDefault="00910063" w:rsidP="00F511D3">
            <w:pPr>
              <w:jc w:val="center"/>
              <w:rPr>
                <w:rFonts w:ascii="Times New Roman" w:hAnsi="Times New Roman" w:cs="Times New Roman"/>
                <w:b/>
                <w:sz w:val="24"/>
                <w:szCs w:val="24"/>
              </w:rPr>
            </w:pPr>
            <w:r>
              <w:rPr>
                <w:rFonts w:ascii="Times New Roman" w:hAnsi="Times New Roman" w:cs="Times New Roman"/>
                <w:b/>
                <w:sz w:val="24"/>
                <w:szCs w:val="24"/>
              </w:rPr>
              <w:t>Resistive Load</w:t>
            </w:r>
          </w:p>
        </w:tc>
        <w:tc>
          <w:tcPr>
            <w:tcW w:w="2947" w:type="dxa"/>
          </w:tcPr>
          <w:p w:rsidR="004D014C" w:rsidRPr="00955424" w:rsidRDefault="00910063" w:rsidP="00F511D3">
            <w:pPr>
              <w:jc w:val="center"/>
              <w:rPr>
                <w:rFonts w:ascii="Times New Roman" w:hAnsi="Times New Roman" w:cs="Times New Roman"/>
                <w:b/>
                <w:sz w:val="24"/>
                <w:szCs w:val="24"/>
              </w:rPr>
            </w:pPr>
            <w:r>
              <w:rPr>
                <w:rFonts w:ascii="Times New Roman" w:hAnsi="Times New Roman" w:cs="Times New Roman"/>
                <w:b/>
                <w:sz w:val="24"/>
                <w:szCs w:val="24"/>
              </w:rPr>
              <w:t>LED Lightbulb Load</w:t>
            </w:r>
          </w:p>
        </w:tc>
      </w:tr>
      <w:tr w:rsidR="00910063" w:rsidRPr="00955424" w:rsidTr="00F511D3">
        <w:tc>
          <w:tcPr>
            <w:tcW w:w="3794" w:type="dxa"/>
          </w:tcPr>
          <w:p w:rsidR="00910063" w:rsidRPr="00BA6460" w:rsidRDefault="00910063" w:rsidP="00910063">
            <w:pPr>
              <w:jc w:val="center"/>
              <w:rPr>
                <w:rFonts w:ascii="Times New Roman" w:hAnsi="Times New Roman" w:cs="Times New Roman"/>
                <w:b/>
                <w:sz w:val="24"/>
                <w:szCs w:val="24"/>
              </w:rPr>
            </w:pPr>
            <w:r>
              <w:rPr>
                <w:rFonts w:ascii="Times New Roman" w:hAnsi="Times New Roman" w:cs="Times New Roman"/>
                <w:b/>
                <w:sz w:val="24"/>
                <w:szCs w:val="24"/>
              </w:rPr>
              <w:t>Primary Voltage (VRMS)</w:t>
            </w:r>
          </w:p>
        </w:tc>
        <w:tc>
          <w:tcPr>
            <w:tcW w:w="2835" w:type="dxa"/>
          </w:tcPr>
          <w:p w:rsidR="00910063" w:rsidRPr="00955424" w:rsidRDefault="00910063" w:rsidP="00910063">
            <w:pPr>
              <w:jc w:val="center"/>
              <w:rPr>
                <w:rFonts w:ascii="Times New Roman" w:hAnsi="Times New Roman" w:cs="Times New Roman"/>
                <w:sz w:val="24"/>
                <w:szCs w:val="24"/>
              </w:rPr>
            </w:pPr>
            <w:r>
              <w:rPr>
                <w:rFonts w:ascii="Times New Roman" w:hAnsi="Times New Roman" w:cs="Times New Roman"/>
                <w:sz w:val="24"/>
                <w:szCs w:val="24"/>
              </w:rPr>
              <w:t>102.53</w:t>
            </w:r>
          </w:p>
        </w:tc>
        <w:tc>
          <w:tcPr>
            <w:tcW w:w="2947" w:type="dxa"/>
          </w:tcPr>
          <w:p w:rsidR="00910063" w:rsidRDefault="00910063" w:rsidP="00F511D3">
            <w:pPr>
              <w:jc w:val="center"/>
              <w:rPr>
                <w:rFonts w:ascii="Times New Roman" w:hAnsi="Times New Roman" w:cs="Times New Roman"/>
                <w:sz w:val="24"/>
                <w:szCs w:val="24"/>
              </w:rPr>
            </w:pPr>
            <w:r>
              <w:rPr>
                <w:rFonts w:ascii="Times New Roman" w:hAnsi="Times New Roman" w:cs="Times New Roman"/>
                <w:sz w:val="24"/>
                <w:szCs w:val="24"/>
              </w:rPr>
              <w:t>117</w:t>
            </w:r>
          </w:p>
        </w:tc>
      </w:tr>
      <w:tr w:rsidR="00910063" w:rsidRPr="00955424" w:rsidTr="00F511D3">
        <w:tc>
          <w:tcPr>
            <w:tcW w:w="3794" w:type="dxa"/>
          </w:tcPr>
          <w:p w:rsidR="00910063" w:rsidRPr="00BA6460" w:rsidRDefault="00910063" w:rsidP="00F511D3">
            <w:pPr>
              <w:jc w:val="center"/>
              <w:rPr>
                <w:rFonts w:ascii="Times New Roman" w:hAnsi="Times New Roman" w:cs="Times New Roman"/>
                <w:b/>
                <w:sz w:val="24"/>
                <w:szCs w:val="24"/>
              </w:rPr>
            </w:pPr>
            <w:r>
              <w:rPr>
                <w:rFonts w:ascii="Times New Roman" w:hAnsi="Times New Roman" w:cs="Times New Roman"/>
                <w:b/>
                <w:sz w:val="24"/>
                <w:szCs w:val="24"/>
              </w:rPr>
              <w:t>Secondary Voltage (VRMS)</w:t>
            </w:r>
          </w:p>
        </w:tc>
        <w:tc>
          <w:tcPr>
            <w:tcW w:w="2835" w:type="dxa"/>
          </w:tcPr>
          <w:p w:rsidR="00910063" w:rsidRPr="00955424" w:rsidRDefault="00910063" w:rsidP="00910063">
            <w:pPr>
              <w:jc w:val="center"/>
              <w:rPr>
                <w:rFonts w:ascii="Times New Roman" w:hAnsi="Times New Roman" w:cs="Times New Roman"/>
                <w:sz w:val="24"/>
                <w:szCs w:val="24"/>
              </w:rPr>
            </w:pPr>
            <w:r>
              <w:rPr>
                <w:rFonts w:ascii="Times New Roman" w:hAnsi="Times New Roman" w:cs="Times New Roman"/>
                <w:sz w:val="24"/>
                <w:szCs w:val="24"/>
              </w:rPr>
              <w:t>42.78</w:t>
            </w:r>
          </w:p>
        </w:tc>
        <w:tc>
          <w:tcPr>
            <w:tcW w:w="2947" w:type="dxa"/>
          </w:tcPr>
          <w:p w:rsidR="00910063" w:rsidRDefault="00910063" w:rsidP="00F511D3">
            <w:pPr>
              <w:jc w:val="center"/>
              <w:rPr>
                <w:rFonts w:ascii="Times New Roman" w:hAnsi="Times New Roman" w:cs="Times New Roman"/>
                <w:sz w:val="24"/>
                <w:szCs w:val="24"/>
              </w:rPr>
            </w:pPr>
            <w:r>
              <w:rPr>
                <w:rFonts w:ascii="Times New Roman" w:hAnsi="Times New Roman" w:cs="Times New Roman"/>
                <w:sz w:val="24"/>
                <w:szCs w:val="24"/>
              </w:rPr>
              <w:t>53</w:t>
            </w:r>
          </w:p>
        </w:tc>
      </w:tr>
      <w:tr w:rsidR="00910063" w:rsidRPr="00955424" w:rsidTr="00F511D3">
        <w:tc>
          <w:tcPr>
            <w:tcW w:w="3794" w:type="dxa"/>
          </w:tcPr>
          <w:p w:rsidR="00910063" w:rsidRPr="00BA6460" w:rsidRDefault="00910063" w:rsidP="00F511D3">
            <w:pPr>
              <w:jc w:val="center"/>
              <w:rPr>
                <w:rFonts w:ascii="Times New Roman" w:hAnsi="Times New Roman" w:cs="Times New Roman"/>
                <w:b/>
                <w:sz w:val="24"/>
                <w:szCs w:val="24"/>
              </w:rPr>
            </w:pPr>
            <w:r>
              <w:rPr>
                <w:rFonts w:ascii="Times New Roman" w:hAnsi="Times New Roman" w:cs="Times New Roman"/>
                <w:b/>
                <w:sz w:val="24"/>
                <w:szCs w:val="24"/>
              </w:rPr>
              <w:t>Primary Current (ARMS)</w:t>
            </w:r>
          </w:p>
        </w:tc>
        <w:tc>
          <w:tcPr>
            <w:tcW w:w="2835" w:type="dxa"/>
          </w:tcPr>
          <w:p w:rsidR="00910063" w:rsidRPr="00BA6460" w:rsidRDefault="00910063" w:rsidP="00F511D3">
            <w:pPr>
              <w:jc w:val="center"/>
              <w:rPr>
                <w:rFonts w:ascii="Times New Roman" w:hAnsi="Times New Roman" w:cs="Times New Roman"/>
                <w:sz w:val="24"/>
                <w:szCs w:val="24"/>
              </w:rPr>
            </w:pPr>
            <w:r>
              <w:rPr>
                <w:rFonts w:ascii="Times New Roman" w:hAnsi="Times New Roman" w:cs="Times New Roman"/>
                <w:sz w:val="24"/>
                <w:szCs w:val="24"/>
              </w:rPr>
              <w:t>0.244</w:t>
            </w:r>
          </w:p>
        </w:tc>
        <w:tc>
          <w:tcPr>
            <w:tcW w:w="2947" w:type="dxa"/>
          </w:tcPr>
          <w:p w:rsidR="00910063" w:rsidRDefault="00910063" w:rsidP="00F511D3">
            <w:pPr>
              <w:jc w:val="center"/>
              <w:rPr>
                <w:rFonts w:ascii="Times New Roman" w:hAnsi="Times New Roman" w:cs="Times New Roman"/>
                <w:sz w:val="24"/>
                <w:szCs w:val="24"/>
              </w:rPr>
            </w:pPr>
            <w:r>
              <w:rPr>
                <w:rFonts w:ascii="Times New Roman" w:hAnsi="Times New Roman" w:cs="Times New Roman"/>
                <w:sz w:val="24"/>
                <w:szCs w:val="24"/>
              </w:rPr>
              <w:t>0.0613</w:t>
            </w:r>
          </w:p>
        </w:tc>
      </w:tr>
      <w:tr w:rsidR="00910063" w:rsidRPr="00955424" w:rsidTr="00F511D3">
        <w:tc>
          <w:tcPr>
            <w:tcW w:w="3794" w:type="dxa"/>
          </w:tcPr>
          <w:p w:rsidR="00910063" w:rsidRPr="00BA6460" w:rsidRDefault="00910063" w:rsidP="00910063">
            <w:pPr>
              <w:jc w:val="center"/>
              <w:rPr>
                <w:rFonts w:ascii="Times New Roman" w:hAnsi="Times New Roman" w:cs="Times New Roman"/>
                <w:b/>
                <w:sz w:val="24"/>
                <w:szCs w:val="24"/>
              </w:rPr>
            </w:pPr>
            <w:r>
              <w:rPr>
                <w:rFonts w:ascii="Times New Roman" w:hAnsi="Times New Roman" w:cs="Times New Roman"/>
                <w:b/>
                <w:sz w:val="24"/>
                <w:szCs w:val="24"/>
              </w:rPr>
              <w:t>Secondary Current (ARMS)</w:t>
            </w:r>
          </w:p>
        </w:tc>
        <w:tc>
          <w:tcPr>
            <w:tcW w:w="2835" w:type="dxa"/>
          </w:tcPr>
          <w:p w:rsidR="00910063" w:rsidRPr="00BA6460" w:rsidRDefault="00910063" w:rsidP="00910063">
            <w:pPr>
              <w:jc w:val="center"/>
              <w:rPr>
                <w:rFonts w:ascii="Times New Roman" w:hAnsi="Times New Roman" w:cs="Times New Roman"/>
                <w:sz w:val="24"/>
                <w:szCs w:val="24"/>
              </w:rPr>
            </w:pPr>
            <w:r>
              <w:rPr>
                <w:rFonts w:ascii="Times New Roman" w:hAnsi="Times New Roman" w:cs="Times New Roman"/>
                <w:sz w:val="24"/>
                <w:szCs w:val="24"/>
              </w:rPr>
              <w:t>0.014</w:t>
            </w:r>
          </w:p>
        </w:tc>
        <w:tc>
          <w:tcPr>
            <w:tcW w:w="2947" w:type="dxa"/>
          </w:tcPr>
          <w:p w:rsidR="00910063" w:rsidRPr="00BA6460" w:rsidRDefault="00910063" w:rsidP="00910063">
            <w:pPr>
              <w:jc w:val="center"/>
              <w:rPr>
                <w:rFonts w:ascii="Times New Roman" w:hAnsi="Times New Roman" w:cs="Times New Roman"/>
                <w:sz w:val="24"/>
                <w:szCs w:val="24"/>
              </w:rPr>
            </w:pPr>
            <w:r>
              <w:rPr>
                <w:rFonts w:ascii="Times New Roman" w:hAnsi="Times New Roman" w:cs="Times New Roman"/>
                <w:sz w:val="24"/>
                <w:szCs w:val="24"/>
              </w:rPr>
              <w:t>0.0129</w:t>
            </w:r>
          </w:p>
        </w:tc>
      </w:tr>
      <w:tr w:rsidR="00910063" w:rsidRPr="00955424" w:rsidTr="00F511D3">
        <w:tc>
          <w:tcPr>
            <w:tcW w:w="3794" w:type="dxa"/>
          </w:tcPr>
          <w:p w:rsidR="00910063" w:rsidRPr="00BA6460" w:rsidRDefault="00910063" w:rsidP="00910063">
            <w:pPr>
              <w:jc w:val="center"/>
              <w:rPr>
                <w:rFonts w:ascii="Times New Roman" w:hAnsi="Times New Roman" w:cs="Times New Roman"/>
                <w:b/>
                <w:sz w:val="24"/>
                <w:szCs w:val="24"/>
              </w:rPr>
            </w:pPr>
            <w:r>
              <w:rPr>
                <w:rFonts w:ascii="Times New Roman" w:hAnsi="Times New Roman" w:cs="Times New Roman"/>
                <w:b/>
                <w:sz w:val="24"/>
                <w:szCs w:val="24"/>
              </w:rPr>
              <w:t>Primary Power (W)</w:t>
            </w:r>
          </w:p>
        </w:tc>
        <w:tc>
          <w:tcPr>
            <w:tcW w:w="2835" w:type="dxa"/>
          </w:tcPr>
          <w:p w:rsidR="00910063" w:rsidRPr="00BA6460" w:rsidRDefault="00910063" w:rsidP="00F511D3">
            <w:pPr>
              <w:jc w:val="center"/>
              <w:rPr>
                <w:rFonts w:ascii="Times New Roman" w:hAnsi="Times New Roman" w:cs="Times New Roman"/>
                <w:sz w:val="24"/>
                <w:szCs w:val="24"/>
              </w:rPr>
            </w:pPr>
            <w:r>
              <w:rPr>
                <w:rFonts w:ascii="Times New Roman" w:hAnsi="Times New Roman" w:cs="Times New Roman"/>
                <w:sz w:val="24"/>
                <w:szCs w:val="24"/>
              </w:rPr>
              <w:t>25.02W</w:t>
            </w:r>
          </w:p>
        </w:tc>
        <w:tc>
          <w:tcPr>
            <w:tcW w:w="2947" w:type="dxa"/>
          </w:tcPr>
          <w:p w:rsidR="00910063" w:rsidRDefault="00910063" w:rsidP="00F511D3">
            <w:pPr>
              <w:jc w:val="center"/>
              <w:rPr>
                <w:rFonts w:ascii="Times New Roman" w:hAnsi="Times New Roman" w:cs="Times New Roman"/>
                <w:sz w:val="24"/>
                <w:szCs w:val="24"/>
              </w:rPr>
            </w:pPr>
            <w:r>
              <w:rPr>
                <w:rFonts w:ascii="Times New Roman" w:hAnsi="Times New Roman" w:cs="Times New Roman"/>
                <w:sz w:val="24"/>
                <w:szCs w:val="24"/>
              </w:rPr>
              <w:t>7.17</w:t>
            </w:r>
          </w:p>
        </w:tc>
      </w:tr>
      <w:tr w:rsidR="00910063" w:rsidRPr="00955424" w:rsidTr="00F511D3">
        <w:tc>
          <w:tcPr>
            <w:tcW w:w="3794" w:type="dxa"/>
          </w:tcPr>
          <w:p w:rsidR="00910063" w:rsidRPr="00BA6460" w:rsidRDefault="00910063" w:rsidP="00910063">
            <w:pPr>
              <w:jc w:val="center"/>
              <w:rPr>
                <w:rFonts w:ascii="Times New Roman" w:hAnsi="Times New Roman" w:cs="Times New Roman"/>
                <w:b/>
                <w:sz w:val="24"/>
                <w:szCs w:val="24"/>
              </w:rPr>
            </w:pPr>
            <w:r>
              <w:rPr>
                <w:rFonts w:ascii="Times New Roman" w:hAnsi="Times New Roman" w:cs="Times New Roman"/>
                <w:b/>
                <w:sz w:val="24"/>
                <w:szCs w:val="24"/>
              </w:rPr>
              <w:t>Secondary Power (W)</w:t>
            </w:r>
          </w:p>
        </w:tc>
        <w:tc>
          <w:tcPr>
            <w:tcW w:w="2835" w:type="dxa"/>
          </w:tcPr>
          <w:p w:rsidR="00910063" w:rsidRPr="00BA6460" w:rsidRDefault="00910063" w:rsidP="00F511D3">
            <w:pPr>
              <w:jc w:val="center"/>
              <w:rPr>
                <w:rFonts w:ascii="Times New Roman" w:hAnsi="Times New Roman" w:cs="Times New Roman"/>
                <w:sz w:val="24"/>
                <w:szCs w:val="24"/>
              </w:rPr>
            </w:pPr>
            <w:r>
              <w:rPr>
                <w:rFonts w:ascii="Times New Roman" w:hAnsi="Times New Roman" w:cs="Times New Roman"/>
                <w:sz w:val="24"/>
                <w:szCs w:val="24"/>
              </w:rPr>
              <w:t>0.623W</w:t>
            </w:r>
          </w:p>
        </w:tc>
        <w:tc>
          <w:tcPr>
            <w:tcW w:w="2947" w:type="dxa"/>
          </w:tcPr>
          <w:p w:rsidR="00910063" w:rsidRPr="00BA6460" w:rsidRDefault="00473EB4" w:rsidP="00F511D3">
            <w:pPr>
              <w:jc w:val="center"/>
              <w:rPr>
                <w:rFonts w:ascii="Times New Roman" w:hAnsi="Times New Roman" w:cs="Times New Roman"/>
                <w:sz w:val="24"/>
                <w:szCs w:val="24"/>
              </w:rPr>
            </w:pPr>
            <w:r>
              <w:rPr>
                <w:rFonts w:ascii="Times New Roman" w:hAnsi="Times New Roman" w:cs="Times New Roman"/>
                <w:sz w:val="24"/>
                <w:szCs w:val="24"/>
              </w:rPr>
              <w:t>0.6837</w:t>
            </w:r>
          </w:p>
        </w:tc>
      </w:tr>
      <w:tr w:rsidR="00910063" w:rsidRPr="00955424" w:rsidTr="00F511D3">
        <w:tc>
          <w:tcPr>
            <w:tcW w:w="3794" w:type="dxa"/>
          </w:tcPr>
          <w:p w:rsidR="00910063" w:rsidRPr="00BA6460" w:rsidRDefault="00910063" w:rsidP="00910063">
            <w:pPr>
              <w:jc w:val="center"/>
              <w:rPr>
                <w:rFonts w:ascii="Times New Roman" w:hAnsi="Times New Roman" w:cs="Times New Roman"/>
                <w:b/>
                <w:sz w:val="24"/>
                <w:szCs w:val="24"/>
              </w:rPr>
            </w:pPr>
            <w:r>
              <w:rPr>
                <w:rFonts w:ascii="Times New Roman" w:hAnsi="Times New Roman" w:cs="Times New Roman"/>
                <w:b/>
                <w:sz w:val="24"/>
                <w:szCs w:val="24"/>
              </w:rPr>
              <w:t>Transmitting Efficiency (%)</w:t>
            </w:r>
          </w:p>
        </w:tc>
        <w:tc>
          <w:tcPr>
            <w:tcW w:w="2835" w:type="dxa"/>
          </w:tcPr>
          <w:p w:rsidR="00910063" w:rsidRPr="00BA6460" w:rsidRDefault="00910063" w:rsidP="00F511D3">
            <w:pPr>
              <w:jc w:val="center"/>
              <w:rPr>
                <w:rFonts w:ascii="Times New Roman" w:hAnsi="Times New Roman" w:cs="Times New Roman"/>
                <w:sz w:val="24"/>
                <w:szCs w:val="24"/>
              </w:rPr>
            </w:pPr>
            <w:r>
              <w:rPr>
                <w:rFonts w:ascii="Times New Roman" w:hAnsi="Times New Roman" w:cs="Times New Roman"/>
                <w:sz w:val="24"/>
                <w:szCs w:val="24"/>
              </w:rPr>
              <w:t>2.49%</w:t>
            </w:r>
          </w:p>
        </w:tc>
        <w:tc>
          <w:tcPr>
            <w:tcW w:w="2947" w:type="dxa"/>
          </w:tcPr>
          <w:p w:rsidR="00910063" w:rsidRPr="00BA6460" w:rsidRDefault="00473EB4" w:rsidP="00F511D3">
            <w:pPr>
              <w:jc w:val="center"/>
              <w:rPr>
                <w:rFonts w:ascii="Times New Roman" w:hAnsi="Times New Roman" w:cs="Times New Roman"/>
                <w:sz w:val="24"/>
                <w:szCs w:val="24"/>
              </w:rPr>
            </w:pPr>
            <w:r>
              <w:rPr>
                <w:rFonts w:ascii="Times New Roman" w:hAnsi="Times New Roman" w:cs="Times New Roman"/>
                <w:sz w:val="24"/>
                <w:szCs w:val="24"/>
              </w:rPr>
              <w:t>9.54%</w:t>
            </w:r>
          </w:p>
        </w:tc>
      </w:tr>
    </w:tbl>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C57766" w:rsidRDefault="00C57766" w:rsidP="00AA3BDB">
      <w:pPr>
        <w:rPr>
          <w:rFonts w:ascii="Times New Roman" w:hAnsi="Times New Roman" w:cs="Times New Roman"/>
        </w:rPr>
      </w:pPr>
    </w:p>
    <w:p w:rsidR="00B372AF" w:rsidRPr="00D8307C" w:rsidRDefault="00B372AF" w:rsidP="00D851BF">
      <w:pPr>
        <w:pStyle w:val="Heading1"/>
        <w:rPr>
          <w:rFonts w:ascii="Times New Roman" w:hAnsi="Times New Roman" w:cs="Times New Roman"/>
        </w:rPr>
      </w:pPr>
      <w:bookmarkStart w:id="58" w:name="_Toc319580384"/>
      <w:r w:rsidRPr="00D8307C">
        <w:rPr>
          <w:rFonts w:ascii="Times New Roman" w:hAnsi="Times New Roman" w:cs="Times New Roman"/>
        </w:rPr>
        <w:t>Controls</w:t>
      </w:r>
      <w:bookmarkEnd w:id="58"/>
    </w:p>
    <w:p w:rsidR="00B372AF" w:rsidRPr="00955424" w:rsidRDefault="00B372AF" w:rsidP="00D8307C">
      <w:pPr>
        <w:pStyle w:val="Heading2"/>
      </w:pPr>
      <w:bookmarkStart w:id="59" w:name="_Toc319580385"/>
      <w:r w:rsidRPr="00D8307C">
        <w:t>Controller</w:t>
      </w:r>
      <w:bookmarkEnd w:id="59"/>
    </w:p>
    <w:p w:rsidR="00915896" w:rsidRPr="00955424" w:rsidRDefault="00970BD3" w:rsidP="00915896">
      <w:pPr>
        <w:rPr>
          <w:rFonts w:ascii="Times New Roman" w:hAnsi="Times New Roman" w:cs="Times New Roman"/>
          <w:sz w:val="24"/>
          <w:szCs w:val="24"/>
        </w:rPr>
      </w:pPr>
      <w:r w:rsidRPr="00955424">
        <w:rPr>
          <w:rFonts w:ascii="Times New Roman" w:hAnsi="Times New Roman" w:cs="Times New Roman"/>
          <w:sz w:val="24"/>
          <w:szCs w:val="24"/>
        </w:rPr>
        <w:t xml:space="preserve">Arduino Duemilanove with ATmega168 chip </w:t>
      </w:r>
      <w:r w:rsidR="00915896" w:rsidRPr="00955424">
        <w:rPr>
          <w:rFonts w:ascii="Times New Roman" w:hAnsi="Times New Roman" w:cs="Times New Roman"/>
          <w:sz w:val="24"/>
          <w:szCs w:val="24"/>
        </w:rPr>
        <w:t>is a</w:t>
      </w:r>
      <w:r w:rsidR="00B372AF" w:rsidRPr="00955424">
        <w:rPr>
          <w:rFonts w:ascii="Times New Roman" w:hAnsi="Times New Roman" w:cs="Times New Roman"/>
          <w:sz w:val="24"/>
          <w:szCs w:val="24"/>
        </w:rPr>
        <w:t>n</w:t>
      </w:r>
      <w:r w:rsidR="00915896" w:rsidRPr="00955424">
        <w:rPr>
          <w:rFonts w:ascii="Times New Roman" w:hAnsi="Times New Roman" w:cs="Times New Roman"/>
          <w:sz w:val="24"/>
          <w:szCs w:val="24"/>
        </w:rPr>
        <w:t xml:space="preserve"> open-source microcontroller, which was specifically designed to make the process of using electronics in multidisciplinary projects more accessible and cost effective. The Arduino board is an open hardware design using an Atmel AVR processor with on-board inputs and outputs for the user to use as they see fit. The Adriano also consists of a standardized programming language compiler and boot load</w:t>
      </w:r>
      <w:r w:rsidR="00BA6460">
        <w:rPr>
          <w:rFonts w:ascii="Times New Roman" w:hAnsi="Times New Roman" w:cs="Times New Roman"/>
          <w:sz w:val="24"/>
          <w:szCs w:val="24"/>
        </w:rPr>
        <w:t>er, so the user knows that their</w:t>
      </w:r>
      <w:r w:rsidR="00915896" w:rsidRPr="00955424">
        <w:rPr>
          <w:rFonts w:ascii="Times New Roman" w:hAnsi="Times New Roman" w:cs="Times New Roman"/>
          <w:sz w:val="24"/>
          <w:szCs w:val="24"/>
        </w:rPr>
        <w:t xml:space="preserve"> written program will run at it</w:t>
      </w:r>
      <w:r w:rsidR="00BA6460">
        <w:rPr>
          <w:rFonts w:ascii="Times New Roman" w:hAnsi="Times New Roman" w:cs="Times New Roman"/>
          <w:sz w:val="24"/>
          <w:szCs w:val="24"/>
        </w:rPr>
        <w:t>s</w:t>
      </w:r>
      <w:r w:rsidR="00915896" w:rsidRPr="00955424">
        <w:rPr>
          <w:rFonts w:ascii="Times New Roman" w:hAnsi="Times New Roman" w:cs="Times New Roman"/>
          <w:sz w:val="24"/>
          <w:szCs w:val="24"/>
        </w:rPr>
        <w:t xml:space="preserve"> optimal efficiency. The Arduino hardware is programmed using a C++ based language, which uses its own syntax, libraries, and modules specifically designed to assists in electronic projects. Thus, because of the reasons given above our group felt that the Adruino would be the perfect controller substitute to the Allen Bradley PLC.</w:t>
      </w:r>
    </w:p>
    <w:p w:rsidR="00915896" w:rsidRPr="00955424" w:rsidRDefault="00915896" w:rsidP="00915896">
      <w:pPr>
        <w:rPr>
          <w:rFonts w:ascii="Times New Roman" w:hAnsi="Times New Roman" w:cs="Times New Roman"/>
          <w:sz w:val="24"/>
          <w:szCs w:val="24"/>
        </w:rPr>
      </w:pPr>
      <w:r w:rsidRPr="00955424">
        <w:rPr>
          <w:rFonts w:ascii="Times New Roman" w:hAnsi="Times New Roman" w:cs="Times New Roman"/>
          <w:sz w:val="24"/>
          <w:szCs w:val="24"/>
        </w:rPr>
        <w:t>The Arduino board has an 8-bit Atmel AVR microcontroller. The difference with the Arduino over other microcontroller is</w:t>
      </w:r>
      <w:r w:rsidR="00BA6460">
        <w:rPr>
          <w:rFonts w:ascii="Times New Roman" w:hAnsi="Times New Roman" w:cs="Times New Roman"/>
          <w:sz w:val="24"/>
          <w:szCs w:val="24"/>
        </w:rPr>
        <w:t xml:space="preserve"> that</w:t>
      </w:r>
      <w:r w:rsidRPr="00955424">
        <w:rPr>
          <w:rFonts w:ascii="Times New Roman" w:hAnsi="Times New Roman" w:cs="Times New Roman"/>
          <w:sz w:val="24"/>
          <w:szCs w:val="24"/>
        </w:rPr>
        <w:t xml:space="preserve"> it</w:t>
      </w:r>
      <w:r w:rsidR="00BA6460">
        <w:rPr>
          <w:rFonts w:ascii="Times New Roman" w:hAnsi="Times New Roman" w:cs="Times New Roman"/>
          <w:sz w:val="24"/>
          <w:szCs w:val="24"/>
        </w:rPr>
        <w:t>s</w:t>
      </w:r>
      <w:r w:rsidRPr="00955424">
        <w:rPr>
          <w:rFonts w:ascii="Times New Roman" w:hAnsi="Times New Roman" w:cs="Times New Roman"/>
          <w:sz w:val="24"/>
          <w:szCs w:val="24"/>
        </w:rPr>
        <w:t xml:space="preserve"> nicely organized digital/analog (input/output) connectors are exposed, which allows the CPU board to be connected to a variety of interchangeable add-on</w:t>
      </w:r>
      <w:r w:rsidR="00BA6460">
        <w:rPr>
          <w:rFonts w:ascii="Times New Roman" w:hAnsi="Times New Roman" w:cs="Times New Roman"/>
          <w:sz w:val="24"/>
          <w:szCs w:val="24"/>
        </w:rPr>
        <w:t>s</w:t>
      </w:r>
      <w:r w:rsidRPr="00955424">
        <w:rPr>
          <w:rFonts w:ascii="Times New Roman" w:hAnsi="Times New Roman" w:cs="Times New Roman"/>
          <w:sz w:val="24"/>
          <w:szCs w:val="24"/>
        </w:rPr>
        <w:t xml:space="preserve"> quickly and easily. The Arduino boards also include a 5 volt linear regulator. It is pre-programmed with a boot loader that controls the uploading of programs to the on-chip’s flash memory, unlike other devices which need an external programmer. The version of the Arduino Duemilanove with ATmega168 that was used by our group had 16KB of flash, 0.5 KB of EEPROM, 14 Digital inputs and outputs, 6 Analog inputs, and lastly it used USB in order to upload the program to the board. </w:t>
      </w:r>
    </w:p>
    <w:p w:rsidR="00915896" w:rsidRPr="00955424" w:rsidRDefault="00BE5DA5" w:rsidP="00915896">
      <w:pP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anchor distT="0" distB="0" distL="114300" distR="114300" simplePos="0" relativeHeight="251798016" behindDoc="0" locked="0" layoutInCell="1" allowOverlap="1">
            <wp:simplePos x="0" y="0"/>
            <wp:positionH relativeFrom="column">
              <wp:posOffset>3476625</wp:posOffset>
            </wp:positionH>
            <wp:positionV relativeFrom="paragraph">
              <wp:posOffset>226060</wp:posOffset>
            </wp:positionV>
            <wp:extent cx="2800350" cy="2314575"/>
            <wp:effectExtent l="19050" t="0" r="0" b="0"/>
            <wp:wrapSquare wrapText="bothSides"/>
            <wp:docPr id="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srcRect/>
                    <a:stretch>
                      <a:fillRect/>
                    </a:stretch>
                  </pic:blipFill>
                  <pic:spPr bwMode="auto">
                    <a:xfrm>
                      <a:off x="0" y="0"/>
                      <a:ext cx="2800350" cy="2314575"/>
                    </a:xfrm>
                    <a:prstGeom prst="rect">
                      <a:avLst/>
                    </a:prstGeom>
                    <a:noFill/>
                    <a:ln w="9525">
                      <a:noFill/>
                      <a:miter lim="800000"/>
                      <a:headEnd/>
                      <a:tailEnd/>
                    </a:ln>
                  </pic:spPr>
                </pic:pic>
              </a:graphicData>
            </a:graphic>
          </wp:anchor>
        </w:drawing>
      </w:r>
      <w:r w:rsidR="00915896" w:rsidRPr="00955424">
        <w:rPr>
          <w:rFonts w:ascii="Times New Roman" w:hAnsi="Times New Roman" w:cs="Times New Roman"/>
          <w:noProof/>
          <w:sz w:val="24"/>
          <w:szCs w:val="24"/>
          <w:lang w:val="en-CA" w:eastAsia="en-CA"/>
        </w:rPr>
        <w:drawing>
          <wp:anchor distT="0" distB="0" distL="114300" distR="114300" simplePos="0" relativeHeight="251554304" behindDoc="0" locked="0" layoutInCell="1" allowOverlap="1">
            <wp:simplePos x="0" y="0"/>
            <wp:positionH relativeFrom="column">
              <wp:posOffset>-438150</wp:posOffset>
            </wp:positionH>
            <wp:positionV relativeFrom="paragraph">
              <wp:posOffset>137795</wp:posOffset>
            </wp:positionV>
            <wp:extent cx="3171825" cy="2381250"/>
            <wp:effectExtent l="1905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srcRect/>
                    <a:stretch>
                      <a:fillRect/>
                    </a:stretch>
                  </pic:blipFill>
                  <pic:spPr bwMode="auto">
                    <a:xfrm>
                      <a:off x="0" y="0"/>
                      <a:ext cx="3171825" cy="2381250"/>
                    </a:xfrm>
                    <a:prstGeom prst="rect">
                      <a:avLst/>
                    </a:prstGeom>
                    <a:noFill/>
                    <a:ln w="9525">
                      <a:noFill/>
                      <a:miter lim="800000"/>
                      <a:headEnd/>
                      <a:tailEnd/>
                    </a:ln>
                  </pic:spPr>
                </pic:pic>
              </a:graphicData>
            </a:graphic>
          </wp:anchor>
        </w:drawing>
      </w: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BE5DA5" w:rsidRPr="00955424" w:rsidRDefault="006A6C35" w:rsidP="00481765">
      <w:pPr>
        <w:rPr>
          <w:rFonts w:ascii="Times New Roman" w:eastAsia="Calibri" w:hAnsi="Times New Roman" w:cs="Times New Roman"/>
          <w:b/>
          <w:sz w:val="24"/>
          <w:szCs w:val="24"/>
        </w:rPr>
      </w:pPr>
      <w:r w:rsidRPr="006A6C35">
        <w:rPr>
          <w:noProof/>
        </w:rPr>
        <w:pict>
          <v:shape id="Text Box 148" o:spid="_x0000_s1036" type="#_x0000_t202" style="position:absolute;margin-left:-81.75pt;margin-top:31.1pt;width:220.5pt;height:21pt;z-index:251914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" stroked="f">
            <v:textbox style="mso-fit-shape-to-text:t" inset="0,0,0,0">
              <w:txbxContent>
                <w:p w:rsidR="00086EAE" w:rsidRPr="006837D9" w:rsidRDefault="00086EAE" w:rsidP="00CC3594">
                  <w:pPr>
                    <w:pStyle w:val="Caption"/>
                    <w:jc w:val="center"/>
                    <w:rPr>
                      <w:rFonts w:ascii="Times New Roman" w:hAnsi="Times New Roman" w:cs="Times New Roman"/>
                      <w:noProof/>
                      <w:sz w:val="24"/>
                      <w:szCs w:val="24"/>
                    </w:rPr>
                  </w:pPr>
                  <w:r>
                    <w:t>Figure 7.0 : Arduino schematic</w:t>
                  </w:r>
                </w:p>
              </w:txbxContent>
            </v:textbox>
            <w10:wrap type="square"/>
          </v:shape>
        </w:pict>
      </w:r>
    </w:p>
    <w:p w:rsidR="00915896" w:rsidRDefault="00915896" w:rsidP="00915896">
      <w:pPr>
        <w:rPr>
          <w:rFonts w:ascii="Times New Roman" w:hAnsi="Times New Roman" w:cs="Times New Roman"/>
          <w:b/>
          <w:sz w:val="24"/>
          <w:szCs w:val="24"/>
        </w:rPr>
      </w:pPr>
    </w:p>
    <w:p w:rsidR="00D8307C" w:rsidRPr="00955424" w:rsidRDefault="00D8307C" w:rsidP="00915896">
      <w:pPr>
        <w:rPr>
          <w:rFonts w:ascii="Times New Roman" w:hAnsi="Times New Roman" w:cs="Times New Roman"/>
          <w:b/>
          <w:sz w:val="24"/>
          <w:szCs w:val="24"/>
        </w:rPr>
      </w:pPr>
    </w:p>
    <w:p w:rsidR="00915896" w:rsidRDefault="00B372AF" w:rsidP="00B4030F">
      <w:pPr>
        <w:pStyle w:val="Heading2"/>
      </w:pPr>
      <w:bookmarkStart w:id="60" w:name="_Toc319580386"/>
      <w:r w:rsidRPr="00955424">
        <w:t>Programming</w:t>
      </w:r>
      <w:r w:rsidR="00B4030F">
        <w:t xml:space="preserve"> Block Diagram</w:t>
      </w:r>
      <w:bookmarkEnd w:id="60"/>
    </w:p>
    <w:p w:rsidR="00B4030F" w:rsidRPr="00B4030F" w:rsidRDefault="00B4030F" w:rsidP="00B4030F"/>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30" o:spid="_x0000_s1037" style="position:absolute;margin-left:-.15pt;margin-top:1.9pt;width:1in;height:31.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If</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32" o:spid="_x0000_s1095" style="position:absolute;z-index:251713536;visibility:visible;mso-wrap-distance-left:3.17492mm;mso-wrap-distance-right:3.17492mm" from="35.25pt,10.25pt" to="35.2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7nTJwIAAE0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" strokeweight="1.5pt">
            <v:stroke endarrow="block"/>
          </v:line>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26" o:spid="_x0000_s1038" style="position:absolute;margin-left:173.85pt;margin-top:15pt;width:82.35pt;height:73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Motor moves forward</w:t>
                  </w:r>
                  <w:r>
                    <w:rPr>
                      <w:rFonts w:ascii="Times New Roman" w:eastAsia="Calibri" w:hAnsi="Times New Roman" w:cs="Times New Roman"/>
                      <w:sz w:val="24"/>
                      <w:szCs w:val="24"/>
                    </w:rPr>
                    <w:t>command is given</w:t>
                  </w:r>
                </w:p>
              </w:txbxContent>
            </v:textbox>
          </v:rect>
        </w:pict>
      </w:r>
      <w:r w:rsidRPr="006A6C35">
        <w:rPr>
          <w:rFonts w:ascii="Times New Roman" w:hAnsi="Times New Roman" w:cs="Times New Roman"/>
          <w:b/>
          <w:noProof/>
          <w:sz w:val="24"/>
          <w:szCs w:val="24"/>
        </w:rPr>
        <w:pict>
          <v:rect id="Rectangle 24" o:spid="_x0000_s1039" style="position:absolute;margin-left:84.35pt;margin-top:18.7pt;width:1in;height:75.8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sidRPr="00524295">
                    <w:rPr>
                      <w:rFonts w:ascii="Times New Roman" w:hAnsi="Times New Roman" w:cs="Times New Roman"/>
                      <w:sz w:val="24"/>
                      <w:szCs w:val="24"/>
                    </w:rPr>
                    <w:t>Right Limit Switch</w:t>
                  </w:r>
                  <w:r>
                    <w:rPr>
                      <w:rFonts w:ascii="Times New Roman" w:eastAsia="Calibri" w:hAnsi="Times New Roman" w:cs="Times New Roman"/>
                      <w:sz w:val="24"/>
                      <w:szCs w:val="24"/>
                    </w:rPr>
                    <w:t xml:space="preserve">is triggered </w:t>
                  </w:r>
                </w:p>
              </w:txbxContent>
            </v:textbox>
          </v:rect>
        </w:pict>
      </w:r>
      <w:r w:rsidRPr="006A6C35">
        <w:rPr>
          <w:rFonts w:ascii="Times New Roman" w:hAnsi="Times New Roman" w:cs="Times New Roman"/>
          <w:b/>
          <w:noProof/>
          <w:sz w:val="24"/>
          <w:szCs w:val="24"/>
        </w:rPr>
        <w:pict>
          <v:line id="Line 25" o:spid="_x0000_s1094" style="position:absolute;flip:y;z-index:251706368;visibility:visible" from="155.85pt,45.8pt" to="173.8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">
            <v:stroke endarrow="block"/>
          </v:line>
        </w:pict>
      </w:r>
      <w:r w:rsidRPr="006A6C35">
        <w:rPr>
          <w:rFonts w:ascii="Times New Roman" w:hAnsi="Times New Roman" w:cs="Times New Roman"/>
          <w:b/>
          <w:noProof/>
          <w:sz w:val="24"/>
          <w:szCs w:val="24"/>
        </w:rPr>
        <w:pict>
          <v:rect id="Rectangle 23" o:spid="_x0000_s1040" style="position:absolute;margin-left:4.35pt;margin-top:11.25pt;width:63pt;height:93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" fillcolor="#9cf" strokeweight="1.5pt">
            <v:textbox>
              <w:txbxContent>
                <w:p w:rsidR="00086EAE" w:rsidRPr="00524295" w:rsidRDefault="00086EAE" w:rsidP="00915896">
                  <w:pPr>
                    <w:jc w:val="center"/>
                    <w:rPr>
                      <w:rFonts w:ascii="Times New Roman" w:eastAsia="Calibri" w:hAnsi="Times New Roman" w:cs="Times New Roman"/>
                      <w:sz w:val="24"/>
                      <w:szCs w:val="24"/>
                    </w:rPr>
                  </w:pPr>
                  <w:r w:rsidRPr="00524295">
                    <w:rPr>
                      <w:rFonts w:ascii="Times New Roman" w:hAnsi="Times New Roman" w:cs="Times New Roman"/>
                      <w:sz w:val="24"/>
                      <w:szCs w:val="24"/>
                    </w:rPr>
                    <w:t xml:space="preserve">Main Platform </w:t>
                  </w:r>
                  <w:r>
                    <w:rPr>
                      <w:rFonts w:ascii="Times New Roman" w:hAnsi="Times New Roman" w:cs="Times New Roman"/>
                      <w:sz w:val="24"/>
                      <w:szCs w:val="24"/>
                    </w:rPr>
                    <w:t>is Moved To the right</w:t>
                  </w:r>
                </w:p>
              </w:txbxContent>
            </v:textbox>
          </v:rect>
        </w:pict>
      </w:r>
      <w:r w:rsidRPr="006A6C35">
        <w:rPr>
          <w:rFonts w:ascii="Times New Roman" w:hAnsi="Times New Roman" w:cs="Times New Roman"/>
          <w:b/>
          <w:noProof/>
          <w:sz w:val="24"/>
          <w:szCs w:val="24"/>
        </w:rPr>
        <w:pict>
          <v:line id="Line 22" o:spid="_x0000_s1093" style="position:absolute;z-index:251703296;visibility:visible;mso-wrap-distance-top:-8e-5mm;mso-wrap-distance-bottom:-8e-5mm" from="66.35pt,46.25pt" to="84.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" strokeweight="1.5pt">
            <v:stroke endarrow="block"/>
          </v:line>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40" o:spid="_x0000_s1092" style="position:absolute;z-index:251721728;visibility:visible;mso-wrap-distance-left:3.17492mm;mso-wrap-distance-right:3.17492mm" from="324pt,19.55pt" to="324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" strokeweight="1.5pt">
            <v:stroke endarrow="block"/>
          </v:line>
        </w:pict>
      </w:r>
      <w:r w:rsidRPr="006A6C35">
        <w:rPr>
          <w:rFonts w:ascii="Times New Roman" w:hAnsi="Times New Roman" w:cs="Times New Roman"/>
          <w:b/>
          <w:noProof/>
          <w:sz w:val="24"/>
          <w:szCs w:val="24"/>
        </w:rPr>
        <w:pict>
          <v:line id="Line 39" o:spid="_x0000_s1091" style="position:absolute;z-index:251720704;visibility:visible;mso-wrap-distance-top:-8e-5mm;mso-wrap-distance-bottom:-8e-5mm" from="256.2pt,19.55pt" to="324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hn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" strokeweight="1.5pt"/>
        </w:pict>
      </w:r>
    </w:p>
    <w:p w:rsidR="00915896" w:rsidRPr="00955424" w:rsidRDefault="00915896" w:rsidP="00915896">
      <w:pPr>
        <w:rPr>
          <w:rFonts w:ascii="Times New Roman" w:hAnsi="Times New Roman" w:cs="Times New Roman"/>
          <w:b/>
          <w:sz w:val="24"/>
          <w:szCs w:val="24"/>
        </w:rPr>
      </w:pP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35" o:spid="_x0000_s1041" style="position:absolute;margin-left:281.65pt;margin-top:10.4pt;width:90.95pt;height:84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" fillcolor="#cfc" strokeweight="1.5pt">
            <v:textbox>
              <w:txbxContent>
                <w:p w:rsidR="00086EAE" w:rsidRDefault="00086EAE" w:rsidP="00915896">
                  <w:pPr>
                    <w:jc w:val="center"/>
                    <w:rPr>
                      <w:rFonts w:ascii="Times New Roman" w:hAnsi="Times New Roman" w:cs="Times New Roman"/>
                      <w:sz w:val="24"/>
                      <w:szCs w:val="24"/>
                    </w:rPr>
                  </w:pPr>
                </w:p>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Motor Run Request</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31" o:spid="_x0000_s1042" style="position:absolute;margin-left:-.15pt;margin-top:10.15pt;width:1in;height:31.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Else If</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34" o:spid="_x0000_s1090" style="position:absolute;z-index:251715584;visibility:visible;mso-wrap-distance-left:3.17492mm;mso-wrap-distance-right:3.17492mm" from="35.25pt,18.6pt" to="35.25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hQcKAIAAE0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" strokeweight="1.5pt">
            <v:stroke endarrow="block"/>
          </v:line>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48" o:spid="_x0000_s1089" style="position:absolute;rotation:180;z-index:251729920;visibility:visible;mso-wrap-distance-left:3.17492mm;mso-wrap-distance-right:3.17492mm" from="324pt,19.95pt" to="324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" strokeweight="1.5pt">
            <v:stroke endarrow="block"/>
          </v:line>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37" o:spid="_x0000_s1043" style="position:absolute;margin-left:180pt;margin-top:12.75pt;width:82.35pt;height:73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Motor moves reverse</w:t>
                  </w:r>
                  <w:r>
                    <w:rPr>
                      <w:rFonts w:ascii="Times New Roman" w:eastAsia="Calibri" w:hAnsi="Times New Roman" w:cs="Times New Roman"/>
                      <w:sz w:val="24"/>
                      <w:szCs w:val="24"/>
                    </w:rPr>
                    <w:t>command is given</w:t>
                  </w:r>
                </w:p>
              </w:txbxContent>
            </v:textbox>
          </v:rect>
        </w:pict>
      </w:r>
      <w:r w:rsidRPr="006A6C35">
        <w:rPr>
          <w:rFonts w:ascii="Times New Roman" w:hAnsi="Times New Roman" w:cs="Times New Roman"/>
          <w:b/>
          <w:noProof/>
          <w:sz w:val="24"/>
          <w:szCs w:val="24"/>
        </w:rPr>
        <w:pict>
          <v:rect id="Rectangle 28" o:spid="_x0000_s1044" style="position:absolute;margin-left:3.6pt;margin-top:5.3pt;width:63pt;height:93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" fillcolor="#9cf" strokeweight="1.5pt">
            <v:textbox>
              <w:txbxContent>
                <w:p w:rsidR="00086EAE" w:rsidRPr="00524295" w:rsidRDefault="00086EAE" w:rsidP="00915896">
                  <w:pPr>
                    <w:jc w:val="center"/>
                    <w:rPr>
                      <w:rFonts w:ascii="Times New Roman" w:eastAsia="Calibri" w:hAnsi="Times New Roman" w:cs="Times New Roman"/>
                      <w:sz w:val="24"/>
                      <w:szCs w:val="24"/>
                    </w:rPr>
                  </w:pPr>
                  <w:r w:rsidRPr="00524295">
                    <w:rPr>
                      <w:rFonts w:ascii="Times New Roman" w:hAnsi="Times New Roman" w:cs="Times New Roman"/>
                      <w:sz w:val="24"/>
                      <w:szCs w:val="24"/>
                    </w:rPr>
                    <w:t xml:space="preserve">Main Platform </w:t>
                  </w:r>
                  <w:r>
                    <w:rPr>
                      <w:rFonts w:ascii="Times New Roman" w:hAnsi="Times New Roman" w:cs="Times New Roman"/>
                      <w:sz w:val="24"/>
                      <w:szCs w:val="24"/>
                    </w:rPr>
                    <w:t>is Moved To the Left</w:t>
                  </w:r>
                </w:p>
              </w:txbxContent>
            </v:textbox>
          </v:rect>
        </w:pict>
      </w:r>
      <w:r w:rsidRPr="006A6C35">
        <w:rPr>
          <w:rFonts w:ascii="Times New Roman" w:hAnsi="Times New Roman" w:cs="Times New Roman"/>
          <w:b/>
          <w:noProof/>
          <w:sz w:val="24"/>
          <w:szCs w:val="24"/>
        </w:rPr>
        <w:pict>
          <v:rect id="Rectangle 29" o:spid="_x0000_s1045" style="position:absolute;margin-left:83.6pt;margin-top:12.75pt;width:1in;height:75.8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 xml:space="preserve">Left   </w:t>
                  </w:r>
                  <w:r w:rsidRPr="00524295">
                    <w:rPr>
                      <w:rFonts w:ascii="Times New Roman" w:hAnsi="Times New Roman" w:cs="Times New Roman"/>
                      <w:sz w:val="24"/>
                      <w:szCs w:val="24"/>
                    </w:rPr>
                    <w:t xml:space="preserve"> Limit Switch</w:t>
                  </w:r>
                  <w:r>
                    <w:rPr>
                      <w:rFonts w:ascii="Times New Roman" w:eastAsia="Calibri" w:hAnsi="Times New Roman" w:cs="Times New Roman"/>
                      <w:sz w:val="24"/>
                      <w:szCs w:val="24"/>
                    </w:rPr>
                    <w:t xml:space="preserve">is triggered </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47" o:spid="_x0000_s1088" style="position:absolute;z-index:251728896;visibility:visible;mso-wrap-distance-top:-8e-5mm;mso-wrap-distance-bottom:-8e-5mm" from="262.25pt,17.9pt" to="32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beFAIAACs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" strokeweight="1.5pt"/>
        </w:pict>
      </w:r>
      <w:r w:rsidRPr="006A6C35">
        <w:rPr>
          <w:rFonts w:ascii="Times New Roman" w:hAnsi="Times New Roman" w:cs="Times New Roman"/>
          <w:b/>
          <w:noProof/>
          <w:sz w:val="24"/>
          <w:szCs w:val="24"/>
        </w:rPr>
        <w:pict>
          <v:line id="Line 38" o:spid="_x0000_s1087" style="position:absolute;flip:y;z-index:251719680;visibility:visible;mso-wrap-distance-top:-8e-5mm;mso-wrap-distance-bottom:-8e-5mm" from="156.35pt,20.25pt" to="180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">
            <v:stroke endarrow="block"/>
          </v:line>
        </w:pict>
      </w:r>
      <w:r w:rsidRPr="006A6C35">
        <w:rPr>
          <w:rFonts w:ascii="Times New Roman" w:hAnsi="Times New Roman" w:cs="Times New Roman"/>
          <w:b/>
          <w:noProof/>
          <w:sz w:val="24"/>
          <w:szCs w:val="24"/>
        </w:rPr>
        <w:pict>
          <v:line id="Line 27" o:spid="_x0000_s1086" style="position:absolute;z-index:251708416;visibility:visible;mso-wrap-distance-top:-8e-5mm;mso-wrap-distance-bottom:-8e-5mm" from="65.6pt,14.4pt" to="83.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KKQ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" strokeweight="1.5pt">
            <v:stroke endarrow="block"/>
          </v:line>
        </w:pict>
      </w:r>
    </w:p>
    <w:p w:rsidR="00915896" w:rsidRPr="00955424" w:rsidRDefault="00915896" w:rsidP="00915896">
      <w:pPr>
        <w:rPr>
          <w:rFonts w:ascii="Times New Roman" w:hAnsi="Times New Roman" w:cs="Times New Roman"/>
          <w:b/>
          <w:sz w:val="24"/>
          <w:szCs w:val="24"/>
        </w:rPr>
      </w:pPr>
    </w:p>
    <w:p w:rsidR="00915896" w:rsidRPr="00955424" w:rsidRDefault="00915896" w:rsidP="00915896">
      <w:pPr>
        <w:rPr>
          <w:rFonts w:ascii="Times New Roman" w:hAnsi="Times New Roman" w:cs="Times New Roman"/>
          <w:b/>
          <w:sz w:val="24"/>
          <w:szCs w:val="24"/>
        </w:rPr>
      </w:pP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33" o:spid="_x0000_s1046" style="position:absolute;margin-left:3.6pt;margin-top:6.1pt;width:1in;height:31.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Else If</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44" o:spid="_x0000_s1085" style="position:absolute;z-index:251725824;visibility:visible;mso-wrap-distance-left:3.17492mm;mso-wrap-distance-right:3.17492mm" from="40.2pt,11.7pt" to="40.2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" strokeweight="1.5pt">
            <v:stroke endarrow="block"/>
          </v:line>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42" o:spid="_x0000_s1047" style="position:absolute;margin-left:90.05pt;margin-top:5.4pt;width:1in;height:75.8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sidRPr="00524295">
                    <w:rPr>
                      <w:rFonts w:ascii="Times New Roman" w:hAnsi="Times New Roman" w:cs="Times New Roman"/>
                      <w:sz w:val="24"/>
                      <w:szCs w:val="24"/>
                    </w:rPr>
                    <w:t>Right Limit Switch</w:t>
                  </w:r>
                  <w:r>
                    <w:rPr>
                      <w:rFonts w:ascii="Times New Roman" w:eastAsia="Calibri" w:hAnsi="Times New Roman" w:cs="Times New Roman"/>
                      <w:sz w:val="24"/>
                      <w:szCs w:val="24"/>
                    </w:rPr>
                    <w:t xml:space="preserve">is triggered </w:t>
                  </w:r>
                </w:p>
              </w:txbxContent>
            </v:textbox>
          </v:rect>
        </w:pict>
      </w:r>
      <w:r w:rsidRPr="006A6C35">
        <w:rPr>
          <w:rFonts w:ascii="Times New Roman" w:hAnsi="Times New Roman" w:cs="Times New Roman"/>
          <w:b/>
          <w:noProof/>
          <w:sz w:val="24"/>
          <w:szCs w:val="24"/>
        </w:rPr>
        <w:pict>
          <v:rect id="Rectangle 41" o:spid="_x0000_s1048" style="position:absolute;margin-left:6.3pt;margin-top:21.9pt;width:66.75pt;height:107.0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" fillcolor="#9cf" strokeweight="1.5pt">
            <v:textbox>
              <w:txbxContent>
                <w:p w:rsidR="00086EAE" w:rsidRPr="00524295" w:rsidRDefault="00086EAE" w:rsidP="00915896">
                  <w:pPr>
                    <w:jc w:val="center"/>
                    <w:rPr>
                      <w:rFonts w:ascii="Times New Roman" w:eastAsia="Calibri" w:hAnsi="Times New Roman" w:cs="Times New Roman"/>
                      <w:sz w:val="24"/>
                      <w:szCs w:val="24"/>
                    </w:rPr>
                  </w:pPr>
                  <w:r w:rsidRPr="00524295">
                    <w:rPr>
                      <w:rFonts w:ascii="Times New Roman" w:hAnsi="Times New Roman" w:cs="Times New Roman"/>
                      <w:sz w:val="24"/>
                      <w:szCs w:val="24"/>
                    </w:rPr>
                    <w:t xml:space="preserve">Main Platform </w:t>
                  </w:r>
                  <w:r>
                    <w:rPr>
                      <w:rFonts w:ascii="Times New Roman" w:hAnsi="Times New Roman" w:cs="Times New Roman"/>
                      <w:sz w:val="24"/>
                      <w:szCs w:val="24"/>
                    </w:rPr>
                    <w:t>is aligned with secondary platform</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line id="Line 45" o:spid="_x0000_s1084" style="position:absolute;z-index:251726848;visibility:visible;mso-wrap-distance-top:-8e-5mm;mso-wrap-distance-bottom:-8e-5mm" from="72.6pt,21.55pt" to="90.6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" strokeweight="1.5pt">
            <v:stroke endarrow="block"/>
          </v:line>
        </w:pict>
      </w:r>
      <w:r w:rsidRPr="006A6C35">
        <w:rPr>
          <w:rFonts w:ascii="Times New Roman" w:hAnsi="Times New Roman" w:cs="Times New Roman"/>
          <w:b/>
          <w:noProof/>
          <w:sz w:val="24"/>
          <w:szCs w:val="24"/>
        </w:rPr>
        <w:pict>
          <v:rect id="Rectangle 36" o:spid="_x0000_s1049" style="position:absolute;margin-left:281.45pt;margin-top:5.25pt;width:90.95pt;height:84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" fillcolor="#cfc" strokeweight="1.5pt">
            <v:textbox>
              <w:txbxContent>
                <w:p w:rsidR="00086EAE" w:rsidRDefault="00086EAE" w:rsidP="00915896">
                  <w:pPr>
                    <w:jc w:val="center"/>
                    <w:rPr>
                      <w:rFonts w:ascii="Times New Roman" w:hAnsi="Times New Roman" w:cs="Times New Roman"/>
                      <w:sz w:val="24"/>
                      <w:szCs w:val="24"/>
                    </w:rPr>
                  </w:pPr>
                </w:p>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Motor Stop Request</w:t>
                  </w:r>
                </w:p>
              </w:txbxContent>
            </v:textbox>
          </v:rec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9" o:spid="_x0000_s1083" type="#_x0000_t13" style="position:absolute;margin-left:162.05pt;margin-top:15.35pt;width:119.4pt;height:27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" fillcolor="#cff" strokeweight="1.5pt"/>
        </w:pict>
      </w:r>
    </w:p>
    <w:p w:rsidR="00915896" w:rsidRPr="00955424" w:rsidRDefault="006A6C35" w:rsidP="00915896">
      <w:pPr>
        <w:rPr>
          <w:rFonts w:ascii="Times New Roman" w:hAnsi="Times New Roman" w:cs="Times New Roman"/>
          <w:b/>
          <w:sz w:val="24"/>
          <w:szCs w:val="24"/>
        </w:rPr>
      </w:pPr>
      <w:r w:rsidRPr="006A6C35">
        <w:rPr>
          <w:rFonts w:ascii="Times New Roman" w:hAnsi="Times New Roman" w:cs="Times New Roman"/>
          <w:b/>
          <w:noProof/>
          <w:sz w:val="24"/>
          <w:szCs w:val="24"/>
        </w:rPr>
        <w:pict>
          <v:rect id="Rectangle 43" o:spid="_x0000_s1050" style="position:absolute;margin-left:90.05pt;margin-top:9.45pt;width:1in;height:75.8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" fillcolor="#cfc" strokeweight="1.5pt">
            <v:textbox>
              <w:txbxContent>
                <w:p w:rsidR="00086EAE" w:rsidRPr="00524295" w:rsidRDefault="00086EAE" w:rsidP="00915896">
                  <w:pPr>
                    <w:jc w:val="center"/>
                    <w:rPr>
                      <w:rFonts w:ascii="Times New Roman" w:eastAsia="Calibri" w:hAnsi="Times New Roman" w:cs="Times New Roman"/>
                      <w:sz w:val="24"/>
                      <w:szCs w:val="24"/>
                    </w:rPr>
                  </w:pPr>
                  <w:r>
                    <w:rPr>
                      <w:rFonts w:ascii="Times New Roman" w:hAnsi="Times New Roman" w:cs="Times New Roman"/>
                      <w:sz w:val="24"/>
                      <w:szCs w:val="24"/>
                    </w:rPr>
                    <w:t xml:space="preserve">Left   </w:t>
                  </w:r>
                  <w:r w:rsidRPr="00524295">
                    <w:rPr>
                      <w:rFonts w:ascii="Times New Roman" w:hAnsi="Times New Roman" w:cs="Times New Roman"/>
                      <w:sz w:val="24"/>
                      <w:szCs w:val="24"/>
                    </w:rPr>
                    <w:t xml:space="preserve"> Limit Switch</w:t>
                  </w:r>
                  <w:r>
                    <w:rPr>
                      <w:rFonts w:ascii="Times New Roman" w:eastAsia="Calibri" w:hAnsi="Times New Roman" w:cs="Times New Roman"/>
                      <w:sz w:val="24"/>
                      <w:szCs w:val="24"/>
                    </w:rPr>
                    <w:t xml:space="preserve">is triggered </w:t>
                  </w:r>
                </w:p>
              </w:txbxContent>
            </v:textbox>
          </v:rect>
        </w:pict>
      </w:r>
      <w:r w:rsidRPr="006A6C35">
        <w:rPr>
          <w:rFonts w:ascii="Times New Roman" w:hAnsi="Times New Roman" w:cs="Times New Roman"/>
          <w:b/>
          <w:noProof/>
          <w:sz w:val="24"/>
          <w:szCs w:val="24"/>
        </w:rPr>
        <w:pict>
          <v:line id="Line 46" o:spid="_x0000_s1082" style="position:absolute;z-index:251727872;visibility:visible;mso-wrap-distance-top:-8e-5mm;mso-wrap-distance-bottom:-8e-5mm" from="73.05pt,24.2pt" to="91.0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" strokeweight="1.5pt">
            <v:stroke endarrow="block"/>
          </v:line>
        </w:pict>
      </w:r>
    </w:p>
    <w:p w:rsidR="00915896" w:rsidRPr="00955424" w:rsidRDefault="00915896" w:rsidP="00915896">
      <w:pPr>
        <w:rPr>
          <w:rFonts w:ascii="Times New Roman" w:hAnsi="Times New Roman" w:cs="Times New Roman"/>
          <w:b/>
          <w:sz w:val="24"/>
          <w:szCs w:val="24"/>
        </w:rPr>
      </w:pPr>
    </w:p>
    <w:p w:rsidR="00B4030F" w:rsidRDefault="00B4030F" w:rsidP="00D851BF">
      <w:pPr>
        <w:pStyle w:val="Heading2"/>
        <w:rPr>
          <w:rFonts w:ascii="Times New Roman" w:eastAsiaTheme="minorEastAsia" w:hAnsi="Times New Roman" w:cs="Times New Roman"/>
          <w:bCs w:val="0"/>
          <w:color w:val="auto"/>
          <w:sz w:val="24"/>
          <w:szCs w:val="24"/>
        </w:rPr>
      </w:pPr>
    </w:p>
    <w:p w:rsidR="00C57766" w:rsidRDefault="00C57766" w:rsidP="00C57766">
      <w:pPr>
        <w:pStyle w:val="Heading2"/>
        <w:spacing w:before="0" w:line="240" w:lineRule="auto"/>
        <w:rPr>
          <w:rFonts w:asciiTheme="minorHAnsi" w:eastAsiaTheme="minorEastAsia" w:hAnsiTheme="minorHAnsi" w:cstheme="minorBidi"/>
          <w:b w:val="0"/>
          <w:bCs w:val="0"/>
          <w:color w:val="auto"/>
          <w:sz w:val="22"/>
          <w:szCs w:val="22"/>
        </w:rPr>
      </w:pPr>
    </w:p>
    <w:p w:rsidR="00C57766" w:rsidRPr="00C57766" w:rsidRDefault="00C57766" w:rsidP="00C57766"/>
    <w:p w:rsidR="00915896" w:rsidRPr="00C82A5D" w:rsidRDefault="00915896" w:rsidP="00C57766">
      <w:pPr>
        <w:pStyle w:val="Heading2"/>
        <w:spacing w:before="0" w:line="240" w:lineRule="auto"/>
        <w:rPr>
          <w:rFonts w:asciiTheme="minorHAnsi" w:hAnsiTheme="minorHAnsi" w:cstheme="minorHAnsi"/>
        </w:rPr>
      </w:pPr>
      <w:bookmarkStart w:id="61" w:name="_Toc319580387"/>
      <w:r w:rsidRPr="00C82A5D">
        <w:rPr>
          <w:rFonts w:asciiTheme="minorHAnsi" w:hAnsiTheme="minorHAnsi" w:cstheme="minorHAnsi"/>
        </w:rPr>
        <w:lastRenderedPageBreak/>
        <w:t>H-Bridge</w:t>
      </w:r>
      <w:bookmarkEnd w:id="61"/>
    </w:p>
    <w:p w:rsidR="00915896" w:rsidRPr="00955424" w:rsidRDefault="00915896" w:rsidP="00C57766">
      <w:pPr>
        <w:spacing w:after="0" w:line="240" w:lineRule="auto"/>
        <w:ind w:firstLine="720"/>
        <w:rPr>
          <w:rFonts w:ascii="Times New Roman" w:hAnsi="Times New Roman" w:cs="Times New Roman"/>
          <w:sz w:val="24"/>
          <w:szCs w:val="24"/>
        </w:rPr>
      </w:pPr>
      <w:r w:rsidRPr="00955424">
        <w:rPr>
          <w:rFonts w:ascii="Times New Roman" w:eastAsia="Calibri" w:hAnsi="Times New Roman" w:cs="Times New Roman"/>
          <w:sz w:val="24"/>
          <w:szCs w:val="24"/>
        </w:rPr>
        <w:t>An H-bridge is an electronic circuit which enables DC electric motors to be runforwards or backwards</w:t>
      </w:r>
      <w:r w:rsidRPr="00955424">
        <w:rPr>
          <w:rFonts w:ascii="Times New Roman" w:hAnsi="Times New Roman" w:cs="Times New Roman"/>
          <w:sz w:val="24"/>
          <w:szCs w:val="24"/>
        </w:rPr>
        <w:t>. The one in this project was buil</w:t>
      </w:r>
      <w:r w:rsidR="00BA6460">
        <w:rPr>
          <w:rFonts w:ascii="Times New Roman" w:hAnsi="Times New Roman" w:cs="Times New Roman"/>
          <w:sz w:val="24"/>
          <w:szCs w:val="24"/>
        </w:rPr>
        <w:t>t</w:t>
      </w:r>
      <w:r w:rsidRPr="00955424">
        <w:rPr>
          <w:rFonts w:ascii="Times New Roman" w:hAnsi="Times New Roman" w:cs="Times New Roman"/>
          <w:sz w:val="24"/>
          <w:szCs w:val="24"/>
        </w:rPr>
        <w:t xml:space="preserve"> using relays to attain the figure below</w:t>
      </w:r>
    </w:p>
    <w:p w:rsidR="00915896" w:rsidRPr="00955424" w:rsidRDefault="00915896" w:rsidP="00C57766">
      <w:pPr>
        <w:spacing w:after="0" w:line="240" w:lineRule="auto"/>
        <w:jc w:val="center"/>
        <w:rPr>
          <w:rFonts w:ascii="Times New Roman" w:hAnsi="Times New Roman" w:cs="Times New Roman"/>
          <w:b/>
          <w:sz w:val="24"/>
          <w:szCs w:val="24"/>
        </w:rPr>
      </w:pPr>
      <w:r w:rsidRPr="00955424">
        <w:rPr>
          <w:rFonts w:ascii="Times New Roman" w:hAnsi="Times New Roman" w:cs="Times New Roman"/>
          <w:noProof/>
          <w:sz w:val="24"/>
          <w:szCs w:val="24"/>
          <w:lang w:val="en-CA" w:eastAsia="en-CA"/>
        </w:rPr>
        <w:drawing>
          <wp:inline distT="0" distB="0" distL="0" distR="0">
            <wp:extent cx="3240000" cy="1990800"/>
            <wp:effectExtent l="0" t="0" r="0" b="0"/>
            <wp:docPr id="40" name="Picture 2" descr="http://upload.wikimedia.org/wikipedia/commons/thumb/d/d4/H_bridge.svg/461px-H_bridg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d/d4/H_bridge.svg/461px-H_bridge.svg.png"/>
                    <pic:cNvPicPr>
                      <a:picLocks noChangeAspect="1" noChangeArrowheads="1"/>
                    </pic:cNvPicPr>
                  </pic:nvPicPr>
                  <pic:blipFill>
                    <a:blip r:embed="rId73" r:link="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0000" cy="1990800"/>
                    </a:xfrm>
                    <a:prstGeom prst="rect">
                      <a:avLst/>
                    </a:prstGeom>
                    <a:noFill/>
                    <a:ln w="9525">
                      <a:noFill/>
                      <a:miter lim="800000"/>
                      <a:headEnd/>
                      <a:tailEnd/>
                    </a:ln>
                  </pic:spPr>
                </pic:pic>
              </a:graphicData>
            </a:graphic>
          </wp:inline>
        </w:drawing>
      </w:r>
    </w:p>
    <w:p w:rsidR="00C57766" w:rsidRPr="009946A7" w:rsidRDefault="00C57766" w:rsidP="00C57766">
      <w:pPr>
        <w:pStyle w:val="Caption"/>
        <w:jc w:val="center"/>
        <w:rPr>
          <w:rFonts w:ascii="Times New Roman" w:hAnsi="Times New Roman" w:cs="Times New Roman"/>
          <w:noProof/>
          <w:sz w:val="24"/>
          <w:szCs w:val="24"/>
        </w:rPr>
      </w:pPr>
      <w:r>
        <w:t>Figure 7.1: H-Bridge</w:t>
      </w:r>
    </w:p>
    <w:p w:rsidR="00D06CA0" w:rsidRPr="002B3F93" w:rsidRDefault="00915896" w:rsidP="00C57766">
      <w:pPr>
        <w:spacing w:after="0" w:line="240" w:lineRule="auto"/>
        <w:ind w:firstLine="720"/>
        <w:rPr>
          <w:rFonts w:ascii="Times New Roman" w:hAnsi="Times New Roman" w:cs="Times New Roman"/>
          <w:sz w:val="24"/>
          <w:szCs w:val="24"/>
        </w:rPr>
      </w:pPr>
      <w:r w:rsidRPr="00955424">
        <w:rPr>
          <w:rFonts w:ascii="Times New Roman" w:hAnsi="Times New Roman" w:cs="Times New Roman"/>
          <w:sz w:val="24"/>
          <w:szCs w:val="24"/>
        </w:rPr>
        <w:t xml:space="preserve">The DC motor in our project was used in order to </w:t>
      </w:r>
      <w:r w:rsidR="00B372AF" w:rsidRPr="00955424">
        <w:rPr>
          <w:rFonts w:ascii="Times New Roman" w:hAnsi="Times New Roman" w:cs="Times New Roman"/>
          <w:sz w:val="24"/>
          <w:szCs w:val="24"/>
        </w:rPr>
        <w:t>align</w:t>
      </w:r>
      <w:r w:rsidRPr="00955424">
        <w:rPr>
          <w:rFonts w:ascii="Times New Roman" w:hAnsi="Times New Roman" w:cs="Times New Roman"/>
          <w:sz w:val="24"/>
          <w:szCs w:val="24"/>
        </w:rPr>
        <w:t xml:space="preserve"> the two </w:t>
      </w:r>
      <w:r w:rsidR="00B372AF" w:rsidRPr="00955424">
        <w:rPr>
          <w:rFonts w:ascii="Times New Roman" w:hAnsi="Times New Roman" w:cs="Times New Roman"/>
          <w:sz w:val="24"/>
          <w:szCs w:val="24"/>
        </w:rPr>
        <w:t>coils</w:t>
      </w:r>
      <w:r w:rsidRPr="00955424">
        <w:rPr>
          <w:rFonts w:ascii="Times New Roman" w:hAnsi="Times New Roman" w:cs="Times New Roman"/>
          <w:sz w:val="24"/>
          <w:szCs w:val="24"/>
        </w:rPr>
        <w:t xml:space="preserve"> because this is when the magnetic field is its strongest and the maximum power can be transferred. </w:t>
      </w:r>
      <w:r w:rsidRPr="00955424">
        <w:rPr>
          <w:rFonts w:ascii="Times New Roman" w:eastAsia="Calibri" w:hAnsi="Times New Roman" w:cs="Times New Roman"/>
          <w:sz w:val="24"/>
          <w:szCs w:val="24"/>
        </w:rPr>
        <w:t xml:space="preserve">The term "H-bridge" is derived from the typical graphical representation of </w:t>
      </w:r>
      <w:r w:rsidRPr="00955424">
        <w:rPr>
          <w:rFonts w:ascii="Times New Roman" w:hAnsi="Times New Roman" w:cs="Times New Roman"/>
          <w:sz w:val="24"/>
          <w:szCs w:val="24"/>
        </w:rPr>
        <w:t>the</w:t>
      </w:r>
      <w:r w:rsidRPr="00955424">
        <w:rPr>
          <w:rFonts w:ascii="Times New Roman" w:eastAsia="Calibri" w:hAnsi="Times New Roman" w:cs="Times New Roman"/>
          <w:sz w:val="24"/>
          <w:szCs w:val="24"/>
        </w:rPr>
        <w:t xml:space="preserve"> circuit. An H-bridge is built with four swit</w:t>
      </w:r>
      <w:r w:rsidRPr="00955424">
        <w:rPr>
          <w:rFonts w:ascii="Times New Roman" w:hAnsi="Times New Roman" w:cs="Times New Roman"/>
          <w:sz w:val="24"/>
          <w:szCs w:val="24"/>
        </w:rPr>
        <w:t>ches</w:t>
      </w:r>
      <w:r w:rsidR="00D06CA0">
        <w:rPr>
          <w:rFonts w:ascii="Times New Roman" w:hAnsi="Times New Roman" w:cs="Times New Roman"/>
          <w:sz w:val="24"/>
          <w:szCs w:val="24"/>
        </w:rPr>
        <w:t>,</w:t>
      </w:r>
      <w:r w:rsidRPr="00955424">
        <w:rPr>
          <w:rFonts w:ascii="Times New Roman" w:hAnsi="Times New Roman" w:cs="Times New Roman"/>
          <w:sz w:val="24"/>
          <w:szCs w:val="24"/>
        </w:rPr>
        <w:t xml:space="preserve"> in our case two relays circuits where used</w:t>
      </w:r>
      <w:r w:rsidRPr="00955424">
        <w:rPr>
          <w:rFonts w:ascii="Times New Roman" w:eastAsia="Calibri" w:hAnsi="Times New Roman" w:cs="Times New Roman"/>
          <w:sz w:val="24"/>
          <w:szCs w:val="24"/>
        </w:rPr>
        <w:t xml:space="preserve">. </w:t>
      </w:r>
      <w:r w:rsidR="00D06CA0">
        <w:rPr>
          <w:rFonts w:ascii="Times New Roman" w:hAnsi="Times New Roman" w:cs="Times New Roman"/>
          <w:sz w:val="24"/>
          <w:szCs w:val="24"/>
        </w:rPr>
        <w:t>By looking at</w:t>
      </w:r>
      <w:r w:rsidRPr="00955424">
        <w:rPr>
          <w:rFonts w:ascii="Times New Roman" w:hAnsi="Times New Roman" w:cs="Times New Roman"/>
          <w:sz w:val="24"/>
          <w:szCs w:val="24"/>
        </w:rPr>
        <w:t xml:space="preserve"> the diagram</w:t>
      </w:r>
      <w:r w:rsidR="00D06CA0">
        <w:rPr>
          <w:rFonts w:ascii="Times New Roman" w:hAnsi="Times New Roman" w:cs="Times New Roman"/>
          <w:sz w:val="24"/>
          <w:szCs w:val="24"/>
        </w:rPr>
        <w:t>,</w:t>
      </w:r>
      <w:r w:rsidRPr="00955424">
        <w:rPr>
          <w:rFonts w:ascii="Times New Roman" w:hAnsi="Times New Roman" w:cs="Times New Roman"/>
          <w:sz w:val="24"/>
          <w:szCs w:val="24"/>
        </w:rPr>
        <w:t xml:space="preserve"> w</w:t>
      </w:r>
      <w:r w:rsidRPr="00955424">
        <w:rPr>
          <w:rFonts w:ascii="Times New Roman" w:eastAsia="Calibri" w:hAnsi="Times New Roman" w:cs="Times New Roman"/>
          <w:sz w:val="24"/>
          <w:szCs w:val="24"/>
        </w:rPr>
        <w:t xml:space="preserve">hen the switches S1 and S4 are closed </w:t>
      </w:r>
      <w:r w:rsidRPr="00955424">
        <w:rPr>
          <w:rFonts w:ascii="Times New Roman" w:hAnsi="Times New Roman" w:cs="Times New Roman"/>
          <w:sz w:val="24"/>
          <w:szCs w:val="24"/>
        </w:rPr>
        <w:t>and S2 and S3 are open this will cause</w:t>
      </w:r>
      <w:r w:rsidRPr="00955424">
        <w:rPr>
          <w:rFonts w:ascii="Times New Roman" w:eastAsia="Calibri" w:hAnsi="Times New Roman" w:cs="Times New Roman"/>
          <w:sz w:val="24"/>
          <w:szCs w:val="24"/>
        </w:rPr>
        <w:t xml:space="preserve"> a positive voltage </w:t>
      </w:r>
      <w:r w:rsidRPr="00955424">
        <w:rPr>
          <w:rFonts w:ascii="Times New Roman" w:hAnsi="Times New Roman" w:cs="Times New Roman"/>
          <w:sz w:val="24"/>
          <w:szCs w:val="24"/>
        </w:rPr>
        <w:t>to</w:t>
      </w:r>
      <w:r w:rsidRPr="00955424">
        <w:rPr>
          <w:rFonts w:ascii="Times New Roman" w:eastAsia="Calibri" w:hAnsi="Times New Roman" w:cs="Times New Roman"/>
          <w:sz w:val="24"/>
          <w:szCs w:val="24"/>
        </w:rPr>
        <w:t xml:space="preserve"> be applied across the motor.</w:t>
      </w:r>
      <w:r w:rsidRPr="00955424">
        <w:rPr>
          <w:rFonts w:ascii="Times New Roman" w:hAnsi="Times New Roman" w:cs="Times New Roman"/>
          <w:sz w:val="24"/>
          <w:szCs w:val="24"/>
        </w:rPr>
        <w:t xml:space="preserve"> Now if </w:t>
      </w:r>
      <w:r w:rsidRPr="00955424">
        <w:rPr>
          <w:rFonts w:ascii="Times New Roman" w:eastAsia="Calibri" w:hAnsi="Times New Roman" w:cs="Times New Roman"/>
          <w:sz w:val="24"/>
          <w:szCs w:val="24"/>
        </w:rPr>
        <w:t>S1 and S4 switches</w:t>
      </w:r>
      <w:r w:rsidRPr="00955424">
        <w:rPr>
          <w:rFonts w:ascii="Times New Roman" w:hAnsi="Times New Roman" w:cs="Times New Roman"/>
          <w:sz w:val="24"/>
          <w:szCs w:val="24"/>
        </w:rPr>
        <w:t xml:space="preserve"> are opened</w:t>
      </w:r>
      <w:r w:rsidRPr="00955424">
        <w:rPr>
          <w:rFonts w:ascii="Times New Roman" w:eastAsia="Calibri" w:hAnsi="Times New Roman" w:cs="Times New Roman"/>
          <w:sz w:val="24"/>
          <w:szCs w:val="24"/>
        </w:rPr>
        <w:t xml:space="preserve"> and S2 and S3 switches</w:t>
      </w:r>
      <w:r w:rsidRPr="00955424">
        <w:rPr>
          <w:rFonts w:ascii="Times New Roman" w:hAnsi="Times New Roman" w:cs="Times New Roman"/>
          <w:sz w:val="24"/>
          <w:szCs w:val="24"/>
        </w:rPr>
        <w:t xml:space="preserve"> are closed</w:t>
      </w:r>
      <w:r w:rsidRPr="00955424">
        <w:rPr>
          <w:rFonts w:ascii="Times New Roman" w:eastAsia="Calibri" w:hAnsi="Times New Roman" w:cs="Times New Roman"/>
          <w:sz w:val="24"/>
          <w:szCs w:val="24"/>
        </w:rPr>
        <w:t>, this voltage is reversed, allowing reverse operation of the motor.</w:t>
      </w:r>
      <w:r w:rsidRPr="00955424">
        <w:rPr>
          <w:rFonts w:ascii="Times New Roman" w:hAnsi="Times New Roman" w:cs="Times New Roman"/>
          <w:sz w:val="24"/>
          <w:szCs w:val="24"/>
        </w:rPr>
        <w:t xml:space="preserve"> S</w:t>
      </w:r>
      <w:r w:rsidRPr="00955424">
        <w:rPr>
          <w:rFonts w:ascii="Times New Roman" w:eastAsia="Calibri" w:hAnsi="Times New Roman" w:cs="Times New Roman"/>
          <w:sz w:val="24"/>
          <w:szCs w:val="24"/>
        </w:rPr>
        <w:t>witches S1 and S2 should never be closed at the same time, as this would cause a short circuit on t</w:t>
      </w:r>
      <w:r w:rsidRPr="00955424">
        <w:rPr>
          <w:rFonts w:ascii="Times New Roman" w:hAnsi="Times New Roman" w:cs="Times New Roman"/>
          <w:sz w:val="24"/>
          <w:szCs w:val="24"/>
        </w:rPr>
        <w:t>he input voltage source and likewise goes for switches S3 and S4, this condition is called</w:t>
      </w:r>
      <w:r w:rsidRPr="00955424">
        <w:rPr>
          <w:rFonts w:ascii="Times New Roman" w:eastAsia="Calibri" w:hAnsi="Times New Roman" w:cs="Times New Roman"/>
          <w:sz w:val="24"/>
          <w:szCs w:val="24"/>
        </w:rPr>
        <w:t xml:space="preserve"> as shoot-through.</w:t>
      </w:r>
      <w:r w:rsidRPr="00955424">
        <w:rPr>
          <w:rFonts w:ascii="Times New Roman" w:hAnsi="Times New Roman" w:cs="Times New Roman"/>
          <w:sz w:val="24"/>
          <w:szCs w:val="24"/>
        </w:rPr>
        <w:t xml:space="preserve"> In addition to making a motor move forward and backwards an </w:t>
      </w:r>
      <w:r w:rsidRPr="00955424">
        <w:rPr>
          <w:rFonts w:ascii="Times New Roman" w:eastAsia="Calibri" w:hAnsi="Times New Roman" w:cs="Times New Roman"/>
          <w:sz w:val="24"/>
          <w:szCs w:val="24"/>
        </w:rPr>
        <w:t xml:space="preserve">H-Bridge </w:t>
      </w:r>
      <w:r w:rsidR="00D06CA0">
        <w:rPr>
          <w:rFonts w:ascii="Times New Roman" w:eastAsia="Calibri" w:hAnsi="Times New Roman" w:cs="Times New Roman"/>
          <w:sz w:val="24"/>
          <w:szCs w:val="24"/>
        </w:rPr>
        <w:t xml:space="preserve">allows </w:t>
      </w:r>
      <w:r w:rsidRPr="00955424">
        <w:rPr>
          <w:rFonts w:ascii="Times New Roman" w:hAnsi="Times New Roman" w:cs="Times New Roman"/>
          <w:sz w:val="24"/>
          <w:szCs w:val="24"/>
        </w:rPr>
        <w:t>the motor to brake by closing switch S2 and S4</w:t>
      </w:r>
      <w:r w:rsidR="00D06CA0">
        <w:rPr>
          <w:rFonts w:ascii="Times New Roman" w:hAnsi="Times New Roman" w:cs="Times New Roman"/>
          <w:sz w:val="24"/>
          <w:szCs w:val="24"/>
        </w:rPr>
        <w:t>,</w:t>
      </w:r>
      <w:r w:rsidRPr="00955424">
        <w:rPr>
          <w:rFonts w:ascii="Times New Roman" w:hAnsi="Times New Roman" w:cs="Times New Roman"/>
          <w:sz w:val="24"/>
          <w:szCs w:val="24"/>
        </w:rPr>
        <w:t xml:space="preserve"> this cause</w:t>
      </w:r>
      <w:r w:rsidR="00D06CA0">
        <w:rPr>
          <w:rFonts w:ascii="Times New Roman" w:hAnsi="Times New Roman" w:cs="Times New Roman"/>
          <w:sz w:val="24"/>
          <w:szCs w:val="24"/>
        </w:rPr>
        <w:t>s</w:t>
      </w:r>
      <w:r w:rsidRPr="00955424">
        <w:rPr>
          <w:rFonts w:ascii="Times New Roman" w:hAnsi="Times New Roman" w:cs="Times New Roman"/>
          <w:sz w:val="24"/>
          <w:szCs w:val="24"/>
        </w:rPr>
        <w:t xml:space="preserve"> the motor</w:t>
      </w:r>
      <w:r w:rsidR="00D06CA0">
        <w:rPr>
          <w:rFonts w:ascii="Times New Roman" w:eastAsia="Calibri" w:hAnsi="Times New Roman" w:cs="Times New Roman"/>
          <w:sz w:val="24"/>
          <w:szCs w:val="24"/>
        </w:rPr>
        <w:t xml:space="preserve">to </w:t>
      </w:r>
      <w:r w:rsidRPr="00955424">
        <w:rPr>
          <w:rFonts w:ascii="Times New Roman" w:eastAsia="Calibri" w:hAnsi="Times New Roman" w:cs="Times New Roman"/>
          <w:sz w:val="24"/>
          <w:szCs w:val="24"/>
        </w:rPr>
        <w:t>come to a sudden stop</w:t>
      </w:r>
      <w:r w:rsidRPr="00955424">
        <w:rPr>
          <w:rFonts w:ascii="Times New Roman" w:hAnsi="Times New Roman" w:cs="Times New Roman"/>
          <w:sz w:val="24"/>
          <w:szCs w:val="24"/>
        </w:rPr>
        <w:t>.</w:t>
      </w:r>
    </w:p>
    <w:p w:rsidR="00C57766" w:rsidRDefault="00C57766" w:rsidP="00C57766">
      <w:pPr>
        <w:pStyle w:val="Heading2"/>
        <w:spacing w:before="0" w:line="240" w:lineRule="auto"/>
      </w:pPr>
    </w:p>
    <w:p w:rsidR="00481765" w:rsidRPr="00955424" w:rsidRDefault="00481765" w:rsidP="00C57766">
      <w:pPr>
        <w:pStyle w:val="Heading2"/>
        <w:spacing w:before="0" w:line="240" w:lineRule="auto"/>
      </w:pPr>
      <w:bookmarkStart w:id="62" w:name="_Toc319580388"/>
      <w:r w:rsidRPr="00955424">
        <w:t>Limit switches</w:t>
      </w:r>
      <w:bookmarkEnd w:id="62"/>
    </w:p>
    <w:p w:rsidR="00481765" w:rsidRPr="00955424" w:rsidRDefault="00481765" w:rsidP="00C57766">
      <w:pPr>
        <w:spacing w:after="0" w:line="240" w:lineRule="auto"/>
        <w:rPr>
          <w:rFonts w:ascii="Times New Roman" w:hAnsi="Times New Roman" w:cs="Times New Roman"/>
          <w:sz w:val="24"/>
          <w:szCs w:val="24"/>
        </w:rPr>
      </w:pPr>
      <w:r w:rsidRPr="00955424">
        <w:rPr>
          <w:rFonts w:ascii="Times New Roman" w:hAnsi="Times New Roman" w:cs="Times New Roman"/>
          <w:sz w:val="24"/>
          <w:szCs w:val="24"/>
        </w:rPr>
        <w:t>Limit switches where chosen in order to tell the micro control</w:t>
      </w:r>
      <w:r w:rsidR="00D06CA0">
        <w:rPr>
          <w:rFonts w:ascii="Times New Roman" w:hAnsi="Times New Roman" w:cs="Times New Roman"/>
          <w:sz w:val="24"/>
          <w:szCs w:val="24"/>
        </w:rPr>
        <w:t>ler whether</w:t>
      </w:r>
      <w:r w:rsidRPr="00955424">
        <w:rPr>
          <w:rFonts w:ascii="Times New Roman" w:hAnsi="Times New Roman" w:cs="Times New Roman"/>
          <w:sz w:val="24"/>
          <w:szCs w:val="24"/>
        </w:rPr>
        <w:t xml:space="preserve"> the platform was moving </w:t>
      </w:r>
      <w:r w:rsidR="00D06CA0">
        <w:rPr>
          <w:rFonts w:ascii="Times New Roman" w:hAnsi="Times New Roman" w:cs="Times New Roman"/>
          <w:sz w:val="24"/>
          <w:szCs w:val="24"/>
        </w:rPr>
        <w:t>left or right. Limit switches w</w:t>
      </w:r>
      <w:r w:rsidRPr="00955424">
        <w:rPr>
          <w:rFonts w:ascii="Times New Roman" w:hAnsi="Times New Roman" w:cs="Times New Roman"/>
          <w:sz w:val="24"/>
          <w:szCs w:val="24"/>
        </w:rPr>
        <w:t>ere also chosen because of their ease of use, and the fact that they were more cost effective then proximity sensor</w:t>
      </w:r>
      <w:r w:rsidR="00D06CA0">
        <w:rPr>
          <w:rFonts w:ascii="Times New Roman" w:hAnsi="Times New Roman" w:cs="Times New Roman"/>
          <w:sz w:val="24"/>
          <w:szCs w:val="24"/>
        </w:rPr>
        <w:t>s</w:t>
      </w:r>
      <w:r w:rsidRPr="00955424">
        <w:rPr>
          <w:rFonts w:ascii="Times New Roman" w:hAnsi="Times New Roman" w:cs="Times New Roman"/>
          <w:sz w:val="24"/>
          <w:szCs w:val="24"/>
        </w:rPr>
        <w:t xml:space="preserve"> or other types of sensors. The limit switches that were used in our project were offset so that one would be on (binary ‘1’) while the other is off (binary ‘0’). This was done so that the control would know which switch was on first so it would drive the motor in the prober polarization (forward (positive voltage)/reverse (negative voltage)). </w:t>
      </w:r>
    </w:p>
    <w:p w:rsidR="00481765" w:rsidRPr="00955424" w:rsidRDefault="00C57766" w:rsidP="00C57766">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1768415" cy="1322763"/>
            <wp:effectExtent l="0" t="0" r="3810" b="0"/>
            <wp:docPr id="50" name="Picture 1" descr="E:\DCIM\110MSDCF\DSC0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CIM\110MSDCF\DSC00434.JPG"/>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2722" cy="1325985"/>
                    </a:xfrm>
                    <a:prstGeom prst="rect">
                      <a:avLst/>
                    </a:prstGeom>
                    <a:noFill/>
                    <a:ln w="9525">
                      <a:noFill/>
                      <a:miter lim="800000"/>
                      <a:headEnd/>
                      <a:tailEnd/>
                    </a:ln>
                  </pic:spPr>
                </pic:pic>
              </a:graphicData>
            </a:graphic>
          </wp:inline>
        </w:drawing>
      </w:r>
    </w:p>
    <w:p w:rsidR="00C57766" w:rsidRPr="000672C3" w:rsidRDefault="00C57766" w:rsidP="00C57766">
      <w:pPr>
        <w:pStyle w:val="Caption"/>
        <w:jc w:val="center"/>
        <w:rPr>
          <w:rFonts w:ascii="Times New Roman" w:hAnsi="Times New Roman" w:cs="Times New Roman"/>
          <w:noProof/>
          <w:sz w:val="24"/>
          <w:szCs w:val="24"/>
        </w:rPr>
      </w:pPr>
      <w:r>
        <w:t xml:space="preserve">Figure 7.2: </w:t>
      </w:r>
      <w:r w:rsidRPr="00135B45">
        <w:t>Limit Switch configurations</w:t>
      </w:r>
    </w:p>
    <w:p w:rsidR="00915896" w:rsidRPr="00955424" w:rsidRDefault="00481765" w:rsidP="0013638C">
      <w:pPr>
        <w:pStyle w:val="Heading1"/>
        <w:spacing w:before="0" w:line="240" w:lineRule="auto"/>
      </w:pPr>
      <w:bookmarkStart w:id="63" w:name="_Toc319580389"/>
      <w:r w:rsidRPr="00955424">
        <w:lastRenderedPageBreak/>
        <w:t>Arduino Code</w:t>
      </w:r>
      <w:bookmarkEnd w:id="63"/>
    </w:p>
    <w:p w:rsidR="00915896" w:rsidRPr="00955424" w:rsidRDefault="00D27DAA" w:rsidP="0013638C">
      <w:pPr>
        <w:pStyle w:val="Heading3"/>
        <w:spacing w:before="0" w:line="240" w:lineRule="auto"/>
      </w:pPr>
      <w:bookmarkStart w:id="64" w:name="_Toc319580390"/>
      <w:r w:rsidRPr="00955424">
        <w:t>Original</w:t>
      </w:r>
      <w:bookmarkEnd w:id="64"/>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constants won't change.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set pin numbers:</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sensorHomePin = 2;     // the number of the first home sensor's pin</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sensorAwayPin = 4;     // the number of the first away sensor's pin</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const int motorReversePin = 12;     // the number of the motor relay for reverse motion</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const int motorForwardPin = 8;     // the number of the motor relay for forward motion</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const int ledPin =  13;      // the number of the LED pin</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variables will change:</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int homeState = 0;</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//int homeState2 = 0;  // variable for reading the motor status</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int awayState = 0;</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//int awayState2 = 0;</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void setup()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initialize the LED pin as an output:</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pinMode(ledPin, OUTPUT);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pinMode(motorReversePin, OUTPUT);</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pinMode(motorForwardPin, OUTPUT);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initialize the pushbutton pin as an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pinMode(sensorHomePin,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pinMode(sensorAwayPin,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void loop(){</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read the state of the pushbutton value:</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//buttonState = digitalRead(buttonPin);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homeState = digitalRead(sensorHomePin);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awayState = digitalRead(sensorAwayPin);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//awayState2 = digitalRead(sensorAwayPin2);</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check if the pushbutton is pressed.</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if it is, the buttonState is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if ((homeState == LOW) &amp;&amp; (awayState ==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forward motor relay on: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 if ((homeState == HIGH) &amp;&amp; (awayState ==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reverse motor relay 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 if ((homeState == HIGH) &amp;&amp; (awayState ==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lastRenderedPageBreak/>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reverse motor relay 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//Do Nothing</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w:t>
      </w:r>
    </w:p>
    <w:p w:rsidR="00915896" w:rsidRPr="00955424" w:rsidRDefault="00915896" w:rsidP="00B4030F">
      <w:pPr>
        <w:pStyle w:val="Heading3"/>
      </w:pPr>
      <w:bookmarkStart w:id="65" w:name="_Toc319580391"/>
      <w:r w:rsidRPr="00955424">
        <w:t xml:space="preserve">Modified </w:t>
      </w:r>
      <w:r w:rsidR="00D27DAA" w:rsidRPr="00955424">
        <w:t>Arduino</w:t>
      </w:r>
      <w:r w:rsidRPr="00955424">
        <w:t xml:space="preserve"> Code</w:t>
      </w:r>
      <w:bookmarkEnd w:id="65"/>
    </w:p>
    <w:p w:rsidR="00915896" w:rsidRPr="00955424" w:rsidRDefault="00915896" w:rsidP="00915896">
      <w:pPr>
        <w:rPr>
          <w:rFonts w:ascii="Times New Roman" w:hAnsi="Times New Roman" w:cs="Times New Roman"/>
          <w:sz w:val="24"/>
          <w:szCs w:val="24"/>
        </w:rPr>
      </w:pPr>
      <w:r w:rsidRPr="00955424">
        <w:rPr>
          <w:rFonts w:ascii="Times New Roman" w:hAnsi="Times New Roman" w:cs="Times New Roman"/>
          <w:sz w:val="24"/>
          <w:szCs w:val="24"/>
        </w:rPr>
        <w:t xml:space="preserve">Upon testing of our project it was discovered that further modification to our program was necessary, so that the wireless power can be better demonstrated. The new program better depicts what happens as the two coils come closer to being aligned (light bulb gets brighter). Below is the modified program that allows the user to move the </w:t>
      </w:r>
      <w:r w:rsidR="00C57766" w:rsidRPr="00955424">
        <w:rPr>
          <w:rFonts w:ascii="Times New Roman" w:hAnsi="Times New Roman" w:cs="Times New Roman"/>
          <w:sz w:val="24"/>
          <w:szCs w:val="24"/>
        </w:rPr>
        <w:t>platform</w:t>
      </w:r>
      <w:r w:rsidRPr="00955424">
        <w:rPr>
          <w:rFonts w:ascii="Times New Roman" w:hAnsi="Times New Roman" w:cs="Times New Roman"/>
          <w:sz w:val="24"/>
          <w:szCs w:val="24"/>
        </w:rPr>
        <w:t xml:space="preserve"> from one extreme of the rail to the other, so to better demonstrate what happens when the coils are really far from each other. _____________________________________________________________________________</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constants won't change. They're used here to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set pin numbers:</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sensorHomePin = 2;     // the number of the first home sensor's 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sensorHomePin2 = 4;     // the number of the second home sensor's 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sensorAwayPin = 4;     // the number of the first away sensor's 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sensorAwayPin2 = 8;     // the number of the second away sensor's 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motorReversePin = 12;     // the number of the motor relay for reverse motion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motorForwardPin = 8;     // the number of the motor relay for forward motion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const int ledPin =  13;      // the number of the LED 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variables will change:</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int homeState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//int homeState2 = 0;  // variable for reading the motor status</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int awayState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//int awayState2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int state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void setup()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initialize the LED pin as an output: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pinMode(ledPin, OUTPUT);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pinMode(motorReversePin, OUTPUT);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pinMode(motorForwardPin, OUTPUT);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initialize the pushbutton pin as an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pinMode(sensorHomePin,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//pinMode(sensorHomePin2,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lastRenderedPageBreak/>
        <w:t xml:space="preserve">  pinMode(sensorAwayPin,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//pinMode(sensorAwayPin2, INPUT);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void loop(){</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read the state of the pushbutton value:</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//buttonState = digitalRead(buttonPin);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homeState = digitalRead(sensorHomePin);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//homeState2 = digitalRead(sensorHomePin2);</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awayState = digitalRead(sensorAwayPin);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//awayState2 = digitalRead(sensorAwayPin2);</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check if the pushbutton is pressed.</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if it is, the buttonState is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if ((homeState == LOW) &amp;&amp; (awayState == HIGH) &amp;&amp; (state == 1))</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forward motor relay on: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state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 if ((homeState == HIGH) &amp;&amp; (awayState == LOW) &amp;&amp; (state == 1))</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reverse motor relay 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state = 0;</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 if ((homeState == HIGH) &amp;&amp; (awayState == HIGH))</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 turn reverse motor relay on:</w:t>
      </w:r>
    </w:p>
    <w:p w:rsidR="00915896" w:rsidRPr="00955424" w:rsidRDefault="00915896" w:rsidP="006015F7">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LOW);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state = 1;</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else</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2C2BB5" w:rsidRPr="00955424" w:rsidRDefault="002C2BB5" w:rsidP="0013638C">
      <w:pPr>
        <w:pStyle w:val="NoSpacing"/>
        <w:rPr>
          <w:rFonts w:ascii="Times New Roman" w:hAnsi="Times New Roman" w:cs="Times New Roman"/>
          <w:sz w:val="24"/>
          <w:szCs w:val="24"/>
        </w:rPr>
      </w:pP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//Do Nothing</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digitalWrite(ledPin, HIGH);</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//digitalWrite(motorForwardPin, LOW);</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//digitalWrite(motorReversePin, LOW); </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state = 0;</w:t>
      </w:r>
    </w:p>
    <w:p w:rsidR="00915896" w:rsidRPr="00955424"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 xml:space="preserve">  }</w:t>
      </w:r>
    </w:p>
    <w:p w:rsidR="00915896" w:rsidRDefault="00915896" w:rsidP="0013638C">
      <w:pPr>
        <w:pStyle w:val="NoSpacing"/>
        <w:rPr>
          <w:rFonts w:ascii="Times New Roman" w:hAnsi="Times New Roman" w:cs="Times New Roman"/>
          <w:sz w:val="24"/>
          <w:szCs w:val="24"/>
        </w:rPr>
      </w:pPr>
      <w:r w:rsidRPr="00955424">
        <w:rPr>
          <w:rFonts w:ascii="Times New Roman" w:hAnsi="Times New Roman" w:cs="Times New Roman"/>
          <w:sz w:val="24"/>
          <w:szCs w:val="24"/>
        </w:rPr>
        <w:t>}</w:t>
      </w:r>
    </w:p>
    <w:p w:rsidR="00CC7DED" w:rsidRPr="00955424" w:rsidRDefault="00CC7DED" w:rsidP="0013638C">
      <w:pPr>
        <w:pStyle w:val="Heading1"/>
        <w:spacing w:before="0" w:line="240" w:lineRule="auto"/>
        <w:rPr>
          <w:rFonts w:ascii="Times New Roman" w:hAnsi="Times New Roman" w:cs="Times New Roman"/>
        </w:rPr>
      </w:pPr>
      <w:bookmarkStart w:id="66" w:name="_Toc319580392"/>
      <w:r w:rsidRPr="00955424">
        <w:rPr>
          <w:rFonts w:ascii="Times New Roman" w:hAnsi="Times New Roman" w:cs="Times New Roman"/>
        </w:rPr>
        <w:lastRenderedPageBreak/>
        <w:t>Power Supply design</w:t>
      </w:r>
      <w:bookmarkEnd w:id="66"/>
    </w:p>
    <w:p w:rsidR="008C053A" w:rsidRPr="00955424" w:rsidRDefault="008C053A" w:rsidP="002D5406">
      <w:pPr>
        <w:pStyle w:val="Heading3"/>
      </w:pPr>
      <w:bookmarkStart w:id="67" w:name="_Toc319580393"/>
      <w:r w:rsidRPr="00955424">
        <w:t>P</w:t>
      </w:r>
      <w:r w:rsidR="002D5406">
        <w:t>ower Supply</w:t>
      </w:r>
      <w:bookmarkEnd w:id="67"/>
    </w:p>
    <w:p w:rsidR="008C053A" w:rsidRDefault="008C053A" w:rsidP="0013638C">
      <w:pPr>
        <w:pStyle w:val="NormalJustified"/>
        <w:spacing w:before="0" w:beforeAutospacing="0" w:after="0" w:afterAutospacing="0"/>
      </w:pPr>
      <w:r w:rsidRPr="00955424">
        <w:t>The basic design of a power supply is as follows. The circuit input is applied from a wall outlet at 120V AC 60Hz. It is then passed through a step down transformer that lowers the voltage down to an amount that can be regulated. The regulated voltage is then passed through a bridge rectifier, or half wave rectifier depending on your design. This will effectively remove the negative sine wave. The rectified voltage is then passed through a series of filter capacitors to flatten out the peaks. A regulator is used to either (a) allow for adjustable voltage control or (b) output a constant voltage. The regulated voltage is then passed through more filter capacitors if required. After this step, the output is a DC voltage.</w:t>
      </w:r>
    </w:p>
    <w:p w:rsidR="0013638C" w:rsidRPr="00955424" w:rsidRDefault="0013638C" w:rsidP="0013638C">
      <w:pPr>
        <w:pStyle w:val="NormalJustified"/>
        <w:spacing w:before="0" w:beforeAutospacing="0" w:after="0" w:afterAutospacing="0"/>
      </w:pPr>
    </w:p>
    <w:p w:rsidR="008C053A" w:rsidRPr="00955424" w:rsidRDefault="006A6C35" w:rsidP="008C053A">
      <w:pPr>
        <w:pStyle w:val="NormalWeb"/>
        <w:spacing w:line="360" w:lineRule="auto"/>
        <w:jc w:val="both"/>
      </w:pPr>
      <w:r w:rsidRPr="006A6C35">
        <w:rPr>
          <w:noProof/>
          <w:lang w:val="en-US" w:eastAsia="en-US"/>
        </w:rPr>
        <w:pict>
          <v:rect id="Rectangle 47" o:spid="_x0000_s1051" style="position:absolute;left:0;text-align:left;margin-left:315pt;margin-top:149.2pt;width:1in;height:45pt;z-index:2518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">
            <v:textbox>
              <w:txbxContent>
                <w:p w:rsidR="00086EAE" w:rsidRPr="00C43F90" w:rsidRDefault="00086EAE" w:rsidP="008C053A">
                  <w:pPr>
                    <w:pStyle w:val="BodyText2"/>
                    <w:rPr>
                      <w:b w:val="0"/>
                    </w:rPr>
                  </w:pPr>
                  <w:r w:rsidRPr="00C43F90">
                    <w:rPr>
                      <w:b w:val="0"/>
                    </w:rPr>
                    <w:t>Regulator</w:t>
                  </w:r>
                </w:p>
              </w:txbxContent>
            </v:textbox>
          </v:rect>
        </w:pict>
      </w:r>
      <w:r w:rsidRPr="006A6C35">
        <w:rPr>
          <w:noProof/>
          <w:lang w:val="en-US" w:eastAsia="en-US"/>
        </w:rPr>
        <w:pict>
          <v:rect id="Rectangle 46" o:spid="_x0000_s1052" style="position:absolute;left:0;text-align:left;margin-left:3in;margin-top:149.2pt;width:63pt;height:45pt;z-index:251853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">
            <v:textbox>
              <w:txbxContent>
                <w:p w:rsidR="00086EAE" w:rsidRPr="00C43F90" w:rsidRDefault="00086EAE" w:rsidP="00C43F90">
                  <w:pPr>
                    <w:pStyle w:val="BodyText"/>
                    <w:jc w:val="center"/>
                    <w:rPr>
                      <w:b w:val="0"/>
                    </w:rPr>
                  </w:pPr>
                  <w:r w:rsidRPr="00C43F90">
                    <w:rPr>
                      <w:b w:val="0"/>
                    </w:rPr>
                    <w:t>Filter</w:t>
                  </w:r>
                </w:p>
              </w:txbxContent>
            </v:textbox>
          </v:rect>
        </w:pict>
      </w:r>
      <w:r w:rsidRPr="006A6C35">
        <w:rPr>
          <w:noProof/>
          <w:lang w:val="en-US" w:eastAsia="en-US"/>
        </w:rPr>
        <w:pict>
          <v:rect id="Rectangle 45" o:spid="_x0000_s1053" style="position:absolute;left:0;text-align:left;margin-left:117pt;margin-top:149.2pt;width:63pt;height:45pt;z-index:25185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">
            <v:textbox>
              <w:txbxContent>
                <w:p w:rsidR="00086EAE" w:rsidRDefault="00086EAE" w:rsidP="008C053A">
                  <w:pPr>
                    <w:pStyle w:val="BodyText"/>
                    <w:rPr>
                      <w:b w:val="0"/>
                    </w:rPr>
                  </w:pPr>
                  <w:r>
                    <w:rPr>
                      <w:b w:val="0"/>
                    </w:rPr>
                    <w:t>Bridge Rectifier</w:t>
                  </w:r>
                </w:p>
              </w:txbxContent>
            </v:textbox>
          </v:rect>
        </w:pict>
      </w:r>
      <w:r w:rsidRPr="006A6C35">
        <w:rPr>
          <w:noProof/>
          <w:lang w:val="en-US" w:eastAsia="en-US"/>
        </w:rPr>
        <w:pict>
          <v:rect id="Rectangle 44" o:spid="_x0000_s1054" style="position:absolute;left:0;text-align:left;margin-left:0;margin-top:149.2pt;width:81pt;height:45pt;z-index:251855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">
            <v:textbox>
              <w:txbxContent>
                <w:p w:rsidR="00086EAE" w:rsidRDefault="00086EAE" w:rsidP="008C053A">
                  <w:pPr>
                    <w:pStyle w:val="BodyText"/>
                    <w:rPr>
                      <w:b w:val="0"/>
                    </w:rPr>
                  </w:pPr>
                  <w:r>
                    <w:rPr>
                      <w:b w:val="0"/>
                    </w:rPr>
                    <w:t>Step down Transformer</w:t>
                  </w:r>
                </w:p>
              </w:txbxContent>
            </v:textbox>
          </v:rect>
        </w:pict>
      </w:r>
      <w:r w:rsidRPr="006A6C35">
        <w:rPr>
          <w:noProof/>
          <w:lang w:val="en-US" w:eastAsia="en-US"/>
        </w:rPr>
        <w:pict>
          <v:line id="Straight Connector 43" o:spid="_x0000_s1081" style="position:absolute;left:0;text-align:left;z-index:251860480;visibility:visible;mso-wrap-distance-top:-6e-5mm;mso-wrap-distance-bottom:-6e-5mm" from="81pt,167.2pt" to="117pt,1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KhAHgIAADc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"/>
        </w:pict>
      </w:r>
      <w:r w:rsidRPr="006A6C35">
        <w:rPr>
          <w:noProof/>
          <w:lang w:val="en-US" w:eastAsia="en-US"/>
        </w:rPr>
        <w:pict>
          <v:line id="Straight Connector 42" o:spid="_x0000_s1080" style="position:absolute;left:0;text-align:left;z-index:251861504;visibility:visible;mso-wrap-distance-top:-6e-5mm;mso-wrap-distance-bottom:-6e-5mm" from="81pt,193.45pt" to="117pt,1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y0iHQIAADc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"/>
        </w:pict>
      </w:r>
      <w:r w:rsidRPr="006A6C35">
        <w:rPr>
          <w:noProof/>
          <w:lang w:val="en-US" w:eastAsia="en-US"/>
        </w:rPr>
        <w:pict>
          <v:line id="Straight Connector 41" o:spid="_x0000_s1079" style="position:absolute;left:0;text-align:left;z-index:251862528;visibility:visible;mso-wrap-distance-top:-6e-5mm;mso-wrap-distance-bottom:-6e-5mm" from="180pt,193.45pt" to="3in,1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"/>
        </w:pict>
      </w:r>
      <w:r w:rsidRPr="006A6C35">
        <w:rPr>
          <w:noProof/>
          <w:lang w:val="en-US" w:eastAsia="en-US"/>
        </w:rPr>
        <w:pict>
          <v:line id="Straight Connector 39" o:spid="_x0000_s1078" style="position:absolute;left:0;text-align:left;z-index:251863552;visibility:visible;mso-wrap-distance-top:-6e-5mm;mso-wrap-distance-bottom:-6e-5mm" from="180pt,167.2pt" to="3in,1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PSiHgIAADc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"/>
        </w:pict>
      </w:r>
      <w:r w:rsidRPr="006A6C35">
        <w:rPr>
          <w:noProof/>
          <w:lang w:val="en-US" w:eastAsia="en-US"/>
        </w:rPr>
        <w:pict>
          <v:line id="Straight Connector 38" o:spid="_x0000_s1077" style="position:absolute;left:0;text-align:left;z-index:251864576;visibility:visible;mso-wrap-distance-top:-6e-5mm;mso-wrap-distance-bottom:-6e-5mm" from="279pt,193.45pt" to="315pt,1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HAHgIAADc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"/>
        </w:pict>
      </w:r>
      <w:r w:rsidRPr="006A6C35">
        <w:rPr>
          <w:noProof/>
          <w:lang w:val="en-US" w:eastAsia="en-US"/>
        </w:rPr>
        <w:pict>
          <v:line id="Straight Connector 37" o:spid="_x0000_s1076" style="position:absolute;left:0;text-align:left;z-index:251865600;visibility:visible;mso-wrap-distance-top:-6e-5mm;mso-wrap-distance-bottom:-6e-5mm" from="279pt,167.2pt" to="315pt,1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psgHQIAADc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"/>
        </w:pict>
      </w:r>
      <w:r w:rsidRPr="006A6C35">
        <w:rPr>
          <w:noProof/>
          <w:lang w:val="en-US" w:eastAsia="en-US"/>
        </w:rPr>
        <w:pict>
          <v:line id="Straight Connector 36" o:spid="_x0000_s1075" style="position:absolute;left:0;text-align:left;z-index:251858432;visibility:visible;mso-wrap-distance-left:3.17494mm;mso-wrap-distance-right:3.17494mm" from="333pt,53.3pt" to="333pt,1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"/>
        </w:pict>
      </w:r>
      <w:r w:rsidRPr="006A6C35">
        <w:rPr>
          <w:noProof/>
          <w:lang w:val="en-US" w:eastAsia="en-US"/>
        </w:rPr>
        <w:pict>
          <v:line id="Straight Connector 35" o:spid="_x0000_s1074" style="position:absolute;left:0;text-align:left;z-index:251859456;visibility:visible;mso-wrap-distance-left:3.17494mm;mso-wrap-distance-right:3.17494mm" from="5in,53.3pt" to="5in,1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"/>
        </w:pict>
      </w:r>
      <w:r w:rsidRPr="006A6C35">
        <w:rPr>
          <w:noProof/>
          <w:lang w:val="en-US" w:eastAsia="en-US"/>
        </w:rPr>
        <w:pict>
          <v:rect id="Rectangle 34" o:spid="_x0000_s1055" style="position:absolute;left:0;text-align:left;margin-left:315pt;margin-top:8.4pt;width:63pt;height:45pt;z-index:25186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">
            <v:textbox>
              <w:txbxContent>
                <w:p w:rsidR="00086EAE" w:rsidRDefault="00086EAE" w:rsidP="00C43F90">
                  <w:pPr>
                    <w:pStyle w:val="BodyText"/>
                    <w:jc w:val="center"/>
                    <w:rPr>
                      <w:b w:val="0"/>
                    </w:rPr>
                  </w:pPr>
                  <w:r>
                    <w:rPr>
                      <w:b w:val="0"/>
                    </w:rPr>
                    <w:t>D.C Output</w:t>
                  </w:r>
                </w:p>
                <w:p w:rsidR="00086EAE" w:rsidRDefault="00086EAE" w:rsidP="008C053A">
                  <w:pPr>
                    <w:pStyle w:val="BodyText"/>
                    <w:rPr>
                      <w:b w:val="0"/>
                    </w:rPr>
                  </w:pPr>
                </w:p>
              </w:txbxContent>
            </v:textbox>
          </v:rect>
        </w:pict>
      </w:r>
      <w:r w:rsidRPr="006A6C35">
        <w:rPr>
          <w:noProof/>
          <w:lang w:val="en-US" w:eastAsia="en-US"/>
        </w:rPr>
        <w:pict>
          <v:line id="Straight Connector 32" o:spid="_x0000_s1073" style="position:absolute;left:0;text-align:left;z-index:251856384;visibility:visible;mso-wrap-distance-left:3.17494mm;mso-wrap-distance-right:3.17494mm" from="27pt,53.3pt" to="27pt,1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"/>
        </w:pict>
      </w:r>
      <w:r w:rsidRPr="006A6C35">
        <w:rPr>
          <w:noProof/>
          <w:lang w:val="en-US" w:eastAsia="en-US"/>
        </w:rPr>
        <w:pict>
          <v:line id="Straight Connector 31" o:spid="_x0000_s1072" style="position:absolute;left:0;text-align:left;z-index:251857408;visibility:visible;mso-wrap-distance-left:3.17494mm;mso-wrap-distance-right:3.17494mm" from="54pt,53.3pt" to="54pt,1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"/>
        </w:pict>
      </w:r>
      <w:r w:rsidRPr="006A6C35">
        <w:rPr>
          <w:noProof/>
          <w:lang w:val="en-US" w:eastAsia="en-US"/>
        </w:rPr>
        <w:pict>
          <v:rect id="_x0000_s1056" style="position:absolute;left:0;text-align:left;margin-left:9pt;margin-top:3pt;width:63pt;height:54pt;z-index:251866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">
            <v:textbox>
              <w:txbxContent>
                <w:p w:rsidR="00086EAE" w:rsidRPr="00C43F90" w:rsidRDefault="00086EAE" w:rsidP="00C43F90">
                  <w:pPr>
                    <w:pStyle w:val="BodyText"/>
                    <w:jc w:val="center"/>
                    <w:rPr>
                      <w:b w:val="0"/>
                    </w:rPr>
                  </w:pPr>
                  <w:r w:rsidRPr="00C43F90">
                    <w:rPr>
                      <w:b w:val="0"/>
                    </w:rPr>
                    <w:t>120V AC</w:t>
                  </w:r>
                </w:p>
                <w:p w:rsidR="00086EAE" w:rsidRPr="00C43F90" w:rsidRDefault="00086EAE" w:rsidP="00C43F90">
                  <w:pPr>
                    <w:pStyle w:val="BodyText"/>
                    <w:jc w:val="center"/>
                    <w:rPr>
                      <w:b w:val="0"/>
                    </w:rPr>
                  </w:pPr>
                  <w:r w:rsidRPr="00C43F90">
                    <w:rPr>
                      <w:b w:val="0"/>
                    </w:rPr>
                    <w:t>60Hz</w:t>
                  </w:r>
                </w:p>
              </w:txbxContent>
            </v:textbox>
          </v:rect>
        </w:pict>
      </w:r>
    </w:p>
    <w:p w:rsidR="008C053A" w:rsidRPr="00955424" w:rsidRDefault="008C053A" w:rsidP="008C053A">
      <w:pPr>
        <w:pStyle w:val="NormalWeb"/>
        <w:spacing w:line="360" w:lineRule="auto"/>
        <w:jc w:val="both"/>
      </w:pPr>
    </w:p>
    <w:p w:rsidR="008C053A" w:rsidRPr="00955424" w:rsidRDefault="008C053A" w:rsidP="008C053A">
      <w:pPr>
        <w:pStyle w:val="NormalWeb"/>
        <w:spacing w:line="360" w:lineRule="auto"/>
        <w:jc w:val="both"/>
      </w:pPr>
    </w:p>
    <w:p w:rsidR="008C053A" w:rsidRPr="00955424" w:rsidRDefault="008C053A" w:rsidP="008C053A">
      <w:pPr>
        <w:pStyle w:val="NormalWeb"/>
        <w:spacing w:line="360" w:lineRule="auto"/>
        <w:jc w:val="both"/>
      </w:pPr>
    </w:p>
    <w:p w:rsidR="008C053A" w:rsidRPr="00955424" w:rsidRDefault="008C053A" w:rsidP="008C053A">
      <w:pPr>
        <w:pStyle w:val="NormalWeb"/>
        <w:spacing w:line="360" w:lineRule="auto"/>
        <w:jc w:val="both"/>
      </w:pPr>
    </w:p>
    <w:p w:rsidR="008C053A" w:rsidRPr="00955424" w:rsidRDefault="008C053A" w:rsidP="008C053A">
      <w:pPr>
        <w:pStyle w:val="NormalWeb"/>
        <w:spacing w:line="360" w:lineRule="auto"/>
        <w:jc w:val="both"/>
      </w:pPr>
    </w:p>
    <w:p w:rsidR="008C053A" w:rsidRDefault="008C053A" w:rsidP="00B4030F">
      <w:pPr>
        <w:pStyle w:val="Caption"/>
        <w:jc w:val="center"/>
      </w:pPr>
      <w:r w:rsidRPr="00955424">
        <w:t>Fig</w:t>
      </w:r>
      <w:r w:rsidR="00B4030F">
        <w:t xml:space="preserve">ure </w:t>
      </w:r>
      <w:r w:rsidR="00C43F90">
        <w:t>8</w:t>
      </w:r>
      <w:r w:rsidR="007F5CA2">
        <w:t>.0</w:t>
      </w:r>
      <w:r w:rsidRPr="00955424">
        <w:t>: Power supply</w:t>
      </w:r>
    </w:p>
    <w:p w:rsidR="00C43F90" w:rsidRDefault="00C43F90" w:rsidP="00C43F90">
      <w:pPr>
        <w:pStyle w:val="Heading3"/>
        <w:spacing w:before="0" w:line="240" w:lineRule="auto"/>
      </w:pPr>
    </w:p>
    <w:p w:rsidR="00C43F90" w:rsidRDefault="00C43F90" w:rsidP="00C43F90">
      <w:pPr>
        <w:pStyle w:val="Heading3"/>
        <w:spacing w:before="0" w:line="240" w:lineRule="auto"/>
      </w:pPr>
    </w:p>
    <w:p w:rsidR="008C053A" w:rsidRPr="00955424" w:rsidRDefault="002D5406" w:rsidP="00C43F90">
      <w:pPr>
        <w:pStyle w:val="Heading3"/>
        <w:spacing w:before="0"/>
      </w:pPr>
      <w:bookmarkStart w:id="68" w:name="_Toc319580394"/>
      <w:r>
        <w:t>Transformer</w:t>
      </w:r>
      <w:bookmarkEnd w:id="68"/>
    </w:p>
    <w:p w:rsidR="008C053A" w:rsidRPr="00955424" w:rsidRDefault="008C053A" w:rsidP="0084723D">
      <w:pPr>
        <w:pStyle w:val="NormalJustified"/>
        <w:spacing w:before="0" w:beforeAutospacing="0" w:after="0" w:afterAutospacing="0"/>
      </w:pPr>
      <w:r w:rsidRPr="00955424">
        <w:t>Usually, DC voltages are required to operate various electronic equipment and these voltages are 5V, 9V or 12V. But these voltages cannot be obtained directly. Thus the AC input available at the mains supply i.e., 120V is to be brought down to the required voltage level. This is done by a transformer. Thus, a step down transformer is employed to decrease the voltage to a required level. This required level depends on the regulator that is needed for a certain output.</w:t>
      </w:r>
    </w:p>
    <w:p w:rsidR="00C43F90" w:rsidRDefault="00C43F90" w:rsidP="0084723D">
      <w:pPr>
        <w:pStyle w:val="Caption"/>
        <w:spacing w:after="0"/>
        <w:jc w:val="center"/>
      </w:pPr>
    </w:p>
    <w:p w:rsidR="0084723D" w:rsidRDefault="0084723D" w:rsidP="0084723D">
      <w:pPr>
        <w:pStyle w:val="Heading3"/>
        <w:spacing w:before="0" w:line="240" w:lineRule="auto"/>
      </w:pPr>
      <w:bookmarkStart w:id="69" w:name="_Toc319580395"/>
    </w:p>
    <w:p w:rsidR="0084723D" w:rsidRDefault="0084723D" w:rsidP="0084723D">
      <w:pPr>
        <w:spacing w:after="0" w:line="240" w:lineRule="auto"/>
      </w:pPr>
    </w:p>
    <w:p w:rsidR="0084723D" w:rsidRDefault="0084723D" w:rsidP="0084723D">
      <w:pPr>
        <w:spacing w:after="0" w:line="240" w:lineRule="auto"/>
      </w:pPr>
    </w:p>
    <w:p w:rsidR="0084723D" w:rsidRDefault="0084723D" w:rsidP="0084723D">
      <w:pPr>
        <w:spacing w:after="0" w:line="240" w:lineRule="auto"/>
      </w:pPr>
    </w:p>
    <w:p w:rsidR="0084723D" w:rsidRDefault="0084723D" w:rsidP="0084723D">
      <w:pPr>
        <w:spacing w:after="0" w:line="240" w:lineRule="auto"/>
      </w:pPr>
    </w:p>
    <w:p w:rsidR="0084723D" w:rsidRPr="0084723D" w:rsidRDefault="0084723D" w:rsidP="0084723D">
      <w:pPr>
        <w:spacing w:after="0" w:line="240" w:lineRule="auto"/>
      </w:pPr>
    </w:p>
    <w:p w:rsidR="008C053A" w:rsidRDefault="002D5406" w:rsidP="0084723D">
      <w:pPr>
        <w:pStyle w:val="Heading3"/>
        <w:spacing w:before="0" w:line="240" w:lineRule="auto"/>
      </w:pPr>
      <w:r>
        <w:lastRenderedPageBreak/>
        <w:t>Rectifier</w:t>
      </w:r>
      <w:bookmarkEnd w:id="69"/>
    </w:p>
    <w:p w:rsidR="008C053A" w:rsidRPr="007B1040" w:rsidRDefault="008C053A" w:rsidP="0084723D">
      <w:pPr>
        <w:spacing w:after="0" w:line="240" w:lineRule="auto"/>
        <w:ind w:firstLine="720"/>
        <w:rPr>
          <w:rFonts w:ascii="Times New Roman" w:hAnsi="Times New Roman" w:cs="Times New Roman"/>
          <w:sz w:val="24"/>
          <w:szCs w:val="24"/>
        </w:rPr>
      </w:pPr>
      <w:r w:rsidRPr="007B1040">
        <w:rPr>
          <w:rFonts w:ascii="Times New Roman" w:hAnsi="Times New Roman" w:cs="Times New Roman"/>
          <w:sz w:val="24"/>
          <w:szCs w:val="24"/>
        </w:rPr>
        <w:t>The output from the transformer is fed to the rectifier. It converts A.C. into pulsating D.C. The rectifier may be a half wave or a full wave rectifier.</w:t>
      </w:r>
    </w:p>
    <w:p w:rsidR="008C053A" w:rsidRPr="007B1040" w:rsidRDefault="008C053A" w:rsidP="008C053A">
      <w:pPr>
        <w:ind w:firstLine="720"/>
        <w:rPr>
          <w:rFonts w:ascii="Times New Roman" w:hAnsi="Times New Roman" w:cs="Times New Roman"/>
          <w:color w:val="000000"/>
          <w:sz w:val="24"/>
          <w:szCs w:val="24"/>
        </w:rPr>
      </w:pPr>
      <w:r w:rsidRPr="007B1040">
        <w:rPr>
          <w:rFonts w:ascii="Times New Roman" w:hAnsi="Times New Roman" w:cs="Times New Roman"/>
          <w:color w:val="000000"/>
          <w:sz w:val="24"/>
          <w:szCs w:val="24"/>
        </w:rPr>
        <w:t xml:space="preserve">For the variable 12V power supply, a bridge rectifier was used. The Bridge rectifier is a circuit, which converts an AC voltage to a pulsing DC voltage using both half cycles of the input ac voltage. The Bridge rectifier circuit is shown in the below. </w:t>
      </w:r>
    </w:p>
    <w:p w:rsidR="00A5331D" w:rsidRDefault="008C053A" w:rsidP="008C053A">
      <w:pPr>
        <w:ind w:firstLine="720"/>
        <w:rPr>
          <w:rFonts w:ascii="Times New Roman" w:hAnsi="Times New Roman" w:cs="Times New Roman"/>
          <w:color w:val="000000"/>
          <w:sz w:val="24"/>
          <w:szCs w:val="24"/>
        </w:rPr>
      </w:pPr>
      <w:r w:rsidRPr="007B1040">
        <w:rPr>
          <w:rFonts w:ascii="Times New Roman" w:hAnsi="Times New Roman" w:cs="Times New Roman"/>
          <w:noProof/>
          <w:sz w:val="24"/>
          <w:szCs w:val="24"/>
          <w:lang w:val="en-CA" w:eastAsia="en-CA"/>
        </w:rPr>
        <w:drawing>
          <wp:inline distT="0" distB="0" distL="0" distR="0">
            <wp:extent cx="3999600" cy="1944000"/>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9600" cy="1944000"/>
                    </a:xfrm>
                    <a:prstGeom prst="rect">
                      <a:avLst/>
                    </a:prstGeom>
                    <a:noFill/>
                  </pic:spPr>
                </pic:pic>
              </a:graphicData>
            </a:graphic>
          </wp:inline>
        </w:drawing>
      </w:r>
    </w:p>
    <w:p w:rsidR="00A5331D" w:rsidRPr="00635A71" w:rsidRDefault="00A5331D" w:rsidP="00A5331D">
      <w:pPr>
        <w:pStyle w:val="Caption"/>
        <w:jc w:val="center"/>
        <w:rPr>
          <w:rFonts w:ascii="Times New Roman" w:hAnsi="Times New Roman" w:cs="Times New Roman"/>
          <w:noProof/>
          <w:szCs w:val="24"/>
        </w:rPr>
      </w:pPr>
      <w:r>
        <w:t xml:space="preserve">Figure 8.2: </w:t>
      </w:r>
      <w:r w:rsidRPr="00AA12D4">
        <w:t>Rectifier Circuit</w:t>
      </w:r>
    </w:p>
    <w:p w:rsidR="008C053A" w:rsidRPr="007B1040" w:rsidRDefault="008C053A" w:rsidP="008C053A">
      <w:pPr>
        <w:ind w:firstLine="720"/>
        <w:rPr>
          <w:rFonts w:ascii="Times New Roman" w:hAnsi="Times New Roman" w:cs="Times New Roman"/>
          <w:color w:val="000000"/>
          <w:sz w:val="24"/>
          <w:szCs w:val="24"/>
        </w:rPr>
      </w:pPr>
      <w:r w:rsidRPr="007B1040">
        <w:rPr>
          <w:rFonts w:ascii="Times New Roman" w:hAnsi="Times New Roman" w:cs="Times New Roman"/>
          <w:color w:val="000000"/>
          <w:sz w:val="24"/>
          <w:szCs w:val="24"/>
        </w:rPr>
        <w:t xml:space="preserve">The circuit has four diodes connected to form a bridge. The AC input voltage is applied to the diagonally opposite ends of the bridge. The load resistance is connected between the other two ends of the bridge. In our power supply design, a bridge rectifier chip was used for simplicity. </w:t>
      </w:r>
    </w:p>
    <w:p w:rsidR="008C053A" w:rsidRPr="007B1040" w:rsidRDefault="008C053A" w:rsidP="008C053A">
      <w:pPr>
        <w:ind w:firstLine="720"/>
        <w:rPr>
          <w:rFonts w:ascii="Times New Roman" w:hAnsi="Times New Roman" w:cs="Times New Roman"/>
          <w:sz w:val="24"/>
          <w:szCs w:val="24"/>
        </w:rPr>
      </w:pPr>
      <w:r w:rsidRPr="007B1040">
        <w:rPr>
          <w:rFonts w:ascii="Times New Roman" w:hAnsi="Times New Roman" w:cs="Times New Roman"/>
          <w:sz w:val="24"/>
          <w:szCs w:val="24"/>
        </w:rPr>
        <w:t>For the positive half cycle of the input AC voltage, diodes D1 and D3 conduct, whereas diodes D2 and D4 remain in the OFF state. The conducting diodes will be in series with the load resistance R</w:t>
      </w:r>
      <w:r w:rsidRPr="007B1040">
        <w:rPr>
          <w:rFonts w:ascii="Times New Roman" w:hAnsi="Times New Roman" w:cs="Times New Roman"/>
          <w:sz w:val="24"/>
          <w:szCs w:val="24"/>
          <w:vertAlign w:val="subscript"/>
        </w:rPr>
        <w:t>L</w:t>
      </w:r>
      <w:r w:rsidRPr="007B1040">
        <w:rPr>
          <w:rStyle w:val="apple-converted-space"/>
          <w:rFonts w:ascii="Times New Roman" w:hAnsi="Times New Roman" w:cs="Times New Roman"/>
          <w:color w:val="000000"/>
          <w:sz w:val="24"/>
          <w:szCs w:val="24"/>
        </w:rPr>
        <w:t> </w:t>
      </w:r>
      <w:r w:rsidRPr="007B1040">
        <w:rPr>
          <w:rFonts w:ascii="Times New Roman" w:hAnsi="Times New Roman" w:cs="Times New Roman"/>
          <w:sz w:val="24"/>
          <w:szCs w:val="24"/>
        </w:rPr>
        <w:t>and hence the load current flows through R</w:t>
      </w:r>
      <w:r w:rsidRPr="007B1040">
        <w:rPr>
          <w:rFonts w:ascii="Times New Roman" w:hAnsi="Times New Roman" w:cs="Times New Roman"/>
          <w:sz w:val="24"/>
          <w:szCs w:val="24"/>
          <w:vertAlign w:val="subscript"/>
        </w:rPr>
        <w:t>L.</w:t>
      </w:r>
    </w:p>
    <w:p w:rsidR="008C053A" w:rsidRPr="007B1040" w:rsidRDefault="008C053A" w:rsidP="008C053A">
      <w:pPr>
        <w:ind w:firstLine="720"/>
        <w:rPr>
          <w:rFonts w:ascii="Times New Roman" w:hAnsi="Times New Roman" w:cs="Times New Roman"/>
          <w:sz w:val="24"/>
          <w:szCs w:val="24"/>
        </w:rPr>
      </w:pPr>
      <w:r w:rsidRPr="007B1040">
        <w:rPr>
          <w:rFonts w:ascii="Times New Roman" w:hAnsi="Times New Roman" w:cs="Times New Roman"/>
          <w:sz w:val="24"/>
          <w:szCs w:val="24"/>
        </w:rPr>
        <w:t>For the negative half cycle of the input AC voltage, diodes D2 and D4 conduct whereas, D1 and D3 remain OFF. The conducting diodes D2 and D4 will be in series with the load resistance R</w:t>
      </w:r>
      <w:r w:rsidRPr="007B1040">
        <w:rPr>
          <w:rFonts w:ascii="Times New Roman" w:hAnsi="Times New Roman" w:cs="Times New Roman"/>
          <w:sz w:val="24"/>
          <w:szCs w:val="24"/>
          <w:vertAlign w:val="subscript"/>
        </w:rPr>
        <w:t>L</w:t>
      </w:r>
      <w:r w:rsidRPr="007B1040">
        <w:rPr>
          <w:rStyle w:val="apple-converted-space"/>
          <w:rFonts w:ascii="Times New Roman" w:hAnsi="Times New Roman" w:cs="Times New Roman"/>
          <w:color w:val="000000"/>
          <w:sz w:val="24"/>
          <w:szCs w:val="24"/>
        </w:rPr>
        <w:t> </w:t>
      </w:r>
      <w:r w:rsidRPr="007B1040">
        <w:rPr>
          <w:rFonts w:ascii="Times New Roman" w:hAnsi="Times New Roman" w:cs="Times New Roman"/>
          <w:sz w:val="24"/>
          <w:szCs w:val="24"/>
        </w:rPr>
        <w:t>and hence the current flows through R</w:t>
      </w:r>
      <w:r w:rsidRPr="007B1040">
        <w:rPr>
          <w:rFonts w:ascii="Times New Roman" w:hAnsi="Times New Roman" w:cs="Times New Roman"/>
          <w:sz w:val="24"/>
          <w:szCs w:val="24"/>
          <w:vertAlign w:val="subscript"/>
        </w:rPr>
        <w:t>L</w:t>
      </w:r>
      <w:r w:rsidRPr="007B1040">
        <w:rPr>
          <w:rStyle w:val="apple-converted-space"/>
          <w:rFonts w:ascii="Times New Roman" w:hAnsi="Times New Roman" w:cs="Times New Roman"/>
          <w:color w:val="000000"/>
          <w:sz w:val="24"/>
          <w:szCs w:val="24"/>
        </w:rPr>
        <w:t> </w:t>
      </w:r>
      <w:r w:rsidRPr="007B1040">
        <w:rPr>
          <w:rFonts w:ascii="Times New Roman" w:hAnsi="Times New Roman" w:cs="Times New Roman"/>
          <w:sz w:val="24"/>
          <w:szCs w:val="24"/>
        </w:rPr>
        <w:t xml:space="preserve">in the same direction as in the previous half cycle. Thus a bi-directional wave is converted into a unidirectional wave. The pulsating DC voltage is shown below. </w:t>
      </w:r>
    </w:p>
    <w:p w:rsidR="007F5CA2" w:rsidRDefault="007F5CA2" w:rsidP="00A5331D">
      <w:pPr>
        <w:keepNext/>
        <w:jc w:val="center"/>
      </w:pPr>
      <w:r w:rsidRPr="00955424">
        <w:rPr>
          <w:rFonts w:ascii="Times New Roman" w:hAnsi="Times New Roman" w:cs="Times New Roman"/>
          <w:noProof/>
          <w:lang w:val="en-CA" w:eastAsia="en-CA"/>
        </w:rPr>
        <w:lastRenderedPageBreak/>
        <w:drawing>
          <wp:inline distT="0" distB="0" distL="0" distR="0">
            <wp:extent cx="4978800" cy="1796400"/>
            <wp:effectExtent l="0" t="0" r="0"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78800" cy="1796400"/>
                    </a:xfrm>
                    <a:prstGeom prst="rect">
                      <a:avLst/>
                    </a:prstGeom>
                    <a:noFill/>
                    <a:ln>
                      <a:noFill/>
                    </a:ln>
                  </pic:spPr>
                </pic:pic>
              </a:graphicData>
            </a:graphic>
          </wp:inline>
        </w:drawing>
      </w:r>
    </w:p>
    <w:p w:rsidR="008C053A" w:rsidRPr="00955424" w:rsidRDefault="007F5CA2" w:rsidP="007F5CA2">
      <w:pPr>
        <w:pStyle w:val="Caption"/>
        <w:jc w:val="center"/>
        <w:rPr>
          <w:rFonts w:ascii="Times New Roman" w:hAnsi="Times New Roman" w:cs="Times New Roman"/>
        </w:rPr>
      </w:pPr>
      <w:r>
        <w:t xml:space="preserve">Figure </w:t>
      </w:r>
      <w:r w:rsidR="00A5331D">
        <w:t>8</w:t>
      </w:r>
      <w:r w:rsidR="007B1040">
        <w:t>.3</w:t>
      </w:r>
      <w:r>
        <w:t>: Rectifier Circuit</w:t>
      </w:r>
    </w:p>
    <w:p w:rsidR="008C053A" w:rsidRPr="007B1040" w:rsidRDefault="008C053A" w:rsidP="008C053A">
      <w:pPr>
        <w:rPr>
          <w:rFonts w:ascii="Times New Roman" w:hAnsi="Times New Roman" w:cs="Times New Roman"/>
          <w:sz w:val="24"/>
          <w:szCs w:val="24"/>
        </w:rPr>
      </w:pPr>
      <w:r w:rsidRPr="00955424">
        <w:rPr>
          <w:rFonts w:ascii="Times New Roman" w:hAnsi="Times New Roman" w:cs="Times New Roman"/>
        </w:rPr>
        <w:tab/>
      </w:r>
      <w:r w:rsidRPr="007B1040">
        <w:rPr>
          <w:rFonts w:ascii="Times New Roman" w:hAnsi="Times New Roman" w:cs="Times New Roman"/>
          <w:sz w:val="24"/>
          <w:szCs w:val="24"/>
        </w:rPr>
        <w:t xml:space="preserve">For the +5 and -5 Volt power supply, a half wave rectifier was used. In half wave rectification the positive half cycle of the AC supply is passed through. Due to the fact that only half of the cycle is being used, it is very power inefficient. Half wave rectification can be achieved with a single diode in series with the supply and the load. The circuit for a half wave rectifier is shown below. The output waveform of the half wave rectifier is shown below as well. </w:t>
      </w:r>
    </w:p>
    <w:p w:rsidR="007F5CA2" w:rsidRDefault="008C053A" w:rsidP="007F5CA2">
      <w:pPr>
        <w:keepNext/>
        <w:jc w:val="center"/>
      </w:pPr>
      <w:r w:rsidRPr="00955424">
        <w:rPr>
          <w:rFonts w:ascii="Times New Roman" w:hAnsi="Times New Roman" w:cs="Times New Roman"/>
          <w:noProof/>
          <w:lang w:val="en-CA" w:eastAsia="en-CA"/>
        </w:rPr>
        <w:drawing>
          <wp:inline distT="0" distB="0" distL="0" distR="0">
            <wp:extent cx="2170800" cy="9720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0800" cy="972000"/>
                    </a:xfrm>
                    <a:prstGeom prst="rect">
                      <a:avLst/>
                    </a:prstGeom>
                    <a:noFill/>
                    <a:ln>
                      <a:noFill/>
                    </a:ln>
                  </pic:spPr>
                </pic:pic>
              </a:graphicData>
            </a:graphic>
          </wp:inline>
        </w:drawing>
      </w:r>
    </w:p>
    <w:p w:rsidR="008C053A" w:rsidRPr="00955424" w:rsidRDefault="007F5CA2" w:rsidP="007F5CA2">
      <w:pPr>
        <w:pStyle w:val="Caption"/>
        <w:jc w:val="center"/>
        <w:rPr>
          <w:rFonts w:ascii="Times New Roman" w:hAnsi="Times New Roman" w:cs="Times New Roman"/>
        </w:rPr>
      </w:pPr>
      <w:r>
        <w:t xml:space="preserve">Figure </w:t>
      </w:r>
      <w:r w:rsidR="00A5331D">
        <w:t>8</w:t>
      </w:r>
      <w:r w:rsidR="007B1040">
        <w:t>.4</w:t>
      </w:r>
      <w:r>
        <w:t>: Half Wave Rectifier</w:t>
      </w:r>
    </w:p>
    <w:p w:rsidR="00A5331D" w:rsidRDefault="00A5331D" w:rsidP="00A5331D">
      <w:pPr>
        <w:keepNext/>
        <w:jc w:val="center"/>
      </w:pPr>
    </w:p>
    <w:p w:rsidR="007F5CA2" w:rsidRDefault="008C053A" w:rsidP="00A5331D">
      <w:pPr>
        <w:keepNext/>
        <w:jc w:val="center"/>
      </w:pPr>
      <w:r w:rsidRPr="00955424">
        <w:rPr>
          <w:rFonts w:ascii="Times New Roman" w:hAnsi="Times New Roman" w:cs="Times New Roman"/>
          <w:noProof/>
          <w:lang w:val="en-CA" w:eastAsia="en-CA"/>
        </w:rPr>
        <w:drawing>
          <wp:inline distT="0" distB="0" distL="0" distR="0">
            <wp:extent cx="5753100" cy="1704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704975"/>
                    </a:xfrm>
                    <a:prstGeom prst="rect">
                      <a:avLst/>
                    </a:prstGeom>
                    <a:noFill/>
                    <a:ln>
                      <a:noFill/>
                    </a:ln>
                  </pic:spPr>
                </pic:pic>
              </a:graphicData>
            </a:graphic>
          </wp:inline>
        </w:drawing>
      </w:r>
    </w:p>
    <w:p w:rsidR="008C053A" w:rsidRDefault="007F5CA2" w:rsidP="007F5CA2">
      <w:pPr>
        <w:pStyle w:val="Caption"/>
        <w:jc w:val="center"/>
      </w:pPr>
      <w:r>
        <w:t xml:space="preserve">Figure </w:t>
      </w:r>
      <w:r w:rsidR="00A5331D">
        <w:t>8</w:t>
      </w:r>
      <w:r w:rsidR="007B1040">
        <w:t>.5</w:t>
      </w:r>
      <w:r>
        <w:t xml:space="preserve">: </w:t>
      </w:r>
      <w:r w:rsidRPr="00DF7C01">
        <w:t>Half Wave Rectifier</w:t>
      </w:r>
      <w:r>
        <w:t xml:space="preserve"> Waveforms</w:t>
      </w:r>
    </w:p>
    <w:p w:rsidR="00A5331D" w:rsidRDefault="00A5331D" w:rsidP="00A5331D"/>
    <w:p w:rsidR="00A5331D" w:rsidRDefault="00A5331D" w:rsidP="00A5331D"/>
    <w:p w:rsidR="00A5331D" w:rsidRPr="00A5331D" w:rsidRDefault="00A5331D" w:rsidP="00A5331D"/>
    <w:p w:rsidR="008C053A" w:rsidRPr="00D06CA0" w:rsidRDefault="002D5406" w:rsidP="00D06CA0">
      <w:pPr>
        <w:pStyle w:val="Heading2"/>
        <w:rPr>
          <w:szCs w:val="24"/>
        </w:rPr>
      </w:pPr>
      <w:bookmarkStart w:id="70" w:name="_Toc319580396"/>
      <w:r>
        <w:rPr>
          <w:rStyle w:val="Heading3Char"/>
          <w:b/>
          <w:bCs/>
        </w:rPr>
        <w:lastRenderedPageBreak/>
        <w:t>Filter</w:t>
      </w:r>
      <w:bookmarkEnd w:id="70"/>
    </w:p>
    <w:p w:rsidR="008C053A" w:rsidRPr="007B1040" w:rsidRDefault="008C053A" w:rsidP="008C053A">
      <w:pPr>
        <w:ind w:firstLine="720"/>
        <w:rPr>
          <w:rFonts w:ascii="Times New Roman" w:hAnsi="Times New Roman" w:cs="Times New Roman"/>
          <w:sz w:val="24"/>
          <w:szCs w:val="24"/>
        </w:rPr>
      </w:pPr>
      <w:r w:rsidRPr="007B1040">
        <w:rPr>
          <w:rFonts w:ascii="Times New Roman" w:hAnsi="Times New Roman" w:cs="Times New Roman"/>
          <w:sz w:val="24"/>
          <w:szCs w:val="24"/>
        </w:rPr>
        <w:t>Capacitive filter is used in this project. It removes the ripples from the output of rectifier and smooth</w:t>
      </w:r>
      <w:r w:rsidR="00A5331D">
        <w:rPr>
          <w:rFonts w:ascii="Times New Roman" w:hAnsi="Times New Roman" w:cs="Times New Roman"/>
          <w:sz w:val="24"/>
          <w:szCs w:val="24"/>
        </w:rPr>
        <w:t xml:space="preserve"> out</w:t>
      </w:r>
      <w:r w:rsidRPr="007B1040">
        <w:rPr>
          <w:rFonts w:ascii="Times New Roman" w:hAnsi="Times New Roman" w:cs="Times New Roman"/>
          <w:sz w:val="24"/>
          <w:szCs w:val="24"/>
        </w:rPr>
        <w:t xml:space="preserve"> the DC Output. The way the capacitors work in the circuit is as follows. The capacitor is charged from the pulsing input and then it slowly discharges until the next pulse. The diagram below is the filtered output for half wave rectification.</w:t>
      </w:r>
    </w:p>
    <w:p w:rsidR="007F5CA2" w:rsidRDefault="007F5CA2" w:rsidP="00A5331D">
      <w:pPr>
        <w:keepNext/>
        <w:ind w:firstLine="720"/>
        <w:jc w:val="center"/>
      </w:pPr>
      <w:r w:rsidRPr="00955424">
        <w:rPr>
          <w:rFonts w:ascii="Times New Roman" w:hAnsi="Times New Roman" w:cs="Times New Roman"/>
          <w:noProof/>
          <w:lang w:val="en-CA" w:eastAsia="en-CA"/>
        </w:rPr>
        <w:drawing>
          <wp:inline distT="0" distB="0" distL="0" distR="0">
            <wp:extent cx="4166558" cy="1327278"/>
            <wp:effectExtent l="19050" t="0" r="5392" b="0"/>
            <wp:docPr id="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70553" cy="1328551"/>
                    </a:xfrm>
                    <a:prstGeom prst="rect">
                      <a:avLst/>
                    </a:prstGeom>
                    <a:noFill/>
                    <a:ln>
                      <a:noFill/>
                    </a:ln>
                  </pic:spPr>
                </pic:pic>
              </a:graphicData>
            </a:graphic>
          </wp:inline>
        </w:drawing>
      </w:r>
    </w:p>
    <w:p w:rsidR="008C053A" w:rsidRPr="00955424" w:rsidRDefault="007F5CA2" w:rsidP="00A5331D">
      <w:pPr>
        <w:pStyle w:val="Caption"/>
        <w:spacing w:after="0"/>
        <w:jc w:val="center"/>
        <w:rPr>
          <w:rFonts w:ascii="Times New Roman" w:hAnsi="Times New Roman" w:cs="Times New Roman"/>
        </w:rPr>
      </w:pPr>
      <w:r>
        <w:t xml:space="preserve">Figure </w:t>
      </w:r>
      <w:r w:rsidR="00A5331D">
        <w:t>8</w:t>
      </w:r>
      <w:r w:rsidR="007B1040">
        <w:t>.6</w:t>
      </w:r>
      <w:r>
        <w:t>: Capacitor Filter Waveforms</w:t>
      </w:r>
    </w:p>
    <w:p w:rsidR="00A5331D" w:rsidRDefault="00A5331D" w:rsidP="00A5331D">
      <w:pPr>
        <w:pStyle w:val="Heading2"/>
        <w:spacing w:before="0" w:line="240" w:lineRule="auto"/>
      </w:pPr>
    </w:p>
    <w:p w:rsidR="008C053A" w:rsidRDefault="002D5406" w:rsidP="00A5331D">
      <w:pPr>
        <w:pStyle w:val="Heading2"/>
        <w:spacing w:before="0" w:line="240" w:lineRule="auto"/>
      </w:pPr>
      <w:bookmarkStart w:id="71" w:name="_Toc319580397"/>
      <w:r>
        <w:t>Voltage Regulator</w:t>
      </w:r>
      <w:bookmarkEnd w:id="71"/>
    </w:p>
    <w:p w:rsidR="008C053A" w:rsidRPr="007B1040" w:rsidRDefault="008C053A" w:rsidP="00A5331D">
      <w:pPr>
        <w:spacing w:after="0" w:line="240" w:lineRule="auto"/>
        <w:rPr>
          <w:rFonts w:ascii="Times New Roman" w:hAnsi="Times New Roman" w:cs="Times New Roman"/>
          <w:sz w:val="24"/>
          <w:szCs w:val="24"/>
        </w:rPr>
      </w:pPr>
      <w:r w:rsidRPr="00955424">
        <w:rPr>
          <w:rFonts w:ascii="Times New Roman" w:hAnsi="Times New Roman" w:cs="Times New Roman"/>
        </w:rPr>
        <w:tab/>
      </w:r>
      <w:r w:rsidRPr="007B1040">
        <w:rPr>
          <w:rFonts w:ascii="Times New Roman" w:hAnsi="Times New Roman" w:cs="Times New Roman"/>
          <w:sz w:val="24"/>
          <w:szCs w:val="24"/>
        </w:rPr>
        <w:t xml:space="preserve">As the name itself implies, it regulates the input voltage applied to it. A voltage regulator is an electrical regulator designed to automatically maintain a constant voltage level. Certain regulators are adjustable through a potentiometer to set the regulated voltage.  </w:t>
      </w:r>
    </w:p>
    <w:p w:rsidR="008C053A" w:rsidRPr="007B1040" w:rsidRDefault="007B1040" w:rsidP="00A5331D">
      <w:pPr>
        <w:ind w:firstLine="720"/>
        <w:rPr>
          <w:rFonts w:ascii="Times New Roman" w:hAnsi="Times New Roman" w:cs="Times New Roman"/>
          <w:sz w:val="24"/>
          <w:szCs w:val="24"/>
        </w:rPr>
      </w:pPr>
      <w:r>
        <w:rPr>
          <w:rFonts w:ascii="Times New Roman" w:hAnsi="Times New Roman" w:cs="Times New Roman"/>
          <w:noProof/>
          <w:sz w:val="24"/>
          <w:szCs w:val="24"/>
          <w:lang w:val="en-CA" w:eastAsia="en-CA"/>
        </w:rPr>
        <w:drawing>
          <wp:anchor distT="0" distB="0" distL="114300" distR="114300" simplePos="0" relativeHeight="251871744" behindDoc="1" locked="0" layoutInCell="1" allowOverlap="1">
            <wp:simplePos x="0" y="0"/>
            <wp:positionH relativeFrom="column">
              <wp:posOffset>698500</wp:posOffset>
            </wp:positionH>
            <wp:positionV relativeFrom="paragraph">
              <wp:posOffset>1011555</wp:posOffset>
            </wp:positionV>
            <wp:extent cx="802005" cy="2233930"/>
            <wp:effectExtent l="19050" t="0" r="0" b="0"/>
            <wp:wrapTight wrapText="bothSides">
              <wp:wrapPolygon edited="0">
                <wp:start x="-513" y="0"/>
                <wp:lineTo x="-513" y="21367"/>
                <wp:lineTo x="21549" y="21367"/>
                <wp:lineTo x="21549" y="0"/>
                <wp:lineTo x="-513"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2005" cy="2233930"/>
                    </a:xfrm>
                    <a:prstGeom prst="rect">
                      <a:avLst/>
                    </a:prstGeom>
                    <a:noFill/>
                  </pic:spPr>
                </pic:pic>
              </a:graphicData>
            </a:graphic>
          </wp:anchor>
        </w:drawing>
      </w:r>
      <w:r w:rsidR="008C053A" w:rsidRPr="007B1040">
        <w:rPr>
          <w:rFonts w:ascii="Times New Roman" w:hAnsi="Times New Roman" w:cs="Times New Roman"/>
          <w:sz w:val="24"/>
          <w:szCs w:val="24"/>
        </w:rPr>
        <w:t>In this project, power suppl</w:t>
      </w:r>
      <w:r w:rsidR="00A5331D">
        <w:rPr>
          <w:rFonts w:ascii="Times New Roman" w:hAnsi="Times New Roman" w:cs="Times New Roman"/>
          <w:sz w:val="24"/>
          <w:szCs w:val="24"/>
        </w:rPr>
        <w:t>ies</w:t>
      </w:r>
      <w:r w:rsidR="008C053A" w:rsidRPr="007B1040">
        <w:rPr>
          <w:rFonts w:ascii="Times New Roman" w:hAnsi="Times New Roman" w:cs="Times New Roman"/>
          <w:sz w:val="24"/>
          <w:szCs w:val="24"/>
        </w:rPr>
        <w:t xml:space="preserve"> of 5V and 12V are required. In order to obtain these voltage levels the 7805 (5 volt power supply), LM337 (positive variable power supply), and LM317 (negative variable power supply) voltage regulators are to be used. The 7805 accepts an input voltage (around 12 volts) and regulates the output voltage to 5 volts. The diagram for the 7805 is shown below. </w:t>
      </w:r>
    </w:p>
    <w:p w:rsidR="008C053A" w:rsidRPr="00955424" w:rsidRDefault="008C053A" w:rsidP="008C053A">
      <w:pPr>
        <w:pStyle w:val="NormalJustified"/>
        <w:spacing w:line="360" w:lineRule="auto"/>
      </w:pPr>
      <w:r w:rsidRPr="00955424">
        <w:rPr>
          <w:noProof/>
          <w:lang w:val="en-CA" w:eastAsia="en-CA"/>
        </w:rPr>
        <w:drawing>
          <wp:anchor distT="0" distB="0" distL="114300" distR="114300" simplePos="0" relativeHeight="251870720" behindDoc="1" locked="0" layoutInCell="1" allowOverlap="1">
            <wp:simplePos x="0" y="0"/>
            <wp:positionH relativeFrom="column">
              <wp:posOffset>2266950</wp:posOffset>
            </wp:positionH>
            <wp:positionV relativeFrom="paragraph">
              <wp:posOffset>250190</wp:posOffset>
            </wp:positionV>
            <wp:extent cx="3152775" cy="1533525"/>
            <wp:effectExtent l="0" t="0" r="9525" b="9525"/>
            <wp:wrapTight wrapText="bothSides">
              <wp:wrapPolygon edited="0">
                <wp:start x="0" y="0"/>
                <wp:lineTo x="0" y="21466"/>
                <wp:lineTo x="21535" y="21466"/>
                <wp:lineTo x="2153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2775" cy="1533525"/>
                    </a:xfrm>
                    <a:prstGeom prst="rect">
                      <a:avLst/>
                    </a:prstGeom>
                    <a:noFill/>
                  </pic:spPr>
                </pic:pic>
              </a:graphicData>
            </a:graphic>
          </wp:anchor>
        </w:drawing>
      </w:r>
    </w:p>
    <w:p w:rsidR="008C053A" w:rsidRPr="00955424" w:rsidRDefault="008C053A" w:rsidP="008C053A">
      <w:pPr>
        <w:pStyle w:val="NormalJustified"/>
        <w:spacing w:line="360" w:lineRule="auto"/>
      </w:pPr>
    </w:p>
    <w:p w:rsidR="008C053A" w:rsidRPr="00955424" w:rsidRDefault="008C053A" w:rsidP="008C053A">
      <w:pPr>
        <w:pStyle w:val="NormalJustified"/>
        <w:spacing w:line="360" w:lineRule="auto"/>
      </w:pPr>
    </w:p>
    <w:p w:rsidR="008C053A" w:rsidRPr="00955424" w:rsidRDefault="006A6C35" w:rsidP="008C053A">
      <w:pPr>
        <w:pStyle w:val="NormalJustified"/>
        <w:spacing w:line="360" w:lineRule="auto"/>
      </w:pPr>
      <w:r w:rsidRPr="006A6C35">
        <w:rPr>
          <w:noProof/>
        </w:rPr>
        <w:pict>
          <v:shape id="Text Box 144" o:spid="_x0000_s1057" type="#_x0000_t202" style="position:absolute;margin-left:228.75pt;margin-top:41.6pt;width:248.25pt;height:21pt;z-index:251908608;visibility:visible" wrapcoords="-65 0 -65 20829 21600 20829 21600 0 -65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" stroked="f">
            <v:textbox style="mso-fit-shape-to-text:t" inset="0,0,0,0">
              <w:txbxContent>
                <w:p w:rsidR="00086EAE" w:rsidRPr="00A45DEE" w:rsidRDefault="00086EAE" w:rsidP="007B1040">
                  <w:pPr>
                    <w:pStyle w:val="Caption"/>
                    <w:rPr>
                      <w:rFonts w:ascii="Times New Roman" w:eastAsia="Times New Roman" w:hAnsi="Times New Roman" w:cs="Times New Roman"/>
                      <w:noProof/>
                      <w:sz w:val="24"/>
                      <w:szCs w:val="24"/>
                    </w:rPr>
                  </w:pPr>
                  <w:r>
                    <w:t>Figure 8.8: Circuit Diagram for LM7805</w:t>
                  </w:r>
                </w:p>
              </w:txbxContent>
            </v:textbox>
            <w10:wrap type="tight"/>
          </v:shape>
        </w:pict>
      </w:r>
    </w:p>
    <w:p w:rsidR="008C053A" w:rsidRPr="00955424" w:rsidRDefault="006A6C35" w:rsidP="008C053A">
      <w:pPr>
        <w:pStyle w:val="NormalJustified"/>
        <w:spacing w:line="360" w:lineRule="auto"/>
      </w:pPr>
      <w:r w:rsidRPr="006A6C35">
        <w:rPr>
          <w:noProof/>
        </w:rPr>
        <w:pict>
          <v:shape id="Text Box 143" o:spid="_x0000_s1058" type="#_x0000_t202" style="position:absolute;margin-left:55pt;margin-top:27.9pt;width:165.1pt;height:21pt;z-index:251906560;visibility:visible" wrapcoords="-98 0 -98 20829 21600 20829 21600 0 -9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" stroked="f">
            <v:textbox style="mso-fit-shape-to-text:t" inset="0,0,0,0">
              <w:txbxContent>
                <w:p w:rsidR="00086EAE" w:rsidRPr="0097033A" w:rsidRDefault="00086EAE" w:rsidP="007B1040">
                  <w:pPr>
                    <w:pStyle w:val="Caption"/>
                    <w:rPr>
                      <w:rFonts w:ascii="Times New Roman" w:hAnsi="Times New Roman" w:cs="Times New Roman"/>
                      <w:noProof/>
                      <w:sz w:val="24"/>
                      <w:szCs w:val="24"/>
                    </w:rPr>
                  </w:pPr>
                  <w:r>
                    <w:t>Figure 8.7: Voltage Regulator</w:t>
                  </w:r>
                </w:p>
              </w:txbxContent>
            </v:textbox>
            <w10:wrap type="tight"/>
          </v:shape>
        </w:pict>
      </w:r>
    </w:p>
    <w:p w:rsidR="007B1040" w:rsidRDefault="007B1040" w:rsidP="008C053A">
      <w:pPr>
        <w:pStyle w:val="NormalJustified"/>
        <w:spacing w:line="360" w:lineRule="auto"/>
      </w:pPr>
    </w:p>
    <w:p w:rsidR="008C053A" w:rsidRDefault="008C053A" w:rsidP="00A5331D">
      <w:pPr>
        <w:pStyle w:val="NormalJustified"/>
        <w:spacing w:before="0" w:beforeAutospacing="0" w:after="0" w:afterAutospacing="0"/>
      </w:pPr>
      <w:r w:rsidRPr="00955424">
        <w:lastRenderedPageBreak/>
        <w:t xml:space="preserve">The LM337 and the LM317 regulators accept an input voltage and then, through a potentiometer, is adjusted to the required output voltage. The diagram for the 337 and the 317 are the same and shown below. </w:t>
      </w:r>
    </w:p>
    <w:p w:rsidR="00A5331D" w:rsidRPr="00955424" w:rsidRDefault="00A5331D" w:rsidP="00A5331D">
      <w:pPr>
        <w:pStyle w:val="NormalJustified"/>
        <w:spacing w:before="0" w:beforeAutospacing="0" w:after="0" w:afterAutospacing="0"/>
      </w:pPr>
    </w:p>
    <w:p w:rsidR="007B1040" w:rsidRDefault="008C053A" w:rsidP="00A5331D">
      <w:pPr>
        <w:pStyle w:val="NormalJustified"/>
        <w:keepNext/>
        <w:spacing w:before="0" w:beforeAutospacing="0" w:after="0" w:afterAutospacing="0"/>
      </w:pPr>
      <w:r w:rsidRPr="00955424">
        <w:rPr>
          <w:noProof/>
          <w:lang w:val="en-CA" w:eastAsia="en-CA"/>
        </w:rPr>
        <w:drawing>
          <wp:inline distT="0" distB="0" distL="0" distR="0">
            <wp:extent cx="1233377" cy="1899401"/>
            <wp:effectExtent l="0" t="0" r="5080" b="5715"/>
            <wp:docPr id="10" name="Picture 10" descr="Description: http://www.national.com/images/pf/LM337/00906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http://www.national.com/images/pf/LM337/00906707.jpg"/>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4525" cy="1901169"/>
                    </a:xfrm>
                    <a:prstGeom prst="rect">
                      <a:avLst/>
                    </a:prstGeom>
                    <a:noFill/>
                    <a:ln>
                      <a:noFill/>
                    </a:ln>
                  </pic:spPr>
                </pic:pic>
              </a:graphicData>
            </a:graphic>
          </wp:inline>
        </w:drawing>
      </w:r>
      <w:r w:rsidR="007B1040" w:rsidRPr="00955424">
        <w:rPr>
          <w:noProof/>
          <w:lang w:val="en-CA" w:eastAsia="en-CA"/>
        </w:rPr>
        <w:drawing>
          <wp:inline distT="0" distB="0" distL="0" distR="0">
            <wp:extent cx="2190307" cy="1857903"/>
            <wp:effectExtent l="0" t="0" r="635" b="9525"/>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4041" cy="1861070"/>
                    </a:xfrm>
                    <a:prstGeom prst="rect">
                      <a:avLst/>
                    </a:prstGeom>
                    <a:noFill/>
                    <a:ln>
                      <a:noFill/>
                    </a:ln>
                  </pic:spPr>
                </pic:pic>
              </a:graphicData>
            </a:graphic>
          </wp:inline>
        </w:drawing>
      </w:r>
    </w:p>
    <w:p w:rsidR="007B1040" w:rsidRDefault="007B1040" w:rsidP="00A5331D">
      <w:pPr>
        <w:pStyle w:val="Caption"/>
        <w:spacing w:after="0"/>
        <w:jc w:val="center"/>
      </w:pPr>
      <w:r>
        <w:t>Figure</w:t>
      </w:r>
      <w:r w:rsidR="00A5331D">
        <w:t>8.1</w:t>
      </w:r>
      <w:r w:rsidR="00E86E4E">
        <w:t>0</w:t>
      </w:r>
      <w:r>
        <w:t xml:space="preserve">: </w:t>
      </w:r>
      <w:r w:rsidRPr="00575EF5">
        <w:t>LM337</w:t>
      </w:r>
      <w:r>
        <w:t xml:space="preserve"> Circuit</w:t>
      </w:r>
      <w:r w:rsidRPr="00575EF5">
        <w:t xml:space="preserve"> Diagram</w:t>
      </w:r>
    </w:p>
    <w:p w:rsidR="007B1040" w:rsidRDefault="00E86E4E" w:rsidP="00A5331D">
      <w:pPr>
        <w:pStyle w:val="Caption"/>
        <w:spacing w:after="0"/>
      </w:pPr>
      <w:r>
        <w:t xml:space="preserve">Figure </w:t>
      </w:r>
      <w:r w:rsidR="00A5331D">
        <w:t>8</w:t>
      </w:r>
      <w:r>
        <w:t>.9</w:t>
      </w:r>
      <w:r w:rsidR="007B1040">
        <w:t xml:space="preserve">: </w:t>
      </w:r>
      <w:r w:rsidR="007B1040" w:rsidRPr="006656EC">
        <w:t>LM337</w:t>
      </w:r>
      <w:r w:rsidR="007B1040">
        <w:t xml:space="preserve"> Diagram</w:t>
      </w:r>
    </w:p>
    <w:p w:rsidR="00A5331D" w:rsidRDefault="008C053A" w:rsidP="00A5331D">
      <w:pPr>
        <w:pStyle w:val="NormalJustified"/>
        <w:spacing w:before="0" w:beforeAutospacing="0" w:after="0" w:afterAutospacing="0"/>
      </w:pPr>
      <w:r w:rsidRPr="00955424">
        <w:tab/>
      </w:r>
    </w:p>
    <w:p w:rsidR="008C053A" w:rsidRDefault="008C053A" w:rsidP="00A5331D">
      <w:pPr>
        <w:pStyle w:val="NormalJustified"/>
        <w:spacing w:before="0" w:beforeAutospacing="0" w:after="0" w:afterAutospacing="0"/>
      </w:pPr>
      <w:r w:rsidRPr="00955424">
        <w:t xml:space="preserve">The L78xx series of three-terminal positive regulators is available in TO-220, TO-220FP, TO-3, D2PAK and DPAK packages and several fixed output voltages, making it useful in a wide range of </w:t>
      </w:r>
      <w:r w:rsidRPr="007B1040">
        <w:t xml:space="preserve">applications. </w:t>
      </w:r>
    </w:p>
    <w:p w:rsidR="00A5331D" w:rsidRPr="007B1040" w:rsidRDefault="00A5331D" w:rsidP="00A5331D">
      <w:pPr>
        <w:pStyle w:val="NormalJustified"/>
        <w:spacing w:before="0" w:beforeAutospacing="0" w:after="0" w:afterAutospacing="0"/>
      </w:pPr>
    </w:p>
    <w:p w:rsidR="008C053A" w:rsidRPr="007B1040" w:rsidRDefault="008C053A" w:rsidP="00A5331D">
      <w:pPr>
        <w:spacing w:after="0" w:line="240" w:lineRule="auto"/>
        <w:ind w:firstLine="720"/>
        <w:rPr>
          <w:rFonts w:ascii="Times New Roman" w:hAnsi="Times New Roman" w:cs="Times New Roman"/>
          <w:sz w:val="24"/>
          <w:szCs w:val="24"/>
        </w:rPr>
      </w:pPr>
      <w:r w:rsidRPr="007B1040">
        <w:rPr>
          <w:rFonts w:ascii="Times New Roman" w:hAnsi="Times New Roman" w:cs="Times New Roman"/>
          <w:sz w:val="24"/>
          <w:szCs w:val="24"/>
        </w:rPr>
        <w:t>These regulators can provide local on-card regulation, eliminating the distribution problems associated with single point regulation. Each type employs internal current limiting, thermal shut-down and safe area protection, making it essentially indestructible. If adequate heat sinking is provided, they can deliver over 1 A output current. Although designed primarily as fixed voltage regulators, these devices can be used with external components to obtain adjustable voltage and currents.</w:t>
      </w:r>
    </w:p>
    <w:p w:rsidR="0013638C" w:rsidRPr="0013638C" w:rsidRDefault="0013638C" w:rsidP="0013638C"/>
    <w:p w:rsidR="008C053A" w:rsidRPr="007B1040" w:rsidRDefault="008C053A" w:rsidP="002D5406">
      <w:pPr>
        <w:pStyle w:val="Heading3"/>
      </w:pPr>
      <w:bookmarkStart w:id="72" w:name="_Toc319580398"/>
      <w:r w:rsidRPr="007B1040">
        <w:t>Problems Encountered with the Power Supply</w:t>
      </w:r>
      <w:bookmarkEnd w:id="72"/>
    </w:p>
    <w:p w:rsidR="008C053A" w:rsidRPr="00955424" w:rsidRDefault="008C053A" w:rsidP="0013638C">
      <w:pPr>
        <w:pStyle w:val="NoSpacing"/>
        <w:rPr>
          <w:rFonts w:ascii="Times New Roman" w:hAnsi="Times New Roman" w:cs="Times New Roman"/>
        </w:rPr>
      </w:pPr>
    </w:p>
    <w:p w:rsidR="008C053A" w:rsidRPr="007B1040" w:rsidRDefault="008C053A" w:rsidP="0013638C">
      <w:pPr>
        <w:pStyle w:val="NoSpacing"/>
        <w:ind w:firstLine="720"/>
        <w:rPr>
          <w:rFonts w:ascii="Times New Roman" w:hAnsi="Times New Roman" w:cs="Times New Roman"/>
          <w:sz w:val="24"/>
          <w:szCs w:val="24"/>
        </w:rPr>
      </w:pPr>
      <w:r w:rsidRPr="007B1040">
        <w:rPr>
          <w:rFonts w:ascii="Times New Roman" w:hAnsi="Times New Roman" w:cs="Times New Roman"/>
          <w:sz w:val="24"/>
          <w:szCs w:val="24"/>
        </w:rPr>
        <w:t>When construct</w:t>
      </w:r>
      <w:r w:rsidR="00A5331D">
        <w:rPr>
          <w:rFonts w:ascii="Times New Roman" w:hAnsi="Times New Roman" w:cs="Times New Roman"/>
          <w:sz w:val="24"/>
          <w:szCs w:val="24"/>
        </w:rPr>
        <w:t>ing</w:t>
      </w:r>
      <w:r w:rsidRPr="007B1040">
        <w:rPr>
          <w:rFonts w:ascii="Times New Roman" w:hAnsi="Times New Roman" w:cs="Times New Roman"/>
          <w:sz w:val="24"/>
          <w:szCs w:val="24"/>
        </w:rPr>
        <w:t xml:space="preserve"> any circuit, problems are bound to arise. There were not very many problems when building the power supply besides the basic manufacturing errors accustom to any work done by an amateur of the trade. There were however a few obstacles we had to overcome. The first was choosing what type of power supply needed to be built. </w:t>
      </w:r>
    </w:p>
    <w:p w:rsidR="0013638C" w:rsidRDefault="008C053A" w:rsidP="008C053A">
      <w:pPr>
        <w:pStyle w:val="NoSpacing"/>
        <w:rPr>
          <w:rFonts w:ascii="Times New Roman" w:hAnsi="Times New Roman" w:cs="Times New Roman"/>
          <w:sz w:val="24"/>
          <w:szCs w:val="24"/>
        </w:rPr>
      </w:pPr>
      <w:r w:rsidRPr="007B1040">
        <w:rPr>
          <w:rFonts w:ascii="Times New Roman" w:hAnsi="Times New Roman" w:cs="Times New Roman"/>
          <w:sz w:val="24"/>
          <w:szCs w:val="24"/>
        </w:rPr>
        <w:tab/>
      </w:r>
    </w:p>
    <w:p w:rsidR="008C053A" w:rsidRPr="007B1040" w:rsidRDefault="008C053A" w:rsidP="0013638C">
      <w:pPr>
        <w:pStyle w:val="NoSpacing"/>
        <w:ind w:firstLine="720"/>
        <w:rPr>
          <w:rFonts w:ascii="Times New Roman" w:hAnsi="Times New Roman" w:cs="Times New Roman"/>
          <w:sz w:val="24"/>
          <w:szCs w:val="24"/>
        </w:rPr>
      </w:pPr>
      <w:r w:rsidRPr="007B1040">
        <w:rPr>
          <w:rFonts w:ascii="Times New Roman" w:hAnsi="Times New Roman" w:cs="Times New Roman"/>
          <w:sz w:val="24"/>
          <w:szCs w:val="24"/>
        </w:rPr>
        <w:t xml:space="preserve">Originally we were going to use a positive 12 volts to run the motor in one direction and a negative 12 volts to run it in the opposite direction. Do to the parts on hand we decided to make use of the LM337 and LM317's adjustable capabilities and make the power supplies variable. During manufacturing it was deduced that the code allowed for less wires by utilizing only the positive 12 volts. Since the circuit was already soldered to a printed circuit board there was no use dismantling. A problem we continued to have with the variable power supply was the overheating of the LM337 and LM317 chips. The need for heat control was first noticed when the LM337 chip overheated to the point of destruction. Heat sinks were chosen and applied to these chips so no further damage was had. We decided to implement a LCD screen to measure the output voltage of the 12 volt power supply. This is when we noticed a fatal problem with the </w:t>
      </w:r>
      <w:r w:rsidRPr="007B1040">
        <w:rPr>
          <w:rFonts w:ascii="Times New Roman" w:hAnsi="Times New Roman" w:cs="Times New Roman"/>
          <w:sz w:val="24"/>
          <w:szCs w:val="24"/>
        </w:rPr>
        <w:lastRenderedPageBreak/>
        <w:t>supply. The problem was that when the supply was loaded, it no longer provided the voltage and current required for the load. We tested the voltage at every point of the circuit and found that when the voltage passed through the voltage regulator, it lost all its power. This was due to a resistor not being connected to the solder dollop on the board. We re</w:t>
      </w:r>
      <w:r w:rsidR="00D8307C">
        <w:rPr>
          <w:rFonts w:ascii="Times New Roman" w:hAnsi="Times New Roman" w:cs="Times New Roman"/>
          <w:sz w:val="24"/>
          <w:szCs w:val="24"/>
        </w:rPr>
        <w:t>-</w:t>
      </w:r>
      <w:r w:rsidRPr="007B1040">
        <w:rPr>
          <w:rFonts w:ascii="Times New Roman" w:hAnsi="Times New Roman" w:cs="Times New Roman"/>
          <w:sz w:val="24"/>
          <w:szCs w:val="24"/>
        </w:rPr>
        <w:t xml:space="preserve">soldered and after that the supply was able to be loaded. After countless problems with soldering and the rearranging of the power supply in the case we finally had it working and in place. </w:t>
      </w:r>
    </w:p>
    <w:p w:rsidR="0013638C" w:rsidRDefault="008C053A" w:rsidP="008C053A">
      <w:pPr>
        <w:pStyle w:val="NoSpacing"/>
        <w:rPr>
          <w:rFonts w:ascii="Times New Roman" w:hAnsi="Times New Roman" w:cs="Times New Roman"/>
          <w:sz w:val="24"/>
          <w:szCs w:val="24"/>
        </w:rPr>
      </w:pPr>
      <w:r w:rsidRPr="007B1040">
        <w:rPr>
          <w:rFonts w:ascii="Times New Roman" w:hAnsi="Times New Roman" w:cs="Times New Roman"/>
          <w:sz w:val="24"/>
          <w:szCs w:val="24"/>
        </w:rPr>
        <w:tab/>
      </w:r>
    </w:p>
    <w:p w:rsidR="008C053A" w:rsidRPr="007B1040" w:rsidRDefault="008C053A" w:rsidP="0013638C">
      <w:pPr>
        <w:pStyle w:val="NoSpacing"/>
        <w:ind w:firstLine="720"/>
        <w:rPr>
          <w:rFonts w:ascii="Times New Roman" w:hAnsi="Times New Roman" w:cs="Times New Roman"/>
          <w:sz w:val="24"/>
          <w:szCs w:val="24"/>
        </w:rPr>
      </w:pPr>
      <w:r w:rsidRPr="007B1040">
        <w:rPr>
          <w:rFonts w:ascii="Times New Roman" w:hAnsi="Times New Roman" w:cs="Times New Roman"/>
          <w:sz w:val="24"/>
          <w:szCs w:val="24"/>
        </w:rPr>
        <w:t xml:space="preserve">The next power supplies we had to build were to isolated 5 volt power supplies. The isolation was needed due to the fact that only one relay can be powered at a time. To achieve this two circuits were built for the 5 volts. They were identical and utilized the 7805 chip. There was only one problem we encountered and that was the need for a fuse in the circuit to protect our Arduino microprocessor. We were worried that a surge in current would cause the Arduino to be damaged if not protected. </w:t>
      </w:r>
    </w:p>
    <w:p w:rsidR="00CC7DED" w:rsidRDefault="00CC7DED"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Default="00086EAE" w:rsidP="0013638C">
      <w:pPr>
        <w:spacing w:after="0" w:line="240" w:lineRule="auto"/>
        <w:ind w:firstLine="720"/>
        <w:rPr>
          <w:rFonts w:ascii="Times New Roman" w:hAnsi="Times New Roman" w:cs="Times New Roman"/>
          <w:sz w:val="24"/>
          <w:szCs w:val="24"/>
        </w:rPr>
      </w:pPr>
    </w:p>
    <w:p w:rsidR="00086EAE" w:rsidRPr="00955424" w:rsidRDefault="00086EAE" w:rsidP="0013638C">
      <w:pPr>
        <w:spacing w:after="0" w:line="240" w:lineRule="auto"/>
        <w:ind w:firstLine="720"/>
        <w:rPr>
          <w:rFonts w:ascii="Times New Roman" w:hAnsi="Times New Roman" w:cs="Times New Roman"/>
          <w:sz w:val="24"/>
          <w:szCs w:val="24"/>
        </w:rPr>
      </w:pPr>
    </w:p>
    <w:p w:rsidR="00041EC1" w:rsidRPr="00955424" w:rsidRDefault="00041EC1" w:rsidP="0013638C">
      <w:pPr>
        <w:pStyle w:val="Heading1"/>
        <w:spacing w:before="0" w:line="240" w:lineRule="auto"/>
        <w:rPr>
          <w:rFonts w:ascii="Times New Roman" w:hAnsi="Times New Roman" w:cs="Times New Roman"/>
          <w:sz w:val="32"/>
          <w:szCs w:val="32"/>
        </w:rPr>
      </w:pPr>
      <w:bookmarkStart w:id="73" w:name="_Toc319580399"/>
      <w:r w:rsidRPr="00955424">
        <w:rPr>
          <w:rFonts w:ascii="Times New Roman" w:hAnsi="Times New Roman" w:cs="Times New Roman"/>
          <w:sz w:val="32"/>
          <w:szCs w:val="32"/>
        </w:rPr>
        <w:lastRenderedPageBreak/>
        <w:t>Cost Analysis</w:t>
      </w:r>
      <w:bookmarkEnd w:id="73"/>
    </w:p>
    <w:tbl>
      <w:tblPr>
        <w:tblStyle w:val="TableGrid"/>
        <w:tblW w:w="0" w:type="auto"/>
        <w:tblLook w:val="04A0"/>
      </w:tblPr>
      <w:tblGrid>
        <w:gridCol w:w="2750"/>
        <w:gridCol w:w="3454"/>
        <w:gridCol w:w="1223"/>
        <w:gridCol w:w="2149"/>
      </w:tblGrid>
      <w:tr w:rsidR="00F75049" w:rsidRPr="00955424" w:rsidTr="00481765">
        <w:tc>
          <w:tcPr>
            <w:tcW w:w="2750" w:type="dxa"/>
          </w:tcPr>
          <w:p w:rsidR="00F75049" w:rsidRPr="00955424" w:rsidRDefault="00F75049" w:rsidP="00481765">
            <w:pPr>
              <w:rPr>
                <w:rFonts w:ascii="Times New Roman" w:hAnsi="Times New Roman" w:cs="Times New Roman"/>
                <w:b/>
              </w:rPr>
            </w:pPr>
            <w:r w:rsidRPr="00955424">
              <w:rPr>
                <w:rFonts w:ascii="Times New Roman" w:hAnsi="Times New Roman" w:cs="Times New Roman"/>
                <w:b/>
              </w:rPr>
              <w:t>Circuit/Component</w:t>
            </w:r>
          </w:p>
        </w:tc>
        <w:tc>
          <w:tcPr>
            <w:tcW w:w="3454" w:type="dxa"/>
          </w:tcPr>
          <w:p w:rsidR="00F75049" w:rsidRPr="00955424" w:rsidRDefault="00F75049" w:rsidP="00481765">
            <w:pPr>
              <w:rPr>
                <w:rFonts w:ascii="Times New Roman" w:hAnsi="Times New Roman" w:cs="Times New Roman"/>
                <w:b/>
              </w:rPr>
            </w:pPr>
            <w:r w:rsidRPr="00955424">
              <w:rPr>
                <w:rFonts w:ascii="Times New Roman" w:hAnsi="Times New Roman" w:cs="Times New Roman"/>
                <w:b/>
              </w:rPr>
              <w:t>Part</w:t>
            </w:r>
          </w:p>
        </w:tc>
        <w:tc>
          <w:tcPr>
            <w:tcW w:w="1223" w:type="dxa"/>
          </w:tcPr>
          <w:p w:rsidR="00F75049" w:rsidRPr="00955424" w:rsidRDefault="00F75049" w:rsidP="00481765">
            <w:pPr>
              <w:rPr>
                <w:rFonts w:ascii="Times New Roman" w:hAnsi="Times New Roman" w:cs="Times New Roman"/>
                <w:b/>
              </w:rPr>
            </w:pPr>
            <w:r w:rsidRPr="00955424">
              <w:rPr>
                <w:rFonts w:ascii="Times New Roman" w:hAnsi="Times New Roman" w:cs="Times New Roman"/>
                <w:b/>
              </w:rPr>
              <w:t>Amount</w:t>
            </w:r>
          </w:p>
        </w:tc>
        <w:tc>
          <w:tcPr>
            <w:tcW w:w="2149" w:type="dxa"/>
          </w:tcPr>
          <w:p w:rsidR="00F75049" w:rsidRPr="00955424" w:rsidRDefault="00F75049" w:rsidP="00481765">
            <w:pPr>
              <w:rPr>
                <w:rFonts w:ascii="Times New Roman" w:hAnsi="Times New Roman" w:cs="Times New Roman"/>
                <w:b/>
              </w:rPr>
            </w:pPr>
            <w:r w:rsidRPr="00955424">
              <w:rPr>
                <w:rFonts w:ascii="Times New Roman" w:hAnsi="Times New Roman" w:cs="Times New Roman"/>
                <w:b/>
              </w:rPr>
              <w:t>Price</w:t>
            </w: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Oscillator Circuit</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Transformer C.T.</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15.00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Capacitor – 2.7nf, 0.015uf</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5</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00.50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Potentiometer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tabs>
                <w:tab w:val="center" w:pos="966"/>
              </w:tabs>
              <w:rPr>
                <w:rFonts w:ascii="Times New Roman" w:hAnsi="Times New Roman" w:cs="Times New Roman"/>
              </w:rPr>
            </w:pPr>
            <w:r w:rsidRPr="00955424">
              <w:rPr>
                <w:rFonts w:ascii="Times New Roman" w:hAnsi="Times New Roman" w:cs="Times New Roman"/>
              </w:rPr>
              <w:t>00.75</w:t>
            </w:r>
            <w:r w:rsidRPr="00955424">
              <w:rPr>
                <w:rFonts w:ascii="Times New Roman" w:hAnsi="Times New Roman" w:cs="Times New Roman"/>
              </w:rPr>
              <w:tab/>
            </w:r>
          </w:p>
        </w:tc>
      </w:tr>
      <w:tr w:rsidR="00AC54B1" w:rsidRPr="00955424" w:rsidTr="00481765">
        <w:tc>
          <w:tcPr>
            <w:tcW w:w="2750" w:type="dxa"/>
          </w:tcPr>
          <w:p w:rsidR="00AC54B1" w:rsidRPr="00955424" w:rsidRDefault="00AC54B1" w:rsidP="00481765">
            <w:pPr>
              <w:rPr>
                <w:rFonts w:ascii="Times New Roman" w:hAnsi="Times New Roman" w:cs="Times New Roman"/>
              </w:rPr>
            </w:pPr>
          </w:p>
        </w:tc>
        <w:tc>
          <w:tcPr>
            <w:tcW w:w="3454" w:type="dxa"/>
          </w:tcPr>
          <w:p w:rsidR="00AC54B1" w:rsidRPr="00955424" w:rsidRDefault="00AC54B1" w:rsidP="00481765">
            <w:pPr>
              <w:rPr>
                <w:rFonts w:ascii="Times New Roman" w:hAnsi="Times New Roman" w:cs="Times New Roman"/>
              </w:rPr>
            </w:pPr>
            <w:r>
              <w:rPr>
                <w:rFonts w:ascii="Times New Roman" w:hAnsi="Times New Roman" w:cs="Times New Roman"/>
              </w:rPr>
              <w:t>FJE 3303</w:t>
            </w:r>
          </w:p>
        </w:tc>
        <w:tc>
          <w:tcPr>
            <w:tcW w:w="1223" w:type="dxa"/>
          </w:tcPr>
          <w:p w:rsidR="00AC54B1" w:rsidRPr="00955424" w:rsidRDefault="00AC54B1" w:rsidP="00481765">
            <w:pPr>
              <w:rPr>
                <w:rFonts w:ascii="Times New Roman" w:hAnsi="Times New Roman" w:cs="Times New Roman"/>
              </w:rPr>
            </w:pPr>
            <w:r>
              <w:rPr>
                <w:rFonts w:ascii="Times New Roman" w:hAnsi="Times New Roman" w:cs="Times New Roman"/>
              </w:rPr>
              <w:t>1</w:t>
            </w:r>
          </w:p>
        </w:tc>
        <w:tc>
          <w:tcPr>
            <w:tcW w:w="2149" w:type="dxa"/>
          </w:tcPr>
          <w:p w:rsidR="00AC54B1" w:rsidRPr="00955424" w:rsidRDefault="00AC54B1" w:rsidP="00481765">
            <w:pPr>
              <w:tabs>
                <w:tab w:val="center" w:pos="966"/>
              </w:tabs>
              <w:rPr>
                <w:rFonts w:ascii="Times New Roman" w:hAnsi="Times New Roman" w:cs="Times New Roman"/>
              </w:rPr>
            </w:pPr>
            <w:r>
              <w:rPr>
                <w:rFonts w:ascii="Times New Roman" w:hAnsi="Times New Roman" w:cs="Times New Roman"/>
              </w:rPr>
              <w:t>01.60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p>
        </w:tc>
        <w:tc>
          <w:tcPr>
            <w:tcW w:w="1223" w:type="dxa"/>
          </w:tcPr>
          <w:p w:rsidR="00F75049" w:rsidRPr="00955424" w:rsidRDefault="00F75049" w:rsidP="00481765">
            <w:pPr>
              <w:rPr>
                <w:rFonts w:ascii="Times New Roman" w:hAnsi="Times New Roman" w:cs="Times New Roman"/>
              </w:rPr>
            </w:pPr>
          </w:p>
        </w:tc>
        <w:tc>
          <w:tcPr>
            <w:tcW w:w="2149" w:type="dxa"/>
          </w:tcPr>
          <w:p w:rsidR="00F75049" w:rsidRPr="00955424" w:rsidRDefault="00F75049" w:rsidP="00481765">
            <w:pPr>
              <w:rPr>
                <w:rFonts w:ascii="Times New Roman" w:hAnsi="Times New Roman" w:cs="Times New Roman"/>
              </w:rPr>
            </w:pP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Code Circuit</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Arduino</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25.00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Relay – DSY2Y-S-20SL</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08.00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Resistor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PCB</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02.00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Arduino Case</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p>
        </w:tc>
        <w:tc>
          <w:tcPr>
            <w:tcW w:w="1223" w:type="dxa"/>
          </w:tcPr>
          <w:p w:rsidR="00F75049" w:rsidRPr="00955424" w:rsidRDefault="00F75049" w:rsidP="00481765">
            <w:pPr>
              <w:rPr>
                <w:rFonts w:ascii="Times New Roman" w:hAnsi="Times New Roman" w:cs="Times New Roman"/>
              </w:rPr>
            </w:pPr>
          </w:p>
        </w:tc>
        <w:tc>
          <w:tcPr>
            <w:tcW w:w="2149" w:type="dxa"/>
          </w:tcPr>
          <w:p w:rsidR="00F75049" w:rsidRPr="00955424" w:rsidRDefault="00F75049" w:rsidP="00481765">
            <w:pPr>
              <w:rPr>
                <w:rFonts w:ascii="Times New Roman" w:hAnsi="Times New Roman" w:cs="Times New Roman"/>
              </w:rPr>
            </w:pP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Power Supply</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1000uf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00.28</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1KΩ resistor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00.20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 xml:space="preserve">LM7805 </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01.44</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Yellow LED</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00.57</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Silicon rectifier diode</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4</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00.12</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PCB</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3</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06.00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2200uf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01.60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4</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100uf capacitor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00.60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Potentiometer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09.00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240Ω resistor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00.10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Bridge Rectifier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00.73</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LM317</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00.80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LM337</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00.76</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32V C.T. transformer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28.00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Heatsink for regulator</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4</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12.00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Case</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15.00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LED Screen</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03.00</w:t>
            </w:r>
          </w:p>
        </w:tc>
      </w:tr>
      <w:tr w:rsidR="00F75049" w:rsidRPr="00955424" w:rsidTr="00481765">
        <w:tc>
          <w:tcPr>
            <w:tcW w:w="2750" w:type="dxa"/>
          </w:tcPr>
          <w:p w:rsidR="00F75049" w:rsidRPr="00955424" w:rsidRDefault="00F75049" w:rsidP="00481765">
            <w:pPr>
              <w:rPr>
                <w:rFonts w:ascii="Times New Roman" w:hAnsi="Times New Roman" w:cs="Times New Roman"/>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Jacks and knobs</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8 &amp; 2</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06.00</w:t>
            </w:r>
          </w:p>
        </w:tc>
      </w:tr>
      <w:tr w:rsidR="00F75049" w:rsidRPr="00955424" w:rsidTr="00481765">
        <w:tc>
          <w:tcPr>
            <w:tcW w:w="2750" w:type="dxa"/>
          </w:tcPr>
          <w:p w:rsidR="00F75049" w:rsidRPr="00955424" w:rsidRDefault="00F75049" w:rsidP="00481765">
            <w:pPr>
              <w:rPr>
                <w:rFonts w:ascii="Times New Roman" w:hAnsi="Times New Roman" w:cs="Times New Roman"/>
                <w:i/>
              </w:rPr>
            </w:pPr>
          </w:p>
        </w:tc>
        <w:tc>
          <w:tcPr>
            <w:tcW w:w="3454" w:type="dxa"/>
          </w:tcPr>
          <w:p w:rsidR="00F75049" w:rsidRPr="00955424" w:rsidRDefault="00F75049" w:rsidP="00481765">
            <w:pPr>
              <w:rPr>
                <w:rFonts w:ascii="Times New Roman" w:hAnsi="Times New Roman" w:cs="Times New Roman"/>
              </w:rPr>
            </w:pPr>
          </w:p>
        </w:tc>
        <w:tc>
          <w:tcPr>
            <w:tcW w:w="1223" w:type="dxa"/>
          </w:tcPr>
          <w:p w:rsidR="00F75049" w:rsidRPr="00955424" w:rsidRDefault="00F75049" w:rsidP="00481765">
            <w:pPr>
              <w:rPr>
                <w:rFonts w:ascii="Times New Roman" w:hAnsi="Times New Roman" w:cs="Times New Roman"/>
              </w:rPr>
            </w:pPr>
          </w:p>
        </w:tc>
        <w:tc>
          <w:tcPr>
            <w:tcW w:w="2149" w:type="dxa"/>
          </w:tcPr>
          <w:p w:rsidR="00F75049" w:rsidRPr="00955424" w:rsidRDefault="00F75049" w:rsidP="00481765">
            <w:pPr>
              <w:rPr>
                <w:rFonts w:ascii="Times New Roman" w:hAnsi="Times New Roman" w:cs="Times New Roman"/>
              </w:rPr>
            </w:pP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Motor and support</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Motor – 097001.008 E570</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50.00</w:t>
            </w:r>
          </w:p>
        </w:tc>
      </w:tr>
      <w:tr w:rsidR="00F75049" w:rsidRPr="00955424" w:rsidTr="00481765">
        <w:tc>
          <w:tcPr>
            <w:tcW w:w="2750" w:type="dxa"/>
          </w:tcPr>
          <w:p w:rsidR="00F75049" w:rsidRPr="00955424" w:rsidRDefault="00F75049" w:rsidP="00481765">
            <w:pPr>
              <w:rPr>
                <w:rFonts w:ascii="Times New Roman" w:hAnsi="Times New Roman" w:cs="Times New Roman"/>
                <w:i/>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Supports, gear, and belt</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50.00</w:t>
            </w:r>
          </w:p>
        </w:tc>
      </w:tr>
      <w:tr w:rsidR="00F75049" w:rsidRPr="00955424" w:rsidTr="00481765">
        <w:tc>
          <w:tcPr>
            <w:tcW w:w="2750" w:type="dxa"/>
          </w:tcPr>
          <w:p w:rsidR="00F75049" w:rsidRPr="00955424" w:rsidRDefault="00F75049" w:rsidP="00481765">
            <w:pPr>
              <w:rPr>
                <w:rFonts w:ascii="Times New Roman" w:hAnsi="Times New Roman" w:cs="Times New Roman"/>
                <w:i/>
              </w:rPr>
            </w:pP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Board</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10.00</w:t>
            </w:r>
          </w:p>
        </w:tc>
      </w:tr>
      <w:tr w:rsidR="00F75049" w:rsidRPr="00955424" w:rsidTr="00481765">
        <w:tc>
          <w:tcPr>
            <w:tcW w:w="2750" w:type="dxa"/>
          </w:tcPr>
          <w:p w:rsidR="00F75049" w:rsidRPr="00955424" w:rsidRDefault="00F75049" w:rsidP="00481765">
            <w:pPr>
              <w:rPr>
                <w:rFonts w:ascii="Times New Roman" w:hAnsi="Times New Roman" w:cs="Times New Roman"/>
                <w:i/>
              </w:rPr>
            </w:pPr>
          </w:p>
        </w:tc>
        <w:tc>
          <w:tcPr>
            <w:tcW w:w="3454" w:type="dxa"/>
          </w:tcPr>
          <w:p w:rsidR="00F75049" w:rsidRPr="00955424" w:rsidRDefault="00F75049" w:rsidP="00481765">
            <w:pPr>
              <w:rPr>
                <w:rFonts w:ascii="Times New Roman" w:hAnsi="Times New Roman" w:cs="Times New Roman"/>
              </w:rPr>
            </w:pPr>
          </w:p>
        </w:tc>
        <w:tc>
          <w:tcPr>
            <w:tcW w:w="1223" w:type="dxa"/>
          </w:tcPr>
          <w:p w:rsidR="00F75049" w:rsidRPr="00955424" w:rsidRDefault="00F75049" w:rsidP="00481765">
            <w:pPr>
              <w:rPr>
                <w:rFonts w:ascii="Times New Roman" w:hAnsi="Times New Roman" w:cs="Times New Roman"/>
              </w:rPr>
            </w:pPr>
          </w:p>
        </w:tc>
        <w:tc>
          <w:tcPr>
            <w:tcW w:w="2149" w:type="dxa"/>
          </w:tcPr>
          <w:p w:rsidR="00F75049" w:rsidRPr="00955424" w:rsidRDefault="00F75049" w:rsidP="00481765">
            <w:pPr>
              <w:rPr>
                <w:rFonts w:ascii="Times New Roman" w:hAnsi="Times New Roman" w:cs="Times New Roman"/>
              </w:rPr>
            </w:pP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Coils</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Primary and Secondary</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08.00</w:t>
            </w:r>
          </w:p>
        </w:tc>
      </w:tr>
      <w:tr w:rsidR="00F75049" w:rsidRPr="00955424" w:rsidTr="00481765">
        <w:tc>
          <w:tcPr>
            <w:tcW w:w="2750" w:type="dxa"/>
          </w:tcPr>
          <w:p w:rsidR="00F75049" w:rsidRPr="00955424" w:rsidRDefault="00F75049" w:rsidP="00481765">
            <w:pPr>
              <w:rPr>
                <w:rFonts w:ascii="Times New Roman" w:hAnsi="Times New Roman" w:cs="Times New Roman"/>
                <w:i/>
              </w:rPr>
            </w:pPr>
          </w:p>
        </w:tc>
        <w:tc>
          <w:tcPr>
            <w:tcW w:w="3454" w:type="dxa"/>
          </w:tcPr>
          <w:p w:rsidR="00F75049" w:rsidRPr="00955424" w:rsidRDefault="00F75049" w:rsidP="00481765">
            <w:pPr>
              <w:rPr>
                <w:rFonts w:ascii="Times New Roman" w:hAnsi="Times New Roman" w:cs="Times New Roman"/>
              </w:rPr>
            </w:pPr>
          </w:p>
        </w:tc>
        <w:tc>
          <w:tcPr>
            <w:tcW w:w="1223" w:type="dxa"/>
          </w:tcPr>
          <w:p w:rsidR="00F75049" w:rsidRPr="00955424" w:rsidRDefault="00F75049" w:rsidP="00481765">
            <w:pPr>
              <w:rPr>
                <w:rFonts w:ascii="Times New Roman" w:hAnsi="Times New Roman" w:cs="Times New Roman"/>
              </w:rPr>
            </w:pPr>
          </w:p>
        </w:tc>
        <w:tc>
          <w:tcPr>
            <w:tcW w:w="2149" w:type="dxa"/>
          </w:tcPr>
          <w:p w:rsidR="00F75049" w:rsidRPr="00955424" w:rsidRDefault="00F75049" w:rsidP="00481765">
            <w:pPr>
              <w:rPr>
                <w:rFonts w:ascii="Times New Roman" w:hAnsi="Times New Roman" w:cs="Times New Roman"/>
              </w:rPr>
            </w:pPr>
          </w:p>
        </w:tc>
      </w:tr>
      <w:tr w:rsidR="00F75049" w:rsidRPr="00955424" w:rsidTr="00481765">
        <w:tc>
          <w:tcPr>
            <w:tcW w:w="2750" w:type="dxa"/>
          </w:tcPr>
          <w:p w:rsidR="00F75049" w:rsidRPr="00955424" w:rsidRDefault="00F75049" w:rsidP="00481765">
            <w:pPr>
              <w:rPr>
                <w:rFonts w:ascii="Times New Roman" w:hAnsi="Times New Roman" w:cs="Times New Roman"/>
                <w:i/>
              </w:rPr>
            </w:pPr>
            <w:r w:rsidRPr="00955424">
              <w:rPr>
                <w:rFonts w:ascii="Times New Roman" w:hAnsi="Times New Roman" w:cs="Times New Roman"/>
                <w:i/>
              </w:rPr>
              <w:t>Miscellaneous</w:t>
            </w:r>
          </w:p>
        </w:tc>
        <w:tc>
          <w:tcPr>
            <w:tcW w:w="3454"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Conduit, screws, wire, etc</w:t>
            </w:r>
          </w:p>
        </w:tc>
        <w:tc>
          <w:tcPr>
            <w:tcW w:w="1223"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N.A.</w:t>
            </w:r>
          </w:p>
        </w:tc>
        <w:tc>
          <w:tcPr>
            <w:tcW w:w="2149" w:type="dxa"/>
          </w:tcPr>
          <w:p w:rsidR="00F75049" w:rsidRPr="00955424" w:rsidRDefault="00F75049" w:rsidP="00481765">
            <w:pPr>
              <w:rPr>
                <w:rFonts w:ascii="Times New Roman" w:hAnsi="Times New Roman" w:cs="Times New Roman"/>
              </w:rPr>
            </w:pPr>
            <w:r w:rsidRPr="00955424">
              <w:rPr>
                <w:rFonts w:ascii="Times New Roman" w:hAnsi="Times New Roman" w:cs="Times New Roman"/>
              </w:rPr>
              <w:t>10.00</w:t>
            </w:r>
          </w:p>
        </w:tc>
      </w:tr>
      <w:tr w:rsidR="00F75049" w:rsidRPr="00955424" w:rsidTr="00481765">
        <w:tc>
          <w:tcPr>
            <w:tcW w:w="7427" w:type="dxa"/>
            <w:gridSpan w:val="3"/>
          </w:tcPr>
          <w:p w:rsidR="00F75049" w:rsidRPr="00955424" w:rsidRDefault="00F75049" w:rsidP="00481765">
            <w:pPr>
              <w:rPr>
                <w:rFonts w:ascii="Times New Roman" w:hAnsi="Times New Roman" w:cs="Times New Roman"/>
                <w:b/>
              </w:rPr>
            </w:pPr>
            <w:r w:rsidRPr="00955424">
              <w:rPr>
                <w:rFonts w:ascii="Times New Roman" w:hAnsi="Times New Roman" w:cs="Times New Roman"/>
                <w:b/>
              </w:rPr>
              <w:t>Total:</w:t>
            </w:r>
          </w:p>
        </w:tc>
        <w:tc>
          <w:tcPr>
            <w:tcW w:w="2149" w:type="dxa"/>
          </w:tcPr>
          <w:p w:rsidR="00F75049" w:rsidRPr="00955424" w:rsidRDefault="00AC54B1" w:rsidP="00481765">
            <w:pPr>
              <w:rPr>
                <w:rFonts w:ascii="Times New Roman" w:hAnsi="Times New Roman" w:cs="Times New Roman"/>
              </w:rPr>
            </w:pPr>
            <w:r>
              <w:rPr>
                <w:rFonts w:ascii="Times New Roman" w:hAnsi="Times New Roman" w:cs="Times New Roman"/>
              </w:rPr>
              <w:t>$ 277.45</w:t>
            </w:r>
          </w:p>
        </w:tc>
      </w:tr>
    </w:tbl>
    <w:p w:rsidR="00F75049" w:rsidRPr="00955424" w:rsidRDefault="00F75049" w:rsidP="00F75049">
      <w:pPr>
        <w:rPr>
          <w:rFonts w:ascii="Times New Roman" w:hAnsi="Times New Roman" w:cs="Times New Roman"/>
        </w:rPr>
      </w:pPr>
    </w:p>
    <w:p w:rsidR="00481765" w:rsidRPr="00955424" w:rsidRDefault="00481765" w:rsidP="00481765">
      <w:pPr>
        <w:pStyle w:val="Heading1"/>
        <w:rPr>
          <w:rFonts w:ascii="Times New Roman" w:hAnsi="Times New Roman" w:cs="Times New Roman"/>
        </w:rPr>
      </w:pPr>
      <w:bookmarkStart w:id="74" w:name="_Toc319580400"/>
      <w:r w:rsidRPr="00955424">
        <w:rPr>
          <w:rFonts w:ascii="Times New Roman" w:hAnsi="Times New Roman" w:cs="Times New Roman"/>
        </w:rPr>
        <w:lastRenderedPageBreak/>
        <w:t>Future considerations</w:t>
      </w:r>
      <w:bookmarkStart w:id="75" w:name="_GoBack"/>
      <w:bookmarkEnd w:id="74"/>
      <w:bookmarkEnd w:id="75"/>
    </w:p>
    <w:p w:rsidR="00481765" w:rsidRPr="00955424" w:rsidRDefault="00481765" w:rsidP="00D06CA0">
      <w:pPr>
        <w:pStyle w:val="Heading2"/>
      </w:pPr>
      <w:bookmarkStart w:id="76" w:name="_Toc319580401"/>
      <w:r w:rsidRPr="00955424">
        <w:t xml:space="preserve">Advantages of a PLC </w:t>
      </w:r>
      <w:r w:rsidR="00D06CA0">
        <w:t>over</w:t>
      </w:r>
      <w:r w:rsidRPr="00955424">
        <w:t xml:space="preserve"> a microcontroller</w:t>
      </w:r>
      <w:bookmarkEnd w:id="76"/>
    </w:p>
    <w:p w:rsidR="00481765" w:rsidRPr="00955424" w:rsidRDefault="00481765" w:rsidP="00086EAE">
      <w:pPr>
        <w:ind w:firstLine="720"/>
        <w:rPr>
          <w:rFonts w:ascii="Times New Roman" w:hAnsi="Times New Roman" w:cs="Times New Roman"/>
          <w:sz w:val="24"/>
          <w:szCs w:val="24"/>
        </w:rPr>
      </w:pPr>
      <w:r w:rsidRPr="00955424">
        <w:rPr>
          <w:rFonts w:ascii="Times New Roman" w:hAnsi="Times New Roman" w:cs="Times New Roman"/>
          <w:sz w:val="24"/>
          <w:szCs w:val="24"/>
        </w:rPr>
        <w:t xml:space="preserve">The original design had included an Allen Bradley programmable logic controller (PLC) (please see appendix for proposal) but due to the lack of </w:t>
      </w:r>
      <w:r w:rsidR="0013638C">
        <w:rPr>
          <w:rFonts w:ascii="Times New Roman" w:hAnsi="Times New Roman" w:cs="Times New Roman"/>
          <w:sz w:val="24"/>
          <w:szCs w:val="24"/>
        </w:rPr>
        <w:t>promised funding from the Engineering Equipment Endowment Fund,</w:t>
      </w:r>
      <w:r w:rsidRPr="00955424">
        <w:rPr>
          <w:rFonts w:ascii="Times New Roman" w:hAnsi="Times New Roman" w:cs="Times New Roman"/>
          <w:sz w:val="24"/>
          <w:szCs w:val="24"/>
        </w:rPr>
        <w:t xml:space="preserve"> this was not possible. The group felt that a PLC would have great benefits over a microcontroller not only give the group real world experience, but also give use more advantage and sophistications on our project. Another advantage of having a PLC over a microcontroller is that PLC</w:t>
      </w:r>
      <w:r w:rsidR="0014614B">
        <w:rPr>
          <w:rFonts w:ascii="Times New Roman" w:hAnsi="Times New Roman" w:cs="Times New Roman"/>
          <w:sz w:val="24"/>
          <w:szCs w:val="24"/>
        </w:rPr>
        <w:t>s</w:t>
      </w:r>
      <w:r w:rsidR="0013638C">
        <w:rPr>
          <w:rFonts w:ascii="Times New Roman" w:hAnsi="Times New Roman" w:cs="Times New Roman"/>
          <w:sz w:val="24"/>
          <w:szCs w:val="24"/>
        </w:rPr>
        <w:t xml:space="preserve"> are</w:t>
      </w:r>
      <w:r w:rsidRPr="00955424">
        <w:rPr>
          <w:rFonts w:ascii="Times New Roman" w:hAnsi="Times New Roman" w:cs="Times New Roman"/>
          <w:sz w:val="24"/>
          <w:szCs w:val="24"/>
        </w:rPr>
        <w:t xml:space="preserve"> very adaptable and dynamic during a live process. PLCs contain input and output devices that can be compatible industrial pilot devices and controls and because of this fact it can reduce the amount of electrical design required in a project. For instance, single PLC can be programmed to replace thousands of relays. A microcontroller-based design is used when many units of a product will be made, and the level of sophistication and dynamic program changes is not required. PLC can also be dynamically upgraded by adding more memory if need or more input and output cards as need for added flexibility to a project. PLCs are also easier to network, which also make it another powerful reason why one would use a PLC over a micro controller. PLC programs are written in a special application on a personal computer, which can be programmed with ladder logic which is a much easier to visualize and troubleshoot a system. As one can see bellow one can watch what is happening in the process in real time. </w:t>
      </w:r>
    </w:p>
    <w:p w:rsidR="00E86E4E" w:rsidRDefault="00767481" w:rsidP="0014614B">
      <w:pPr>
        <w:keepNext/>
        <w:jc w:val="center"/>
      </w:pPr>
      <w:r w:rsidRPr="00955424">
        <w:rPr>
          <w:rFonts w:ascii="Times New Roman" w:hAnsi="Times New Roman" w:cs="Times New Roman"/>
          <w:noProof/>
          <w:sz w:val="24"/>
          <w:szCs w:val="24"/>
          <w:lang w:val="en-CA" w:eastAsia="en-CA"/>
        </w:rPr>
        <w:drawing>
          <wp:inline distT="0" distB="0" distL="0" distR="0">
            <wp:extent cx="4895850" cy="3057525"/>
            <wp:effectExtent l="19050" t="0" r="0"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grayscl/>
                      <a:lum bright="-63000" contrast="77000"/>
                    </a:blip>
                    <a:srcRect/>
                    <a:stretch>
                      <a:fillRect/>
                    </a:stretch>
                  </pic:blipFill>
                  <pic:spPr bwMode="auto">
                    <a:xfrm>
                      <a:off x="0" y="0"/>
                      <a:ext cx="4895850" cy="3057525"/>
                    </a:xfrm>
                    <a:prstGeom prst="rect">
                      <a:avLst/>
                    </a:prstGeom>
                    <a:noFill/>
                    <a:ln w="9525">
                      <a:noFill/>
                      <a:miter lim="800000"/>
                      <a:headEnd/>
                      <a:tailEnd/>
                    </a:ln>
                  </pic:spPr>
                </pic:pic>
              </a:graphicData>
            </a:graphic>
          </wp:inline>
        </w:drawing>
      </w:r>
    </w:p>
    <w:p w:rsidR="00481765" w:rsidRPr="00955424" w:rsidRDefault="00E86E4E" w:rsidP="00E86E4E">
      <w:pPr>
        <w:pStyle w:val="Caption"/>
        <w:jc w:val="center"/>
        <w:rPr>
          <w:rFonts w:ascii="Times New Roman" w:hAnsi="Times New Roman" w:cs="Times New Roman"/>
          <w:sz w:val="24"/>
          <w:szCs w:val="24"/>
        </w:rPr>
      </w:pPr>
      <w:r>
        <w:t xml:space="preserve">Figure </w:t>
      </w:r>
      <w:r w:rsidR="00086EAE">
        <w:t>9</w:t>
      </w:r>
      <w:r>
        <w:t>.0: Sample Allen Bradley PLC program</w:t>
      </w:r>
    </w:p>
    <w:p w:rsidR="00481765" w:rsidRPr="00955424" w:rsidRDefault="00086EAE" w:rsidP="00481765">
      <w:pPr>
        <w:rPr>
          <w:rFonts w:ascii="Times New Roman" w:hAnsi="Times New Roman" w:cs="Times New Roman"/>
          <w:sz w:val="24"/>
          <w:szCs w:val="24"/>
        </w:rPr>
      </w:pPr>
      <w:r>
        <w:rPr>
          <w:rFonts w:ascii="Times New Roman" w:hAnsi="Times New Roman" w:cs="Times New Roman"/>
          <w:sz w:val="24"/>
          <w:szCs w:val="24"/>
        </w:rPr>
        <w:tab/>
      </w:r>
      <w:r w:rsidR="00481765" w:rsidRPr="00955424">
        <w:rPr>
          <w:rFonts w:ascii="Times New Roman" w:hAnsi="Times New Roman" w:cs="Times New Roman"/>
          <w:sz w:val="24"/>
          <w:szCs w:val="24"/>
        </w:rPr>
        <w:t xml:space="preserve">The PLCs use a battery-backed-up RAM or some other non-volatile flash memory in order to save the program. For, all these reason this is why a PLC would have been the optimal controller to be used for this project and </w:t>
      </w:r>
      <w:r w:rsidR="0014614B">
        <w:rPr>
          <w:rFonts w:ascii="Times New Roman" w:hAnsi="Times New Roman" w:cs="Times New Roman"/>
          <w:sz w:val="24"/>
          <w:szCs w:val="24"/>
        </w:rPr>
        <w:t>for Lakehead University</w:t>
      </w:r>
      <w:r w:rsidR="00481765" w:rsidRPr="00955424">
        <w:rPr>
          <w:rFonts w:ascii="Times New Roman" w:hAnsi="Times New Roman" w:cs="Times New Roman"/>
          <w:sz w:val="24"/>
          <w:szCs w:val="24"/>
        </w:rPr>
        <w:t>.</w:t>
      </w:r>
    </w:p>
    <w:p w:rsidR="00481765" w:rsidRPr="00955424" w:rsidRDefault="00481765" w:rsidP="00AC54B1">
      <w:pPr>
        <w:pStyle w:val="Heading3"/>
      </w:pPr>
      <w:bookmarkStart w:id="77" w:name="_Toc319580402"/>
      <w:r w:rsidRPr="00955424">
        <w:lastRenderedPageBreak/>
        <w:t>Safety Limit switches</w:t>
      </w:r>
      <w:bookmarkEnd w:id="77"/>
    </w:p>
    <w:p w:rsidR="00481765" w:rsidRPr="00955424" w:rsidRDefault="00481765" w:rsidP="00086EAE">
      <w:pPr>
        <w:ind w:firstLine="720"/>
        <w:rPr>
          <w:rFonts w:ascii="Times New Roman" w:hAnsi="Times New Roman" w:cs="Times New Roman"/>
          <w:sz w:val="24"/>
          <w:szCs w:val="24"/>
        </w:rPr>
      </w:pPr>
      <w:r w:rsidRPr="00955424">
        <w:rPr>
          <w:rFonts w:ascii="Times New Roman" w:hAnsi="Times New Roman" w:cs="Times New Roman"/>
          <w:sz w:val="24"/>
          <w:szCs w:val="24"/>
        </w:rPr>
        <w:t>Some future consideration for the project would be to add some fail safe limit switch at the two extremes of the rail. Although the controller does not permit the motor to drive the base to the extremes of the rail it should be consider that the controller could one day fail. The controller could fail for a number of issues such as a power surge</w:t>
      </w:r>
      <w:r w:rsidR="00506EB8" w:rsidRPr="00955424">
        <w:rPr>
          <w:rFonts w:ascii="Times New Roman" w:hAnsi="Times New Roman" w:cs="Times New Roman"/>
          <w:sz w:val="24"/>
          <w:szCs w:val="24"/>
        </w:rPr>
        <w:t xml:space="preserve"> could destroy one of the inputs on the board, which would cause a program failure. This failure could lead the controller would drive the motor to the extreme of the rail cause damage to the motor and overall project. Thus, the limit switch should be hardwired directly to the power of the motor so if this scenario should occur it would stop the motor.</w:t>
      </w:r>
    </w:p>
    <w:p w:rsidR="002B32CA" w:rsidRPr="00955424" w:rsidRDefault="002B32CA" w:rsidP="00AC54B1">
      <w:pPr>
        <w:pStyle w:val="Heading3"/>
      </w:pPr>
      <w:bookmarkStart w:id="78" w:name="_Toc319580403"/>
      <w:r w:rsidRPr="00955424">
        <w:t>Variable Motor</w:t>
      </w:r>
      <w:bookmarkEnd w:id="78"/>
    </w:p>
    <w:p w:rsidR="0010324A" w:rsidRPr="00955424" w:rsidRDefault="0010324A" w:rsidP="00086EAE">
      <w:pPr>
        <w:ind w:firstLine="720"/>
        <w:rPr>
          <w:rFonts w:ascii="Times New Roman" w:hAnsi="Times New Roman" w:cs="Times New Roman"/>
          <w:sz w:val="24"/>
          <w:szCs w:val="24"/>
        </w:rPr>
      </w:pPr>
      <w:r w:rsidRPr="00955424">
        <w:rPr>
          <w:rFonts w:ascii="Times New Roman" w:hAnsi="Times New Roman" w:cs="Times New Roman"/>
          <w:sz w:val="24"/>
          <w:szCs w:val="24"/>
        </w:rPr>
        <w:t xml:space="preserve">Additional controls could have been done in order </w:t>
      </w:r>
      <w:r w:rsidR="001257A2" w:rsidRPr="00955424">
        <w:rPr>
          <w:rFonts w:ascii="Times New Roman" w:hAnsi="Times New Roman" w:cs="Times New Roman"/>
          <w:sz w:val="24"/>
          <w:szCs w:val="24"/>
        </w:rPr>
        <w:t xml:space="preserve">would be </w:t>
      </w:r>
      <w:r w:rsidRPr="00955424">
        <w:rPr>
          <w:rFonts w:ascii="Times New Roman" w:hAnsi="Times New Roman" w:cs="Times New Roman"/>
          <w:sz w:val="24"/>
          <w:szCs w:val="24"/>
        </w:rPr>
        <w:t>to vary the speed of the motor. This would have been done using</w:t>
      </w:r>
      <w:r w:rsidR="001257A2" w:rsidRPr="00955424">
        <w:rPr>
          <w:rFonts w:ascii="Times New Roman" w:hAnsi="Times New Roman" w:cs="Times New Roman"/>
          <w:sz w:val="24"/>
          <w:szCs w:val="24"/>
        </w:rPr>
        <w:t xml:space="preserve"> two</w:t>
      </w:r>
      <w:r w:rsidRPr="00955424">
        <w:rPr>
          <w:rFonts w:ascii="Times New Roman" w:hAnsi="Times New Roman" w:cs="Times New Roman"/>
          <w:sz w:val="24"/>
          <w:szCs w:val="24"/>
        </w:rPr>
        <w:t xml:space="preserve"> magnetic proximity sensors</w:t>
      </w:r>
      <w:r w:rsidR="001257A2" w:rsidRPr="00955424">
        <w:rPr>
          <w:rFonts w:ascii="Times New Roman" w:hAnsi="Times New Roman" w:cs="Times New Roman"/>
          <w:sz w:val="24"/>
          <w:szCs w:val="24"/>
        </w:rPr>
        <w:t>, one on the main base and one on the moving base</w:t>
      </w:r>
      <w:r w:rsidRPr="00955424">
        <w:rPr>
          <w:rFonts w:ascii="Times New Roman" w:hAnsi="Times New Roman" w:cs="Times New Roman"/>
          <w:sz w:val="24"/>
          <w:szCs w:val="24"/>
        </w:rPr>
        <w:t>. By using the analog input on the Arduino the controller</w:t>
      </w:r>
      <w:r w:rsidR="001257A2" w:rsidRPr="00955424">
        <w:rPr>
          <w:rFonts w:ascii="Times New Roman" w:hAnsi="Times New Roman" w:cs="Times New Roman"/>
          <w:sz w:val="24"/>
          <w:szCs w:val="24"/>
        </w:rPr>
        <w:t xml:space="preserve"> could have sense the change in magnetic field between the two proximity sensors and it doing so it would vary the speed of the motor. The weaker the field would have gotten the fast the motor would run and the stronger the field would have become would slow down the motor until a per determined signal would stop the motor once it was attained.</w:t>
      </w:r>
    </w:p>
    <w:p w:rsidR="004F6135" w:rsidRPr="00955424" w:rsidRDefault="004F6135" w:rsidP="00086EAE">
      <w:pPr>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1796902" cy="1796902"/>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0310" cy="1800310"/>
                    </a:xfrm>
                    <a:prstGeom prst="rect">
                      <a:avLst/>
                    </a:prstGeom>
                    <a:noFill/>
                    <a:ln w="9525">
                      <a:noFill/>
                      <a:miter lim="800000"/>
                      <a:headEnd/>
                      <a:tailEnd/>
                    </a:ln>
                  </pic:spPr>
                </pic:pic>
              </a:graphicData>
            </a:graphic>
          </wp:inline>
        </w:drawing>
      </w:r>
    </w:p>
    <w:p w:rsidR="002B3F93" w:rsidRPr="001C33C0" w:rsidRDefault="002B3F93" w:rsidP="00086EAE">
      <w:pPr>
        <w:pStyle w:val="Caption"/>
        <w:jc w:val="center"/>
        <w:rPr>
          <w:rFonts w:ascii="Times New Roman" w:hAnsi="Times New Roman" w:cs="Times New Roman"/>
          <w:noProof/>
          <w:sz w:val="24"/>
          <w:szCs w:val="24"/>
        </w:rPr>
      </w:pPr>
      <w:r>
        <w:t xml:space="preserve">Figure </w:t>
      </w:r>
      <w:r w:rsidR="00086EAE">
        <w:t>9</w:t>
      </w:r>
      <w:r>
        <w:t>.1: Magnetic Proximity Sensors</w:t>
      </w:r>
    </w:p>
    <w:p w:rsidR="004F6135" w:rsidRPr="00955424" w:rsidRDefault="001F7347" w:rsidP="00C655F4">
      <w:pPr>
        <w:pStyle w:val="Heading3"/>
        <w:spacing w:before="0" w:line="240" w:lineRule="auto"/>
      </w:pPr>
      <w:bookmarkStart w:id="79" w:name="_Toc319580404"/>
      <w:r w:rsidRPr="00955424">
        <w:t>Battery Charging</w:t>
      </w:r>
      <w:bookmarkEnd w:id="79"/>
    </w:p>
    <w:p w:rsidR="001F7347" w:rsidRDefault="001F7347" w:rsidP="00086EAE">
      <w:pPr>
        <w:spacing w:after="0" w:line="240" w:lineRule="auto"/>
        <w:ind w:firstLine="720"/>
        <w:rPr>
          <w:rFonts w:ascii="Times New Roman" w:hAnsi="Times New Roman" w:cs="Times New Roman"/>
          <w:sz w:val="24"/>
          <w:szCs w:val="24"/>
        </w:rPr>
      </w:pPr>
      <w:r w:rsidRPr="00955424">
        <w:rPr>
          <w:rFonts w:ascii="Times New Roman" w:hAnsi="Times New Roman" w:cs="Times New Roman"/>
          <w:sz w:val="24"/>
          <w:szCs w:val="24"/>
        </w:rPr>
        <w:t>A rechargeable battery could be added to t</w:t>
      </w:r>
      <w:r w:rsidR="00890658" w:rsidRPr="00955424">
        <w:rPr>
          <w:rFonts w:ascii="Times New Roman" w:hAnsi="Times New Roman" w:cs="Times New Roman"/>
          <w:sz w:val="24"/>
          <w:szCs w:val="24"/>
        </w:rPr>
        <w:t xml:space="preserve">he system, which would be able to power the project. The battery could be recharged </w:t>
      </w:r>
      <w:r w:rsidR="00417BA2" w:rsidRPr="00955424">
        <w:rPr>
          <w:rFonts w:ascii="Times New Roman" w:hAnsi="Times New Roman" w:cs="Times New Roman"/>
          <w:sz w:val="24"/>
          <w:szCs w:val="24"/>
        </w:rPr>
        <w:t>by the coils</w:t>
      </w:r>
      <w:r w:rsidR="0011085C" w:rsidRPr="00955424">
        <w:rPr>
          <w:rFonts w:ascii="Times New Roman" w:hAnsi="Times New Roman" w:cs="Times New Roman"/>
          <w:sz w:val="24"/>
          <w:szCs w:val="24"/>
        </w:rPr>
        <w:t>in our project</w:t>
      </w:r>
      <w:r w:rsidR="00086EAE">
        <w:rPr>
          <w:rFonts w:ascii="Times New Roman" w:hAnsi="Times New Roman" w:cs="Times New Roman"/>
          <w:sz w:val="24"/>
          <w:szCs w:val="24"/>
        </w:rPr>
        <w:t>.</w:t>
      </w:r>
      <w:r w:rsidR="00417BA2" w:rsidRPr="00955424">
        <w:rPr>
          <w:rFonts w:ascii="Times New Roman" w:hAnsi="Times New Roman" w:cs="Times New Roman"/>
          <w:sz w:val="24"/>
          <w:szCs w:val="24"/>
        </w:rPr>
        <w:t xml:space="preserve"> The purpose of this would be to save on power supplies used. The battery would be able to run both the motor and the Arduino when it is fully charged</w:t>
      </w:r>
      <w:r w:rsidR="00172926" w:rsidRPr="00955424">
        <w:rPr>
          <w:rFonts w:ascii="Times New Roman" w:hAnsi="Times New Roman" w:cs="Times New Roman"/>
          <w:sz w:val="24"/>
          <w:szCs w:val="24"/>
        </w:rPr>
        <w:t xml:space="preserve"> by the coils.</w:t>
      </w:r>
      <w:r w:rsidR="0011085C" w:rsidRPr="00955424">
        <w:rPr>
          <w:rFonts w:ascii="Times New Roman" w:hAnsi="Times New Roman" w:cs="Times New Roman"/>
          <w:sz w:val="24"/>
          <w:szCs w:val="24"/>
        </w:rPr>
        <w:t>There would be a LED indication in order to tell the user that he or she may now move the coils so</w:t>
      </w:r>
      <w:r w:rsidR="00BA667F" w:rsidRPr="00955424">
        <w:rPr>
          <w:rFonts w:ascii="Times New Roman" w:hAnsi="Times New Roman" w:cs="Times New Roman"/>
          <w:sz w:val="24"/>
          <w:szCs w:val="24"/>
        </w:rPr>
        <w:t xml:space="preserve"> now</w:t>
      </w:r>
      <w:r w:rsidR="0011085C" w:rsidRPr="00955424">
        <w:rPr>
          <w:rFonts w:ascii="Times New Roman" w:hAnsi="Times New Roman" w:cs="Times New Roman"/>
          <w:sz w:val="24"/>
          <w:szCs w:val="24"/>
        </w:rPr>
        <w:t xml:space="preserve"> the batter</w:t>
      </w:r>
      <w:r w:rsidR="00BA667F" w:rsidRPr="00955424">
        <w:rPr>
          <w:rFonts w:ascii="Times New Roman" w:hAnsi="Times New Roman" w:cs="Times New Roman"/>
          <w:sz w:val="24"/>
          <w:szCs w:val="24"/>
        </w:rPr>
        <w:t>y</w:t>
      </w:r>
      <w:r w:rsidR="0011085C" w:rsidRPr="00955424">
        <w:rPr>
          <w:rFonts w:ascii="Times New Roman" w:hAnsi="Times New Roman" w:cs="Times New Roman"/>
          <w:sz w:val="24"/>
          <w:szCs w:val="24"/>
        </w:rPr>
        <w:t xml:space="preserve"> may run</w:t>
      </w:r>
      <w:r w:rsidR="00BA667F" w:rsidRPr="00955424">
        <w:rPr>
          <w:rFonts w:ascii="Times New Roman" w:hAnsi="Times New Roman" w:cs="Times New Roman"/>
          <w:sz w:val="24"/>
          <w:szCs w:val="24"/>
        </w:rPr>
        <w:t xml:space="preserve"> both</w:t>
      </w:r>
      <w:r w:rsidR="0011085C" w:rsidRPr="00955424">
        <w:rPr>
          <w:rFonts w:ascii="Times New Roman" w:hAnsi="Times New Roman" w:cs="Times New Roman"/>
          <w:sz w:val="24"/>
          <w:szCs w:val="24"/>
        </w:rPr>
        <w:t xml:space="preserve"> the motor and </w:t>
      </w:r>
      <w:r w:rsidR="00BA667F" w:rsidRPr="00955424">
        <w:rPr>
          <w:rFonts w:ascii="Times New Roman" w:hAnsi="Times New Roman" w:cs="Times New Roman"/>
          <w:sz w:val="24"/>
          <w:szCs w:val="24"/>
        </w:rPr>
        <w:t>Arduino</w:t>
      </w:r>
      <w:r w:rsidR="0011085C" w:rsidRPr="00955424">
        <w:rPr>
          <w:rFonts w:ascii="Times New Roman" w:hAnsi="Times New Roman" w:cs="Times New Roman"/>
          <w:sz w:val="24"/>
          <w:szCs w:val="24"/>
        </w:rPr>
        <w:t xml:space="preserve">. The </w:t>
      </w:r>
      <w:r w:rsidR="00BA667F" w:rsidRPr="00955424">
        <w:rPr>
          <w:rFonts w:ascii="Times New Roman" w:hAnsi="Times New Roman" w:cs="Times New Roman"/>
          <w:sz w:val="24"/>
          <w:szCs w:val="24"/>
        </w:rPr>
        <w:t>Arduino</w:t>
      </w:r>
      <w:r w:rsidR="0011085C" w:rsidRPr="00955424">
        <w:rPr>
          <w:rFonts w:ascii="Times New Roman" w:hAnsi="Times New Roman" w:cs="Times New Roman"/>
          <w:sz w:val="24"/>
          <w:szCs w:val="24"/>
        </w:rPr>
        <w:t xml:space="preserve"> can also be used in order to optimize the battery usage</w:t>
      </w:r>
      <w:r w:rsidR="00BA667F" w:rsidRPr="00955424">
        <w:rPr>
          <w:rFonts w:ascii="Times New Roman" w:hAnsi="Times New Roman" w:cs="Times New Roman"/>
          <w:sz w:val="24"/>
          <w:szCs w:val="24"/>
        </w:rPr>
        <w:t xml:space="preserve"> and monitor the overall performance of the batter</w:t>
      </w:r>
      <w:r w:rsidR="00525B36">
        <w:rPr>
          <w:rFonts w:ascii="Times New Roman" w:hAnsi="Times New Roman" w:cs="Times New Roman"/>
          <w:sz w:val="24"/>
          <w:szCs w:val="24"/>
        </w:rPr>
        <w:t>y</w:t>
      </w:r>
      <w:r w:rsidR="00BA667F" w:rsidRPr="00955424">
        <w:rPr>
          <w:rFonts w:ascii="Times New Roman" w:hAnsi="Times New Roman" w:cs="Times New Roman"/>
          <w:sz w:val="24"/>
          <w:szCs w:val="24"/>
        </w:rPr>
        <w:t xml:space="preserve"> and display it to the user.</w:t>
      </w:r>
    </w:p>
    <w:p w:rsidR="00525B36" w:rsidRPr="00955424" w:rsidRDefault="00525B36" w:rsidP="00086EAE">
      <w:pPr>
        <w:spacing w:after="0" w:line="240" w:lineRule="auto"/>
        <w:jc w:val="center"/>
        <w:rPr>
          <w:rFonts w:ascii="Times New Roman" w:hAnsi="Times New Roman" w:cs="Times New Roman"/>
          <w:sz w:val="24"/>
          <w:szCs w:val="24"/>
        </w:rPr>
      </w:pPr>
    </w:p>
    <w:p w:rsidR="00890658" w:rsidRPr="00955424" w:rsidRDefault="006A6C35" w:rsidP="00086EAE">
      <w:pPr>
        <w:rPr>
          <w:rFonts w:ascii="Times New Roman" w:hAnsi="Times New Roman" w:cs="Times New Roman"/>
          <w:sz w:val="24"/>
          <w:szCs w:val="24"/>
        </w:rPr>
      </w:pPr>
      <w:r w:rsidRPr="006A6C35">
        <w:rPr>
          <w:rFonts w:ascii="Times New Roman" w:hAnsi="Times New Roman" w:cs="Times New Roman"/>
          <w:b/>
          <w:noProof/>
          <w:u w:val="single"/>
        </w:rPr>
        <w:pict>
          <v:rect id="_x0000_s1059" style="position:absolute;margin-left:374.25pt;margin-top:1.15pt;width:1in;height:31.95pt;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" fillcolor="#cfc" strokeweight="1.5pt">
            <v:textbox>
              <w:txbxContent>
                <w:p w:rsidR="00086EAE" w:rsidRPr="00524295" w:rsidRDefault="00086EAE" w:rsidP="00BA7E96">
                  <w:pPr>
                    <w:jc w:val="center"/>
                    <w:rPr>
                      <w:rFonts w:ascii="Times New Roman" w:eastAsia="Calibri" w:hAnsi="Times New Roman" w:cs="Times New Roman"/>
                      <w:sz w:val="24"/>
                      <w:szCs w:val="24"/>
                    </w:rPr>
                  </w:pPr>
                  <w:r>
                    <w:rPr>
                      <w:rFonts w:ascii="Times New Roman" w:hAnsi="Times New Roman" w:cs="Times New Roman"/>
                      <w:sz w:val="24"/>
                      <w:szCs w:val="24"/>
                    </w:rPr>
                    <w:t>Motor</w:t>
                  </w:r>
                </w:p>
              </w:txbxContent>
            </v:textbox>
          </v:rect>
        </w:pict>
      </w:r>
      <w:r w:rsidRPr="006A6C35">
        <w:rPr>
          <w:rFonts w:ascii="Times New Roman" w:hAnsi="Times New Roman" w:cs="Times New Roman"/>
          <w:noProof/>
          <w:sz w:val="24"/>
          <w:szCs w:val="24"/>
        </w:rPr>
        <w:pict>
          <v:line id="_x0000_s1071" style="position:absolute;flip:y;z-index:251843072;visibility:visible" from="262.1pt,15.9pt" to="280.1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">
            <v:stroke endarrow="block"/>
          </v:line>
        </w:pict>
      </w:r>
      <w:r w:rsidRPr="006A6C35">
        <w:rPr>
          <w:rFonts w:ascii="Times New Roman" w:hAnsi="Times New Roman" w:cs="Times New Roman"/>
          <w:noProof/>
          <w:sz w:val="24"/>
          <w:szCs w:val="24"/>
        </w:rPr>
        <w:pict>
          <v:line id="_x0000_s1070" style="position:absolute;flip:y;z-index:251845120;visibility:visible" from="355.85pt,15.85pt" to="373.8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">
            <v:stroke endarrow="block"/>
          </v:line>
        </w:pict>
      </w:r>
      <w:r w:rsidRPr="006A6C35">
        <w:rPr>
          <w:rFonts w:ascii="Times New Roman" w:hAnsi="Times New Roman" w:cs="Times New Roman"/>
          <w:noProof/>
          <w:sz w:val="24"/>
          <w:szCs w:val="24"/>
        </w:rPr>
        <w:pict>
          <v:rect id="_x0000_s1060" style="position:absolute;margin-left:190.85pt;margin-top:1.1pt;width:1in;height:39.75pt;z-index:25184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" fillcolor="#cfc" strokeweight="1.5pt">
            <v:textbox>
              <w:txbxContent>
                <w:p w:rsidR="00086EAE" w:rsidRPr="00524295" w:rsidRDefault="00086EAE" w:rsidP="00172926">
                  <w:pPr>
                    <w:jc w:val="center"/>
                    <w:rPr>
                      <w:rFonts w:ascii="Times New Roman" w:eastAsia="Calibri" w:hAnsi="Times New Roman" w:cs="Times New Roman"/>
                      <w:sz w:val="24"/>
                      <w:szCs w:val="24"/>
                    </w:rPr>
                  </w:pPr>
                  <w:r>
                    <w:rPr>
                      <w:rFonts w:ascii="Times New Roman" w:hAnsi="Times New Roman" w:cs="Times New Roman"/>
                      <w:sz w:val="24"/>
                      <w:szCs w:val="24"/>
                    </w:rPr>
                    <w:t>Battery Source</w:t>
                  </w:r>
                </w:p>
              </w:txbxContent>
            </v:textbox>
          </v:rect>
        </w:pict>
      </w:r>
      <w:r w:rsidRPr="006A6C35">
        <w:rPr>
          <w:rFonts w:ascii="Times New Roman" w:hAnsi="Times New Roman" w:cs="Times New Roman"/>
          <w:noProof/>
          <w:sz w:val="24"/>
          <w:szCs w:val="24"/>
        </w:rPr>
        <w:pict>
          <v:rect id="_x0000_s1061" style="position:absolute;margin-left:282.25pt;margin-top:1.1pt;width:1in;height:35.4pt;z-index:251842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" fillcolor="#cfc" strokeweight="1.5pt">
            <v:textbox>
              <w:txbxContent>
                <w:p w:rsidR="00086EAE" w:rsidRPr="00524295" w:rsidRDefault="00086EAE" w:rsidP="00BA7E96">
                  <w:pPr>
                    <w:jc w:val="center"/>
                    <w:rPr>
                      <w:rFonts w:ascii="Times New Roman" w:eastAsia="Calibri" w:hAnsi="Times New Roman" w:cs="Times New Roman"/>
                      <w:sz w:val="24"/>
                      <w:szCs w:val="24"/>
                    </w:rPr>
                  </w:pPr>
                  <w:r>
                    <w:rPr>
                      <w:rFonts w:ascii="Times New Roman" w:hAnsi="Times New Roman" w:cs="Times New Roman"/>
                      <w:sz w:val="24"/>
                      <w:szCs w:val="24"/>
                    </w:rPr>
                    <w:t>LED Indication</w:t>
                  </w:r>
                </w:p>
              </w:txbxContent>
            </v:textbox>
          </v:rect>
        </w:pict>
      </w:r>
      <w:r w:rsidRPr="006A6C35">
        <w:rPr>
          <w:rFonts w:ascii="Times New Roman" w:hAnsi="Times New Roman" w:cs="Times New Roman"/>
          <w:noProof/>
          <w:sz w:val="24"/>
          <w:szCs w:val="24"/>
        </w:rPr>
        <w:pict>
          <v:rect id="_x0000_s1062" style="position:absolute;margin-left:99.85pt;margin-top:5.35pt;width:1in;height:31.95pt;z-index:25183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" fillcolor="#cfc" strokeweight="1.5pt">
            <v:textbox>
              <w:txbxContent>
                <w:p w:rsidR="00086EAE" w:rsidRPr="00524295" w:rsidRDefault="00086EAE" w:rsidP="00890658">
                  <w:pPr>
                    <w:jc w:val="center"/>
                    <w:rPr>
                      <w:rFonts w:ascii="Times New Roman" w:eastAsia="Calibri" w:hAnsi="Times New Roman" w:cs="Times New Roman"/>
                      <w:sz w:val="24"/>
                      <w:szCs w:val="24"/>
                    </w:rPr>
                  </w:pPr>
                  <w:r>
                    <w:rPr>
                      <w:rFonts w:ascii="Times New Roman" w:hAnsi="Times New Roman" w:cs="Times New Roman"/>
                      <w:sz w:val="24"/>
                      <w:szCs w:val="24"/>
                    </w:rPr>
                    <w:t>Coils</w:t>
                  </w:r>
                </w:p>
              </w:txbxContent>
            </v:textbox>
          </v:rect>
        </w:pict>
      </w:r>
      <w:r w:rsidRPr="006A6C35">
        <w:rPr>
          <w:rFonts w:ascii="Times New Roman" w:hAnsi="Times New Roman" w:cs="Times New Roman"/>
          <w:noProof/>
          <w:sz w:val="24"/>
          <w:szCs w:val="24"/>
        </w:rPr>
        <w:pict>
          <v:line id="Line 18" o:spid="_x0000_s1069" style="position:absolute;flip:y;z-index:251838976;visibility:visible" from="172.85pt,18.15pt" to="190.8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">
            <v:stroke endarrow="block"/>
          </v:line>
        </w:pict>
      </w:r>
      <w:r w:rsidRPr="006A6C35">
        <w:rPr>
          <w:rFonts w:ascii="Times New Roman" w:hAnsi="Times New Roman" w:cs="Times New Roman"/>
          <w:noProof/>
          <w:sz w:val="24"/>
          <w:szCs w:val="24"/>
        </w:rPr>
        <w:pict>
          <v:rect id="_x0000_s1063" style="position:absolute;margin-left:279.35pt;margin-top:60.8pt;width:1in;height:31.95pt;z-index:25184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" fillcolor="#cfc" strokeweight="1.5pt">
            <v:textbox>
              <w:txbxContent>
                <w:p w:rsidR="00086EAE" w:rsidRPr="00524295" w:rsidRDefault="00086EAE" w:rsidP="00BA7E96">
                  <w:pPr>
                    <w:jc w:val="center"/>
                    <w:rPr>
                      <w:rFonts w:ascii="Times New Roman" w:eastAsia="Calibri" w:hAnsi="Times New Roman" w:cs="Times New Roman"/>
                      <w:sz w:val="24"/>
                      <w:szCs w:val="24"/>
                    </w:rPr>
                  </w:pPr>
                  <w:r>
                    <w:rPr>
                      <w:rFonts w:ascii="Times New Roman" w:hAnsi="Times New Roman" w:cs="Times New Roman"/>
                      <w:sz w:val="24"/>
                      <w:szCs w:val="24"/>
                    </w:rPr>
                    <w:t>Arduino</w:t>
                  </w:r>
                </w:p>
              </w:txbxContent>
            </v:textbox>
          </v:rect>
        </w:pict>
      </w:r>
    </w:p>
    <w:p w:rsidR="004F6135" w:rsidRPr="00955424" w:rsidRDefault="006A6C35" w:rsidP="002B32CA">
      <w:pPr>
        <w:rPr>
          <w:rFonts w:ascii="Times New Roman" w:hAnsi="Times New Roman" w:cs="Times New Roman"/>
          <w:b/>
          <w:u w:val="single"/>
        </w:rPr>
      </w:pPr>
      <w:r w:rsidRPr="006A6C35">
        <w:rPr>
          <w:rFonts w:ascii="Times New Roman" w:hAnsi="Times New Roman" w:cs="Times New Roman"/>
          <w:noProof/>
          <w:sz w:val="24"/>
          <w:szCs w:val="24"/>
        </w:rPr>
        <w:pict>
          <v:line id="_x0000_s1068" style="position:absolute;flip:x;z-index:251921920;visibility:visible;mso-wrap-distance-top:-3e-5mm;mso-wrap-distance-bottom:-3e-5mm" from="351.65pt,49.65pt" to="409.4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" strokecolor="#69696d [3044]">
            <o:lock v:ext="edit" shapetype="f"/>
          </v:line>
        </w:pict>
      </w:r>
      <w:r w:rsidRPr="006A6C35">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84" o:spid="_x0000_s1067" type="#_x0000_t32" style="position:absolute;margin-left:409.5pt;margin-top:7.25pt;width:.05pt;height:41.65pt;flip:y;z-index:2518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">
            <v:stroke endarrow="block"/>
          </v:shape>
        </w:pict>
      </w:r>
      <w:r w:rsidRPr="006A6C35">
        <w:rPr>
          <w:rFonts w:ascii="Times New Roman" w:hAnsi="Times New Roman" w:cs="Times New Roman"/>
          <w:noProof/>
          <w:sz w:val="24"/>
          <w:szCs w:val="24"/>
        </w:rPr>
        <w:pict>
          <v:shape id="AutoShape 81" o:spid="_x0000_s1066" type="#_x0000_t32" style="position:absolute;margin-left:225pt;margin-top:13.65pt;width:.05pt;height:33pt;flip:y;z-index:25184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">
            <v:stroke endarrow="block"/>
          </v:shape>
        </w:pict>
      </w:r>
      <w:r w:rsidRPr="006A6C35">
        <w:rPr>
          <w:rFonts w:ascii="Times New Roman" w:hAnsi="Times New Roman" w:cs="Times New Roman"/>
          <w:noProof/>
          <w:sz w:val="24"/>
          <w:szCs w:val="24"/>
        </w:rPr>
        <w:pict>
          <v:line id="Line 78" o:spid="_x0000_s1065" style="position:absolute;z-index:251846144;visibility:visible;mso-wrap-distance-left:3.17494mm;mso-wrap-distance-right:3.17494mm" from="318pt,12.9pt" to="3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">
            <v:stroke endarrow="block"/>
          </v:line>
        </w:pict>
      </w:r>
      <w:r w:rsidRPr="006A6C35">
        <w:rPr>
          <w:rFonts w:ascii="Times New Roman" w:hAnsi="Times New Roman" w:cs="Times New Roman"/>
          <w:noProof/>
          <w:sz w:val="24"/>
          <w:szCs w:val="24"/>
        </w:rPr>
        <w:pict>
          <v:shape id="AutoShape 82" o:spid="_x0000_s1064" type="#_x0000_t32" style="position:absolute;margin-left:224.7pt;margin-top:46.25pt;width:52.8pt;height:0;z-index:25184819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1jp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"/>
        </w:pict>
      </w:r>
    </w:p>
    <w:p w:rsidR="00041EC1" w:rsidRPr="00955424" w:rsidRDefault="00041EC1" w:rsidP="00AD62DD">
      <w:pPr>
        <w:pStyle w:val="Heading1"/>
        <w:spacing w:before="0" w:line="240" w:lineRule="auto"/>
        <w:rPr>
          <w:rFonts w:ascii="Times New Roman" w:hAnsi="Times New Roman" w:cs="Times New Roman"/>
          <w:sz w:val="32"/>
          <w:szCs w:val="32"/>
        </w:rPr>
      </w:pPr>
      <w:bookmarkStart w:id="80" w:name="_Toc319580405"/>
      <w:r w:rsidRPr="00955424">
        <w:rPr>
          <w:rFonts w:ascii="Times New Roman" w:hAnsi="Times New Roman" w:cs="Times New Roman"/>
          <w:sz w:val="32"/>
          <w:szCs w:val="32"/>
        </w:rPr>
        <w:lastRenderedPageBreak/>
        <w:t>Sociological Impact</w:t>
      </w:r>
      <w:bookmarkEnd w:id="80"/>
    </w:p>
    <w:p w:rsidR="00DB3342" w:rsidRPr="00955424" w:rsidRDefault="00DB3342" w:rsidP="00041EC1">
      <w:pPr>
        <w:pStyle w:val="Heading2"/>
        <w:rPr>
          <w:rFonts w:ascii="Times New Roman" w:hAnsi="Times New Roman" w:cs="Times New Roman"/>
        </w:rPr>
      </w:pPr>
      <w:bookmarkStart w:id="81" w:name="_Toc319580406"/>
      <w:r w:rsidRPr="00955424">
        <w:rPr>
          <w:rFonts w:ascii="Times New Roman" w:hAnsi="Times New Roman" w:cs="Times New Roman"/>
        </w:rPr>
        <w:t>Heath Issues</w:t>
      </w:r>
      <w:bookmarkEnd w:id="81"/>
    </w:p>
    <w:p w:rsidR="00A36E15" w:rsidRPr="00955424" w:rsidRDefault="00A36E15" w:rsidP="00A36E15">
      <w:pPr>
        <w:spacing w:line="240" w:lineRule="auto"/>
        <w:rPr>
          <w:rFonts w:ascii="Times New Roman" w:hAnsi="Times New Roman" w:cs="Times New Roman"/>
          <w:b/>
          <w:sz w:val="24"/>
          <w:szCs w:val="24"/>
          <w:u w:val="single"/>
        </w:rPr>
      </w:pPr>
      <w:r w:rsidRPr="00955424">
        <w:rPr>
          <w:rFonts w:ascii="Times New Roman" w:hAnsi="Times New Roman" w:cs="Times New Roman"/>
          <w:b/>
          <w:sz w:val="24"/>
          <w:szCs w:val="24"/>
          <w:u w:val="single"/>
        </w:rPr>
        <w:t xml:space="preserve">The Health Issues accompanied with Wireless Power Transmission </w:t>
      </w:r>
    </w:p>
    <w:p w:rsidR="00AD62DD" w:rsidRDefault="00A36E15" w:rsidP="00A36E15">
      <w:pPr>
        <w:spacing w:line="240" w:lineRule="auto"/>
        <w:rPr>
          <w:rFonts w:ascii="Times New Roman" w:hAnsi="Times New Roman" w:cs="Times New Roman"/>
          <w:sz w:val="24"/>
          <w:szCs w:val="24"/>
        </w:rPr>
      </w:pPr>
      <w:r w:rsidRPr="00955424">
        <w:rPr>
          <w:rFonts w:ascii="Times New Roman" w:hAnsi="Times New Roman" w:cs="Times New Roman"/>
          <w:sz w:val="24"/>
          <w:szCs w:val="24"/>
        </w:rPr>
        <w:tab/>
        <w:t>The health risks and benefits of the effect of Electromagnetic waves is a subject that society is just becoming aware of. Many studies have been done on Wireless Power Transfer and how it can affect the human body. We will begin with a look at the different types of electromagnetic wa</w:t>
      </w:r>
      <w:r w:rsidR="00773657">
        <w:rPr>
          <w:rFonts w:ascii="Times New Roman" w:hAnsi="Times New Roman" w:cs="Times New Roman"/>
          <w:sz w:val="24"/>
          <w:szCs w:val="24"/>
        </w:rPr>
        <w:t xml:space="preserve">ves and where their origin is. </w:t>
      </w:r>
    </w:p>
    <w:p w:rsidR="00773657" w:rsidRDefault="00A36E15" w:rsidP="00773657">
      <w:pPr>
        <w:spacing w:line="240" w:lineRule="auto"/>
        <w:ind w:firstLine="720"/>
        <w:rPr>
          <w:rFonts w:ascii="Times New Roman" w:hAnsi="Times New Roman" w:cs="Times New Roman"/>
          <w:sz w:val="24"/>
          <w:szCs w:val="24"/>
        </w:rPr>
      </w:pPr>
      <w:r w:rsidRPr="00955424">
        <w:rPr>
          <w:rFonts w:ascii="Times New Roman" w:hAnsi="Times New Roman" w:cs="Times New Roman"/>
          <w:sz w:val="24"/>
          <w:szCs w:val="24"/>
        </w:rPr>
        <w:t xml:space="preserve">The ITU Radio Bang Symbols have twelve different levels for electromagnetic fields. The first is Extremely Low Frequency (ELF). The frequency corresponding to this level, electromagnetic radiation, is from 3 to 300 Hz with a wavelength from 100,000 to 1000 kilometres. ELF waves are generally generated from lightning and natural disturbances in the Earth's magnetic field. Due to the difficulty in manufacturing </w:t>
      </w:r>
      <w:r w:rsidR="00086EAE" w:rsidRPr="00955424">
        <w:rPr>
          <w:rFonts w:ascii="Times New Roman" w:hAnsi="Times New Roman" w:cs="Times New Roman"/>
          <w:sz w:val="24"/>
          <w:szCs w:val="24"/>
        </w:rPr>
        <w:t>transmitters</w:t>
      </w:r>
      <w:r w:rsidRPr="00955424">
        <w:rPr>
          <w:rFonts w:ascii="Times New Roman" w:hAnsi="Times New Roman" w:cs="Times New Roman"/>
          <w:sz w:val="24"/>
          <w:szCs w:val="24"/>
        </w:rPr>
        <w:t xml:space="preserve"> that can generate such long waves, ELF has only been using in a few manmade communication systems. The frequency that alternating current flow in electric power grids falls within the ELF range and are a source of ELF radiation. Although there are many concerns about such low frequencies being carcinogenetic, there is not enough concert proof to provide credence to these claims. The next frequency range is known as Ultra-low Frequency (ULF) which is pertaining to 300 Hz to 3 KHz. This type is generally used in communications for mines as it can penetrate the earth. This frequency range is also used for the transmission of speech and is referred to as voice frequency. As can be assumed these frequencies are generally considered to be safe. The Very Low Frequency Range (VLF) is from 3 to 30 KHz with wavelengths from 10 to 100 </w:t>
      </w:r>
      <w:r w:rsidR="00086EAE">
        <w:rPr>
          <w:rFonts w:ascii="Times New Roman" w:hAnsi="Times New Roman" w:cs="Times New Roman"/>
          <w:sz w:val="24"/>
          <w:szCs w:val="24"/>
        </w:rPr>
        <w:t>k</w:t>
      </w:r>
      <w:r w:rsidRPr="00955424">
        <w:rPr>
          <w:rFonts w:ascii="Times New Roman" w:hAnsi="Times New Roman" w:cs="Times New Roman"/>
          <w:sz w:val="24"/>
          <w:szCs w:val="24"/>
        </w:rPr>
        <w:t>ilometres. Very few systems use VLF such as radio navigation, government time radio stations and military communications. VLF's are also used for communication with submarines due to their ability to penetrate saltwater to about 40 meters. Low frequency or low freq</w:t>
      </w:r>
      <w:r w:rsidR="00086EAE">
        <w:rPr>
          <w:rFonts w:ascii="Times New Roman" w:hAnsi="Times New Roman" w:cs="Times New Roman"/>
          <w:sz w:val="24"/>
          <w:szCs w:val="24"/>
        </w:rPr>
        <w:t>uency</w:t>
      </w:r>
      <w:r w:rsidRPr="00955424">
        <w:rPr>
          <w:rFonts w:ascii="Times New Roman" w:hAnsi="Times New Roman" w:cs="Times New Roman"/>
          <w:sz w:val="24"/>
          <w:szCs w:val="24"/>
        </w:rPr>
        <w:t xml:space="preserve"> (LF) refers to radio frequencies in the range of 30 - 300KHz with wavelength from 1 to 10 kilometres. It is generally used in NA for aircraft beacon, navigation and weather systems although many parts of Asia use this frequency range for their AM radio. Due to their low frequency and long wavelength, the signals can refract over obstacles and follow the curvature of the earth.  Radio signals below 50 KHz are capable of penetrating the ocean depths to approximately 200 meters. </w:t>
      </w:r>
    </w:p>
    <w:p w:rsidR="00773657" w:rsidRDefault="00A36E15" w:rsidP="00773657">
      <w:pPr>
        <w:spacing w:line="240" w:lineRule="auto"/>
        <w:ind w:firstLine="720"/>
        <w:rPr>
          <w:rFonts w:ascii="Times New Roman" w:hAnsi="Times New Roman" w:cs="Times New Roman"/>
          <w:sz w:val="24"/>
          <w:szCs w:val="24"/>
        </w:rPr>
      </w:pPr>
      <w:r w:rsidRPr="00955424">
        <w:rPr>
          <w:rFonts w:ascii="Times New Roman" w:hAnsi="Times New Roman" w:cs="Times New Roman"/>
          <w:sz w:val="24"/>
          <w:szCs w:val="24"/>
        </w:rPr>
        <w:t xml:space="preserve">Medium frequency (MF) refers to frequencies in the range of 300 KHz to 3 MHz with a range of 1,000 to 100 meters. In North American and Europe, the MF frequency band is sued for AM radio broadcasting. Many home phones produced in the 1980's where designed in this frequency range (1600 to 1800 KHz). </w:t>
      </w:r>
    </w:p>
    <w:p w:rsidR="00A36E15" w:rsidRDefault="00A36E15" w:rsidP="00773657">
      <w:pPr>
        <w:spacing w:line="240" w:lineRule="auto"/>
        <w:ind w:firstLine="720"/>
        <w:rPr>
          <w:rFonts w:ascii="Times New Roman" w:hAnsi="Times New Roman" w:cs="Times New Roman"/>
          <w:sz w:val="24"/>
          <w:szCs w:val="24"/>
        </w:rPr>
      </w:pPr>
      <w:r w:rsidRPr="00955424">
        <w:rPr>
          <w:rFonts w:ascii="Times New Roman" w:hAnsi="Times New Roman" w:cs="Times New Roman"/>
          <w:sz w:val="24"/>
          <w:szCs w:val="24"/>
        </w:rPr>
        <w:t xml:space="preserve">Radio frequencies in the range of 3 to 30 MHz are known as High Frequency (HF) and run on wavelengths from 10 to 100 meters. Amateur and personal radio operators and CB operators are the general users of this frequency range due to its ability to produce worldwide communication at optimum factors. Very high frequency (VHF) is in the frequency range from 30 MHz to 300 </w:t>
      </w:r>
      <w:r w:rsidR="00086EAE" w:rsidRPr="00955424">
        <w:rPr>
          <w:rFonts w:ascii="Times New Roman" w:hAnsi="Times New Roman" w:cs="Times New Roman"/>
          <w:sz w:val="24"/>
          <w:szCs w:val="24"/>
        </w:rPr>
        <w:t>MHz</w:t>
      </w:r>
      <w:r w:rsidR="00086EAE">
        <w:rPr>
          <w:rFonts w:ascii="Times New Roman" w:hAnsi="Times New Roman" w:cs="Times New Roman"/>
          <w:sz w:val="24"/>
          <w:szCs w:val="24"/>
        </w:rPr>
        <w:t>.</w:t>
      </w:r>
      <w:r w:rsidRPr="00955424">
        <w:rPr>
          <w:rFonts w:ascii="Times New Roman" w:hAnsi="Times New Roman" w:cs="Times New Roman"/>
          <w:sz w:val="24"/>
          <w:szCs w:val="24"/>
        </w:rPr>
        <w:t xml:space="preserve"> The common uses for VHF are FM radio, television, land mobile stations, and long range data communication such as amateur radio and air traffic control. These are the frequencies that our bodies are being bombarded with on a daily bases. Most countries have different ranges that they sue for different uses in this band. Ultra-high frequency (UHF) is in the range of 300 MHz to 3 GHz and is in the wavelength range from 10cm to 1 meter. UHF is </w:t>
      </w:r>
      <w:r w:rsidRPr="00955424">
        <w:rPr>
          <w:rFonts w:ascii="Times New Roman" w:hAnsi="Times New Roman" w:cs="Times New Roman"/>
          <w:sz w:val="24"/>
          <w:szCs w:val="24"/>
        </w:rPr>
        <w:lastRenderedPageBreak/>
        <w:t xml:space="preserve">widely used in two way radio systems and cordless phones where transmission and reception antennas are closely spaced. Super High frequency (SHF) refers to radio frequencies in the range of 3 to 30 GHz with wavelengths range from 10 to 1 </w:t>
      </w:r>
      <w:r w:rsidR="00773657" w:rsidRPr="00955424">
        <w:rPr>
          <w:rFonts w:ascii="Times New Roman" w:hAnsi="Times New Roman" w:cs="Times New Roman"/>
          <w:sz w:val="24"/>
          <w:szCs w:val="24"/>
        </w:rPr>
        <w:t>centimeters</w:t>
      </w:r>
      <w:r w:rsidRPr="00955424">
        <w:rPr>
          <w:rFonts w:ascii="Times New Roman" w:hAnsi="Times New Roman" w:cs="Times New Roman"/>
          <w:sz w:val="24"/>
          <w:szCs w:val="24"/>
        </w:rPr>
        <w:t xml:space="preserve">. It is generally used in microwave devices, WLAN, and most modern radars. The innovative wireless usb technology is said to use this frequency range.  Extremely High </w:t>
      </w:r>
      <w:r w:rsidR="00086EAE" w:rsidRPr="00955424">
        <w:rPr>
          <w:rFonts w:ascii="Times New Roman" w:hAnsi="Times New Roman" w:cs="Times New Roman"/>
          <w:sz w:val="24"/>
          <w:szCs w:val="24"/>
        </w:rPr>
        <w:t>frequencies (EHF) are</w:t>
      </w:r>
      <w:r w:rsidRPr="00955424">
        <w:rPr>
          <w:rFonts w:ascii="Times New Roman" w:hAnsi="Times New Roman" w:cs="Times New Roman"/>
          <w:sz w:val="24"/>
          <w:szCs w:val="24"/>
        </w:rPr>
        <w:t xml:space="preserve"> in the range of 30 to 300 GHz with a wavelength of 10 to 1 millimetres. It is generally used in scientific research, telecommunications, weapons systems, and security screening. Some research is being done (mostly in the former USSR) for the use of frequencies in the range f 40 to 70 GHz in human medicine to fight diseases. More th</w:t>
      </w:r>
      <w:r w:rsidR="00820041">
        <w:rPr>
          <w:rFonts w:ascii="Times New Roman" w:hAnsi="Times New Roman" w:cs="Times New Roman"/>
          <w:sz w:val="24"/>
          <w:szCs w:val="24"/>
        </w:rPr>
        <w:t>a</w:t>
      </w:r>
      <w:r w:rsidRPr="00955424">
        <w:rPr>
          <w:rFonts w:ascii="Times New Roman" w:hAnsi="Times New Roman" w:cs="Times New Roman"/>
          <w:sz w:val="24"/>
          <w:szCs w:val="24"/>
        </w:rPr>
        <w:t xml:space="preserve">n a million people have been successfully treated with </w:t>
      </w:r>
      <w:r w:rsidR="00773657" w:rsidRPr="00955424">
        <w:rPr>
          <w:rFonts w:ascii="Times New Roman" w:hAnsi="Times New Roman" w:cs="Times New Roman"/>
          <w:sz w:val="24"/>
          <w:szCs w:val="24"/>
        </w:rPr>
        <w:t>millimeter</w:t>
      </w:r>
      <w:r w:rsidRPr="00955424">
        <w:rPr>
          <w:rFonts w:ascii="Times New Roman" w:hAnsi="Times New Roman" w:cs="Times New Roman"/>
          <w:sz w:val="24"/>
          <w:szCs w:val="24"/>
        </w:rPr>
        <w:t xml:space="preserve"> Wave (MMW) therapy. </w:t>
      </w:r>
    </w:p>
    <w:p w:rsidR="00086EAE" w:rsidRPr="00BA6460" w:rsidRDefault="00086EAE" w:rsidP="00086EAE">
      <w:pPr>
        <w:pStyle w:val="Heading3"/>
      </w:pPr>
      <w:bookmarkStart w:id="82" w:name="_Toc319580407"/>
      <w:r>
        <w:t>Table 6: Range of Frequencies</w:t>
      </w:r>
      <w:bookmarkEnd w:id="82"/>
    </w:p>
    <w:p w:rsidR="002C2BB5" w:rsidRPr="00955424" w:rsidRDefault="00CF1777" w:rsidP="00CF1777">
      <w:pPr>
        <w:spacing w:line="240" w:lineRule="auto"/>
        <w:jc w:val="center"/>
        <w:rPr>
          <w:rFonts w:ascii="Times New Roman" w:hAnsi="Times New Roman" w:cs="Times New Roman"/>
          <w:sz w:val="24"/>
          <w:szCs w:val="24"/>
        </w:rPr>
      </w:pPr>
      <w:r w:rsidRPr="00955424">
        <w:rPr>
          <w:rFonts w:ascii="Times New Roman" w:hAnsi="Times New Roman" w:cs="Times New Roman"/>
          <w:noProof/>
          <w:sz w:val="24"/>
          <w:szCs w:val="24"/>
          <w:lang w:val="en-CA" w:eastAsia="en-CA"/>
        </w:rPr>
        <w:drawing>
          <wp:inline distT="0" distB="0" distL="0" distR="0">
            <wp:extent cx="3667125" cy="3990975"/>
            <wp:effectExtent l="19050" t="0" r="9525" b="0"/>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srcRect/>
                    <a:stretch>
                      <a:fillRect/>
                    </a:stretch>
                  </pic:blipFill>
                  <pic:spPr bwMode="auto">
                    <a:xfrm>
                      <a:off x="0" y="0"/>
                      <a:ext cx="3667125" cy="3990975"/>
                    </a:xfrm>
                    <a:prstGeom prst="rect">
                      <a:avLst/>
                    </a:prstGeom>
                    <a:noFill/>
                    <a:ln w="9525">
                      <a:noFill/>
                      <a:miter lim="800000"/>
                      <a:headEnd/>
                      <a:tailEnd/>
                    </a:ln>
                  </pic:spPr>
                </pic:pic>
              </a:graphicData>
            </a:graphic>
          </wp:inline>
        </w:drawing>
      </w:r>
    </w:p>
    <w:p w:rsidR="00A36E15" w:rsidRPr="00955424" w:rsidRDefault="00A36E15" w:rsidP="00A36E15">
      <w:pPr>
        <w:spacing w:line="240" w:lineRule="auto"/>
        <w:rPr>
          <w:rFonts w:ascii="Times New Roman" w:hAnsi="Times New Roman" w:cs="Times New Roman"/>
          <w:sz w:val="24"/>
          <w:szCs w:val="24"/>
          <w:shd w:val="clear" w:color="auto" w:fill="FFFFFF"/>
        </w:rPr>
      </w:pPr>
      <w:r w:rsidRPr="00955424">
        <w:rPr>
          <w:rFonts w:ascii="Times New Roman" w:hAnsi="Times New Roman" w:cs="Times New Roman"/>
          <w:sz w:val="24"/>
          <w:szCs w:val="24"/>
        </w:rPr>
        <w:tab/>
        <w:t xml:space="preserve">Now the health risk will be taken into account. Before any more information is given about the health risk of Wireless power transfer, it is to be known that many of these studies are not yet proven and are based on scientific hearsay. </w:t>
      </w:r>
      <w:r w:rsidR="00AB1A6F" w:rsidRPr="00955424">
        <w:rPr>
          <w:rFonts w:ascii="Times New Roman" w:hAnsi="Times New Roman" w:cs="Times New Roman"/>
          <w:sz w:val="24"/>
          <w:szCs w:val="24"/>
        </w:rPr>
        <w:t>A group called ElectroSensitivityUK is</w:t>
      </w:r>
      <w:r w:rsidRPr="00955424">
        <w:rPr>
          <w:rFonts w:ascii="Times New Roman" w:hAnsi="Times New Roman" w:cs="Times New Roman"/>
          <w:sz w:val="24"/>
          <w:szCs w:val="24"/>
        </w:rPr>
        <w:t xml:space="preserve"> campaigning </w:t>
      </w:r>
      <w:r w:rsidR="00AB1A6F">
        <w:rPr>
          <w:rFonts w:ascii="Times New Roman" w:hAnsi="Times New Roman" w:cs="Times New Roman"/>
          <w:sz w:val="24"/>
          <w:szCs w:val="24"/>
        </w:rPr>
        <w:t xml:space="preserve">for </w:t>
      </w:r>
      <w:r w:rsidRPr="00955424">
        <w:rPr>
          <w:rFonts w:ascii="Times New Roman" w:hAnsi="Times New Roman" w:cs="Times New Roman"/>
          <w:sz w:val="24"/>
          <w:szCs w:val="24"/>
        </w:rPr>
        <w:t xml:space="preserve">greater awareness of electro-sensitivity. </w:t>
      </w:r>
      <w:r w:rsidRPr="00955424">
        <w:rPr>
          <w:rFonts w:ascii="Times New Roman" w:hAnsi="Times New Roman" w:cs="Times New Roman"/>
          <w:color w:val="000000"/>
          <w:sz w:val="24"/>
          <w:szCs w:val="24"/>
          <w:shd w:val="clear" w:color="auto" w:fill="FFFFFF"/>
        </w:rPr>
        <w:t>According to this group, some people are hypersensitive to electromagnetic radiation. Many people have been claiming the wireless signals in their home have been causing them to feel ill. The symptoms include nausea, exhaustion, headaches, sleeplessness, stomach pains, and short-term memory loss. This group is not the only coalition that is worried about electro-magnetic waves, many scientists have studied the issues although</w:t>
      </w:r>
      <w:r w:rsidRPr="00955424">
        <w:rPr>
          <w:rFonts w:ascii="Times New Roman" w:hAnsi="Times New Roman" w:cs="Times New Roman"/>
          <w:sz w:val="24"/>
          <w:szCs w:val="24"/>
          <w:shd w:val="clear" w:color="auto" w:fill="FFFFFF"/>
        </w:rPr>
        <w:t xml:space="preserve">, </w:t>
      </w:r>
      <w:r w:rsidR="00AB1A6F" w:rsidRPr="00955424">
        <w:rPr>
          <w:rFonts w:ascii="Times New Roman" w:hAnsi="Times New Roman" w:cs="Times New Roman"/>
          <w:sz w:val="24"/>
          <w:szCs w:val="24"/>
          <w:shd w:val="clear" w:color="auto" w:fill="FFFFFF"/>
        </w:rPr>
        <w:t>and they</w:t>
      </w:r>
      <w:r w:rsidRPr="00955424">
        <w:rPr>
          <w:rFonts w:ascii="Times New Roman" w:hAnsi="Times New Roman" w:cs="Times New Roman"/>
          <w:sz w:val="24"/>
          <w:szCs w:val="24"/>
          <w:shd w:val="clear" w:color="auto" w:fill="FFFFFF"/>
        </w:rPr>
        <w:t xml:space="preserve"> are receiving contradictory results. Dr. David Carpenter believes that up to 30% of all childhood cancer comes from exposure to EMFs. In 1989, the Department of Energy released a statement "It has now become generally accepted that there are, indeed, </w:t>
      </w:r>
      <w:r w:rsidRPr="00955424">
        <w:rPr>
          <w:rFonts w:ascii="Times New Roman" w:hAnsi="Times New Roman" w:cs="Times New Roman"/>
          <w:sz w:val="24"/>
          <w:szCs w:val="24"/>
          <w:shd w:val="clear" w:color="auto" w:fill="FFFFFF"/>
        </w:rPr>
        <w:lastRenderedPageBreak/>
        <w:t>biological effects due to field exposure." Even Sweden has completed studies showing the negative effects of EMF. The Swedish government has come up with a safety limit for exposure to Extremely Low Frequency Magnetic Fields at 2.5mG and a Very Low Frequency  at only 0.25mG. Although these frequencies are extremely low in electronics, in certain cases, people could be at risk.</w:t>
      </w:r>
    </w:p>
    <w:p w:rsidR="00AC54B1" w:rsidRDefault="00CC7DED" w:rsidP="00AB1A6F">
      <w:pPr>
        <w:keepNext/>
        <w:spacing w:line="240" w:lineRule="auto"/>
        <w:jc w:val="center"/>
      </w:pPr>
      <w:r w:rsidRPr="00955424">
        <w:rPr>
          <w:rFonts w:ascii="Times New Roman" w:hAnsi="Times New Roman" w:cs="Times New Roman"/>
          <w:noProof/>
          <w:sz w:val="24"/>
          <w:szCs w:val="24"/>
          <w:shd w:val="clear" w:color="auto" w:fill="FFFFFF"/>
          <w:lang w:val="en-CA" w:eastAsia="en-CA"/>
        </w:rPr>
        <w:drawing>
          <wp:inline distT="0" distB="0" distL="0" distR="0">
            <wp:extent cx="3806190" cy="3359785"/>
            <wp:effectExtent l="19050" t="0" r="3810" b="0"/>
            <wp:docPr id="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8" cstate="print"/>
                    <a:srcRect/>
                    <a:stretch>
                      <a:fillRect/>
                    </a:stretch>
                  </pic:blipFill>
                  <pic:spPr bwMode="auto">
                    <a:xfrm>
                      <a:off x="0" y="0"/>
                      <a:ext cx="3806190" cy="3359785"/>
                    </a:xfrm>
                    <a:prstGeom prst="rect">
                      <a:avLst/>
                    </a:prstGeom>
                    <a:noFill/>
                    <a:ln w="9525">
                      <a:noFill/>
                      <a:miter lim="800000"/>
                      <a:headEnd/>
                      <a:tailEnd/>
                    </a:ln>
                  </pic:spPr>
                </pic:pic>
              </a:graphicData>
            </a:graphic>
          </wp:inline>
        </w:drawing>
      </w:r>
    </w:p>
    <w:p w:rsidR="00CC7DED" w:rsidRPr="00955424" w:rsidRDefault="00AC54B1" w:rsidP="00AC54B1">
      <w:pPr>
        <w:pStyle w:val="Caption"/>
        <w:jc w:val="center"/>
        <w:rPr>
          <w:rFonts w:ascii="Times New Roman" w:hAnsi="Times New Roman" w:cs="Times New Roman"/>
          <w:sz w:val="24"/>
          <w:szCs w:val="24"/>
          <w:shd w:val="clear" w:color="auto" w:fill="FFFFFF"/>
        </w:rPr>
      </w:pPr>
      <w:r>
        <w:t xml:space="preserve">Figure </w:t>
      </w:r>
      <w:r w:rsidR="006A6C35">
        <w:fldChar w:fldCharType="begin"/>
      </w:r>
      <w:r w:rsidR="00FE661A">
        <w:instrText xml:space="preserve"> SEQ Figure \* ARABIC </w:instrText>
      </w:r>
      <w:r w:rsidR="006A6C35">
        <w:fldChar w:fldCharType="separate"/>
      </w:r>
      <w:r w:rsidR="004748E2">
        <w:rPr>
          <w:noProof/>
        </w:rPr>
        <w:t>2</w:t>
      </w:r>
      <w:r w:rsidR="006A6C35">
        <w:rPr>
          <w:noProof/>
        </w:rPr>
        <w:fldChar w:fldCharType="end"/>
      </w:r>
      <w:r w:rsidR="00AB1A6F">
        <w:rPr>
          <w:noProof/>
        </w:rPr>
        <w:t>0.0</w:t>
      </w:r>
      <w:r>
        <w:t>: Hea</w:t>
      </w:r>
      <w:r w:rsidR="00AB1A6F">
        <w:t>l</w:t>
      </w:r>
      <w:r>
        <w:t>th effects</w:t>
      </w:r>
    </w:p>
    <w:p w:rsidR="00A36E15" w:rsidRPr="00955424" w:rsidRDefault="00A36E15" w:rsidP="00A36E15">
      <w:pPr>
        <w:spacing w:line="240" w:lineRule="auto"/>
        <w:rPr>
          <w:rFonts w:ascii="Times New Roman" w:hAnsi="Times New Roman" w:cs="Times New Roman"/>
          <w:sz w:val="24"/>
          <w:szCs w:val="24"/>
          <w:shd w:val="clear" w:color="auto" w:fill="FFFFFF"/>
        </w:rPr>
      </w:pPr>
      <w:r w:rsidRPr="00955424">
        <w:rPr>
          <w:rFonts w:ascii="Times New Roman" w:hAnsi="Times New Roman" w:cs="Times New Roman"/>
          <w:sz w:val="24"/>
          <w:szCs w:val="24"/>
          <w:shd w:val="clear" w:color="auto" w:fill="FFFFFF"/>
        </w:rPr>
        <w:tab/>
        <w:t xml:space="preserve">Although there are many people and countries pulling together to fight for awareness about EMF, there are many scientists that believe it isn't a risk to the public. This view is adopted by governments around the world. The view is that waves emitted from devices in the likes of wireless routers and mobile phones are harmless. Ed Mantipy, of the FCC's radio frequency safety program, is quoted saying "There is no conclusive evidence that electromagnetic fields hurt health. We have a standard exposure, which is essentially like a speed limit - there's no guarantee that you are safe below it or above it." The ability to measure how much radio frequency energy is absorbed by living tissues was issued to the IEEE and the NCRPM. The SAR is measured in watts per kilogram. A value of 1.6W/Kg is said to be the limit for American </w:t>
      </w:r>
      <w:r w:rsidR="00AB1A6F" w:rsidRPr="00955424">
        <w:rPr>
          <w:rFonts w:ascii="Times New Roman" w:hAnsi="Times New Roman" w:cs="Times New Roman"/>
          <w:sz w:val="24"/>
          <w:szCs w:val="24"/>
          <w:shd w:val="clear" w:color="auto" w:fill="FFFFFF"/>
        </w:rPr>
        <w:t>citizen’s</w:t>
      </w:r>
      <w:r w:rsidRPr="00955424">
        <w:rPr>
          <w:rFonts w:ascii="Times New Roman" w:hAnsi="Times New Roman" w:cs="Times New Roman"/>
          <w:sz w:val="24"/>
          <w:szCs w:val="24"/>
          <w:shd w:val="clear" w:color="auto" w:fill="FFFFFF"/>
        </w:rPr>
        <w:t xml:space="preserve"> bodies. This value unfortunately is hard to measure on personal products. A cell phone is believed to emit 1.6W/Kg, hence making them safe. </w:t>
      </w:r>
    </w:p>
    <w:p w:rsidR="00A36E15" w:rsidRPr="00955424" w:rsidRDefault="00A36E15" w:rsidP="00A36E15">
      <w:pPr>
        <w:spacing w:line="240" w:lineRule="auto"/>
        <w:rPr>
          <w:rFonts w:ascii="Times New Roman" w:hAnsi="Times New Roman" w:cs="Times New Roman"/>
          <w:sz w:val="24"/>
          <w:szCs w:val="24"/>
          <w:shd w:val="clear" w:color="auto" w:fill="FFFFFF"/>
        </w:rPr>
      </w:pPr>
      <w:r w:rsidRPr="00955424">
        <w:rPr>
          <w:rFonts w:ascii="Times New Roman" w:hAnsi="Times New Roman" w:cs="Times New Roman"/>
          <w:sz w:val="24"/>
          <w:szCs w:val="24"/>
          <w:shd w:val="clear" w:color="auto" w:fill="FFFFFF"/>
        </w:rPr>
        <w:tab/>
        <w:t xml:space="preserve">The worry for the project we have built is that it runs at such low frequencies. Most home phones and wireless routers run at a frequency of 2.8 - 5.6 GHz where our project is in the kilohertz. </w:t>
      </w:r>
      <w:r w:rsidR="00AB1A6F" w:rsidRPr="00955424">
        <w:rPr>
          <w:rFonts w:ascii="Times New Roman" w:hAnsi="Times New Roman" w:cs="Times New Roman"/>
          <w:sz w:val="24"/>
          <w:szCs w:val="24"/>
          <w:shd w:val="clear" w:color="auto" w:fill="FFFFFF"/>
        </w:rPr>
        <w:t>Are the health issues</w:t>
      </w:r>
      <w:r w:rsidRPr="00955424">
        <w:rPr>
          <w:rFonts w:ascii="Times New Roman" w:hAnsi="Times New Roman" w:cs="Times New Roman"/>
          <w:sz w:val="24"/>
          <w:szCs w:val="24"/>
          <w:shd w:val="clear" w:color="auto" w:fill="FFFFFF"/>
        </w:rPr>
        <w:t xml:space="preserve"> with EMF's worse at lower frequencies? The project in questions runs at Low Frequency (range of 30KHz - 300KHz). There have been studies done on power lines which emit an extremely low frequency that they may be the cause of cancer. This seems to make the argument that the low the frequency the worse of the field but very little research has been done in this area. It is subject to common belief that the safe frequency range is in the middle of the extremely low and high frequency bands.  It is good to point out that there may be </w:t>
      </w:r>
      <w:r w:rsidRPr="00955424">
        <w:rPr>
          <w:rFonts w:ascii="Times New Roman" w:hAnsi="Times New Roman" w:cs="Times New Roman"/>
          <w:sz w:val="24"/>
          <w:szCs w:val="24"/>
          <w:shd w:val="clear" w:color="auto" w:fill="FFFFFF"/>
        </w:rPr>
        <w:lastRenderedPageBreak/>
        <w:t xml:space="preserve">some space for improvement in the health of humans and the environment due to electromagnetic waves. </w:t>
      </w:r>
      <w:r w:rsidRPr="00955424">
        <w:rPr>
          <w:rFonts w:ascii="Times New Roman" w:hAnsi="Times New Roman" w:cs="Times New Roman"/>
          <w:sz w:val="24"/>
          <w:szCs w:val="24"/>
        </w:rPr>
        <w:t xml:space="preserve">It has been proven that emissions from fuel burning cars and factories that </w:t>
      </w:r>
      <w:r w:rsidR="00AB1A6F" w:rsidRPr="00955424">
        <w:rPr>
          <w:rFonts w:ascii="Times New Roman" w:hAnsi="Times New Roman" w:cs="Times New Roman"/>
          <w:sz w:val="24"/>
          <w:szCs w:val="24"/>
        </w:rPr>
        <w:t>produce</w:t>
      </w:r>
      <w:r w:rsidRPr="00955424">
        <w:rPr>
          <w:rFonts w:ascii="Times New Roman" w:hAnsi="Times New Roman" w:cs="Times New Roman"/>
          <w:sz w:val="24"/>
          <w:szCs w:val="24"/>
        </w:rPr>
        <w:t xml:space="preserve"> energy can cause harm to humans and the environment. This being said, any new technology that can reduce the amount of pollution being produced is a benefit to human health. This means that if Wireless power transfer did come into play with solar power and electric car charging, the amount of energy needed to be produced from these power plants and the amount of emissions given off from cars would be decreased. This in turn would improve the health of the environment and the living creatures in it. It is just a matter of time until the final say is made of electromagnetic fields and if they will be the future or the death of us. </w:t>
      </w:r>
    </w:p>
    <w:p w:rsidR="00A36E15" w:rsidRPr="00955424" w:rsidRDefault="00041EC1" w:rsidP="00F332C3">
      <w:pPr>
        <w:pStyle w:val="Heading2"/>
      </w:pPr>
      <w:bookmarkStart w:id="83" w:name="_Toc319580408"/>
      <w:r w:rsidRPr="00955424">
        <w:t>Applications in Industry</w:t>
      </w:r>
      <w:bookmarkEnd w:id="83"/>
    </w:p>
    <w:p w:rsidR="00A36E15" w:rsidRPr="00F332C3" w:rsidRDefault="00A36E15" w:rsidP="00F332C3">
      <w:pPr>
        <w:spacing w:line="240" w:lineRule="auto"/>
        <w:rPr>
          <w:rFonts w:ascii="Times New Roman" w:hAnsi="Times New Roman" w:cs="Times New Roman"/>
          <w:b/>
          <w:sz w:val="24"/>
          <w:szCs w:val="24"/>
          <w:u w:val="single"/>
        </w:rPr>
      </w:pPr>
      <w:r w:rsidRPr="00F332C3">
        <w:rPr>
          <w:rFonts w:ascii="Times New Roman" w:hAnsi="Times New Roman" w:cs="Times New Roman"/>
          <w:b/>
          <w:sz w:val="24"/>
          <w:szCs w:val="24"/>
          <w:u w:val="single"/>
        </w:rPr>
        <w:t>Wireless Power Transfer in the World</w:t>
      </w:r>
    </w:p>
    <w:p w:rsidR="00A36E15" w:rsidRPr="00955424"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t xml:space="preserve">In this section we will explain the future of wireless power transmission (WPT) and how it can be used in industry, personal use, and space. Although the wireless power transfer device we have built is a basic conceptual version of the ones that we will be explaining, this section will explain the ideas of wireless power transfer using coils emitting electromagnetic waves to transfer the energy and microwave power transmission (MPT) and how it can be used in the future. </w:t>
      </w:r>
    </w:p>
    <w:p w:rsidR="00A36E15" w:rsidRPr="00955424"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t xml:space="preserve">We will firstly discuss the use of wireless power transmission in the home and personal use. We have already seen the starts of home use with the new wave of technology allowing for the user to charge their cell phone devices wirelessly through an inductive pad and a receiver attached to their phone. The product in question was not well received due to the user having to place a bulky case on their phone. In innovation in this technology has been uncovered that they are going to be implementing a small chip attached to the battery in cell phones now that will work automatically with induction charging. This technology is being furthered advanced to allow for powering a television, for example, wirelessly. A device would have to be placed on the wall or close by that is attached to an outlet. The television would have a receiver that would power to television. The problem with powering a television is that it requires an abundance of power, more than most sizeable induction charging stations can perform. A larger transmitter and </w:t>
      </w:r>
      <w:r w:rsidR="00AB1A6F" w:rsidRPr="00955424">
        <w:rPr>
          <w:rFonts w:ascii="Times New Roman" w:hAnsi="Times New Roman" w:cs="Times New Roman"/>
          <w:sz w:val="24"/>
          <w:szCs w:val="24"/>
        </w:rPr>
        <w:t>receiver</w:t>
      </w:r>
      <w:r w:rsidRPr="00955424">
        <w:rPr>
          <w:rFonts w:ascii="Times New Roman" w:hAnsi="Times New Roman" w:cs="Times New Roman"/>
          <w:sz w:val="24"/>
          <w:szCs w:val="24"/>
        </w:rPr>
        <w:t xml:space="preserve"> may be needed and this could cause for the product to not be m=placed n market for a long while. This technology allows for many future advances in home use leading up to mounting of lights in any room of the house without having to track wires through the walls. Although this concept is far away, it may be closer then we think. The only problem holding back the home and personal use of Wireless power transfer is the distance required to transfer the power. For the charging of the cell phone mentioned above, the cell phone needs to be extremely close if not touching the "power mat." The way to get around this is larger coils and larger transformers allowing for a further distance of power transmission. The technology needs to be advanced and tweaked, not unlike the advancements in CMOS technology, to make them smaller and easier to implement in the home. </w:t>
      </w:r>
    </w:p>
    <w:p w:rsidR="00AC54B1" w:rsidRDefault="00CC7DED" w:rsidP="00AC54B1">
      <w:pPr>
        <w:pStyle w:val="NoSpacing"/>
        <w:keepNext/>
        <w:jc w:val="center"/>
      </w:pPr>
      <w:r w:rsidRPr="00955424">
        <w:rPr>
          <w:rFonts w:ascii="Times New Roman" w:hAnsi="Times New Roman" w:cs="Times New Roman"/>
          <w:noProof/>
          <w:sz w:val="24"/>
          <w:szCs w:val="24"/>
          <w:lang w:val="en-CA" w:eastAsia="en-CA"/>
        </w:rPr>
        <w:lastRenderedPageBreak/>
        <w:drawing>
          <wp:inline distT="0" distB="0" distL="0" distR="0">
            <wp:extent cx="3462790" cy="1247710"/>
            <wp:effectExtent l="19050" t="0" r="4310" b="0"/>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srcRect/>
                    <a:stretch>
                      <a:fillRect/>
                    </a:stretch>
                  </pic:blipFill>
                  <pic:spPr bwMode="auto">
                    <a:xfrm>
                      <a:off x="0" y="0"/>
                      <a:ext cx="3464445" cy="1248306"/>
                    </a:xfrm>
                    <a:prstGeom prst="rect">
                      <a:avLst/>
                    </a:prstGeom>
                    <a:noFill/>
                    <a:ln w="9525">
                      <a:noFill/>
                      <a:miter lim="800000"/>
                      <a:headEnd/>
                      <a:tailEnd/>
                    </a:ln>
                  </pic:spPr>
                </pic:pic>
              </a:graphicData>
            </a:graphic>
          </wp:inline>
        </w:drawing>
      </w:r>
    </w:p>
    <w:p w:rsidR="00CC7DED" w:rsidRPr="00955424" w:rsidRDefault="00AC54B1" w:rsidP="00AC54B1">
      <w:pPr>
        <w:pStyle w:val="Caption"/>
        <w:jc w:val="center"/>
        <w:rPr>
          <w:rFonts w:ascii="Times New Roman" w:hAnsi="Times New Roman" w:cs="Times New Roman"/>
          <w:sz w:val="24"/>
          <w:szCs w:val="24"/>
        </w:rPr>
      </w:pPr>
      <w:r>
        <w:t>Figure</w:t>
      </w:r>
      <w:r w:rsidR="00AB1A6F">
        <w:t xml:space="preserve"> 11.0</w:t>
      </w:r>
      <w:r>
        <w:t>: Computer Charging</w:t>
      </w:r>
    </w:p>
    <w:p w:rsidR="00A36E15"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t xml:space="preserve"> We will next look at the industrial implications of Wireless power transmission and microwave power transmission. As mentioned above Wireless power transmission can be used to mount lights and wirelessly powered devices from a distance. This concept can also be used in industry such as in factories where lights need to be mounted in hard to reach areas that would otherwise cause a drawn out wiring job. In the mining industry lights are connected through wires that are strung up throughout the mine. If the use of wireless power transfer could allow these lights to be lit up wirelessly, it would allow for much easy and faster mining production.  One idea that has come up in industry is the concept of having solar panels in space floating around the earth in an orbit and being able to send the electricity gathered down to earth for use. </w:t>
      </w:r>
      <w:r w:rsidR="00937807" w:rsidRPr="00955424">
        <w:rPr>
          <w:rFonts w:ascii="Times New Roman" w:hAnsi="Times New Roman" w:cs="Times New Roman"/>
          <w:sz w:val="24"/>
          <w:szCs w:val="24"/>
        </w:rPr>
        <w:t>In recent years</w:t>
      </w:r>
      <w:r w:rsidRPr="00955424">
        <w:rPr>
          <w:rFonts w:ascii="Times New Roman" w:hAnsi="Times New Roman" w:cs="Times New Roman"/>
          <w:sz w:val="24"/>
          <w:szCs w:val="24"/>
        </w:rPr>
        <w:t xml:space="preserve">, Japan has been planning to send its first solar-panel-equipped satellite into space which will have the ability of wirelessly beaming down Gigawatt-strong streams of power. There is said to be enough energy produced by this satellite to power 300,000 homes </w:t>
      </w:r>
      <w:r w:rsidR="00937807" w:rsidRPr="00955424">
        <w:rPr>
          <w:rFonts w:ascii="Times New Roman" w:hAnsi="Times New Roman" w:cs="Times New Roman"/>
          <w:sz w:val="24"/>
          <w:szCs w:val="24"/>
        </w:rPr>
        <w:t>eco-friendly</w:t>
      </w:r>
      <w:r w:rsidRPr="00955424">
        <w:rPr>
          <w:rFonts w:ascii="Times New Roman" w:hAnsi="Times New Roman" w:cs="Times New Roman"/>
          <w:sz w:val="24"/>
          <w:szCs w:val="24"/>
        </w:rPr>
        <w:t xml:space="preserve">. The satellite will transfer its power via microwaves down to a station on earth. The system should be fully operational within the next two decades. The only problem foreseen for us is that the energy will have to be sent down through microwaves which may have an unknown effect on the earth's atmosphere causing severe problems.  Another interesting way of using Wireless power transfer is in business. The potential </w:t>
      </w:r>
      <w:r w:rsidR="00AB1A6F" w:rsidRPr="00955424">
        <w:rPr>
          <w:rFonts w:ascii="Times New Roman" w:hAnsi="Times New Roman" w:cs="Times New Roman"/>
          <w:sz w:val="24"/>
          <w:szCs w:val="24"/>
        </w:rPr>
        <w:t>applications of using a wireless resonant link for easy access in business are</w:t>
      </w:r>
      <w:r w:rsidRPr="00955424">
        <w:rPr>
          <w:rFonts w:ascii="Times New Roman" w:hAnsi="Times New Roman" w:cs="Times New Roman"/>
          <w:sz w:val="24"/>
          <w:szCs w:val="24"/>
        </w:rPr>
        <w:t xml:space="preserve"> growing. The system could be used for wireless charging or laptops and cell phones in businesses while the devices are being used.  This would free up a lot of space in a company allowing them to be more efficient in their offices. This idea could also be used in school campus and libraries, as well as many other tech happy institutions. The students could work on their laptops without ever having to worry about being beside an outlet. </w:t>
      </w:r>
    </w:p>
    <w:p w:rsidR="00294C4C" w:rsidRPr="00955424" w:rsidRDefault="00294C4C" w:rsidP="00A36E15">
      <w:pPr>
        <w:pStyle w:val="NoSpacing"/>
        <w:rPr>
          <w:rFonts w:ascii="Times New Roman" w:hAnsi="Times New Roman" w:cs="Times New Roman"/>
          <w:sz w:val="24"/>
          <w:szCs w:val="24"/>
        </w:rPr>
      </w:pPr>
    </w:p>
    <w:p w:rsidR="00A36E15"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t xml:space="preserve">The last applications we want to talk about is speculation but could be done in the near future. It is more in the realm of transportation. An idea that is had is the use of Wireless power transmission for the development of long range cars. Electric cars could be charged through Wireless power transfer from microwave generators in the roadway while the vehicle is travelling on the highway. This would reduce the number of stops that are needed while travelling long distances. The use of electricity instead of gasoline or diesel in vehicles that travel extremely long distances on a regular occasion would reduce the emission from vehicle drastically. </w:t>
      </w:r>
      <w:r w:rsidR="003362A9">
        <w:rPr>
          <w:rFonts w:ascii="Times New Roman" w:hAnsi="Times New Roman" w:cs="Times New Roman"/>
          <w:sz w:val="24"/>
          <w:szCs w:val="24"/>
        </w:rPr>
        <w:t>This is e</w:t>
      </w:r>
      <w:r w:rsidRPr="00955424">
        <w:rPr>
          <w:rFonts w:ascii="Times New Roman" w:hAnsi="Times New Roman" w:cs="Times New Roman"/>
          <w:sz w:val="24"/>
          <w:szCs w:val="24"/>
        </w:rPr>
        <w:t xml:space="preserve">specially </w:t>
      </w:r>
      <w:r w:rsidR="003362A9">
        <w:rPr>
          <w:rFonts w:ascii="Times New Roman" w:hAnsi="Times New Roman" w:cs="Times New Roman"/>
          <w:sz w:val="24"/>
          <w:szCs w:val="24"/>
        </w:rPr>
        <w:t xml:space="preserve">true </w:t>
      </w:r>
      <w:r w:rsidRPr="00955424">
        <w:rPr>
          <w:rFonts w:ascii="Times New Roman" w:hAnsi="Times New Roman" w:cs="Times New Roman"/>
          <w:sz w:val="24"/>
          <w:szCs w:val="24"/>
        </w:rPr>
        <w:t xml:space="preserve">if this was used in major cities where rush hour traffic causes a mass amount of cars to be idle for long periods of time. They could all remain powered and in place without wasting fuel. Another concept </w:t>
      </w:r>
      <w:r w:rsidR="003362A9">
        <w:rPr>
          <w:rFonts w:ascii="Times New Roman" w:hAnsi="Times New Roman" w:cs="Times New Roman"/>
          <w:sz w:val="24"/>
          <w:szCs w:val="24"/>
        </w:rPr>
        <w:t xml:space="preserve">is </w:t>
      </w:r>
      <w:r w:rsidRPr="00955424">
        <w:rPr>
          <w:rFonts w:ascii="Times New Roman" w:hAnsi="Times New Roman" w:cs="Times New Roman"/>
          <w:sz w:val="24"/>
          <w:szCs w:val="24"/>
        </w:rPr>
        <w:t xml:space="preserve">long endurance aircraft. The use of MPT could keep airplanes in a desired location for long periods of time for surveillance. The world's first fuel free plane powered by microwave energy broadcast from the ground was tested in Canada in 1987. This system was called the Stationary High-Attitude Relay Platform (SHARP). These ideas of transportation seem well and good but they only remain helpful for the environment if </w:t>
      </w:r>
      <w:r w:rsidRPr="00955424">
        <w:rPr>
          <w:rFonts w:ascii="Times New Roman" w:hAnsi="Times New Roman" w:cs="Times New Roman"/>
          <w:sz w:val="24"/>
          <w:szCs w:val="24"/>
        </w:rPr>
        <w:lastRenderedPageBreak/>
        <w:t xml:space="preserve">the energy they use can be harvested from a renewable source like the sun. This gives more credence to the use of the solar satellite mentioned above. </w:t>
      </w:r>
    </w:p>
    <w:p w:rsidR="00294C4C" w:rsidRPr="00955424" w:rsidRDefault="00294C4C" w:rsidP="00A36E15">
      <w:pPr>
        <w:pStyle w:val="NoSpacing"/>
        <w:rPr>
          <w:rFonts w:ascii="Times New Roman" w:hAnsi="Times New Roman" w:cs="Times New Roman"/>
          <w:sz w:val="24"/>
          <w:szCs w:val="24"/>
        </w:rPr>
      </w:pPr>
    </w:p>
    <w:p w:rsidR="00A36E15"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t xml:space="preserve">In the area of innovation using Wireless power transfer and microwave power transfer, the sky is literally not the limit. In the future I would expect to see Wireless power transmission in every home. The wiring of houses will be in the past and wireless power transfer will be the main system used. With the countries growing need for power, the Solar Power Satellite is needed for a renewable source of energy. </w:t>
      </w:r>
      <w:r w:rsidR="003362A9" w:rsidRPr="00955424">
        <w:rPr>
          <w:rFonts w:ascii="Times New Roman" w:hAnsi="Times New Roman" w:cs="Times New Roman"/>
          <w:sz w:val="24"/>
          <w:szCs w:val="24"/>
        </w:rPr>
        <w:t>As the</w:t>
      </w:r>
      <w:r w:rsidRPr="00955424">
        <w:rPr>
          <w:rFonts w:ascii="Times New Roman" w:hAnsi="Times New Roman" w:cs="Times New Roman"/>
          <w:sz w:val="24"/>
          <w:szCs w:val="24"/>
        </w:rPr>
        <w:t xml:space="preserve"> environment finally comes into play as a problem, any new idea to stop the emissions of cars will be at the forefront of technological advancements. These are the reasons why Wireless power transfer and Microwave power transfer is in our future and not as far off as one might think. </w:t>
      </w:r>
    </w:p>
    <w:p w:rsidR="003362A9" w:rsidRPr="00955424" w:rsidRDefault="003362A9" w:rsidP="00A36E15">
      <w:pPr>
        <w:pStyle w:val="NoSpacing"/>
        <w:rPr>
          <w:rFonts w:ascii="Times New Roman" w:hAnsi="Times New Roman" w:cs="Times New Roman"/>
          <w:sz w:val="24"/>
          <w:szCs w:val="24"/>
        </w:rPr>
      </w:pPr>
    </w:p>
    <w:p w:rsidR="00CC7DED" w:rsidRPr="00955424" w:rsidRDefault="00CC7DED"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ab/>
      </w:r>
      <w:r w:rsidRPr="00955424">
        <w:rPr>
          <w:rFonts w:ascii="Times New Roman" w:hAnsi="Times New Roman" w:cs="Times New Roman"/>
          <w:sz w:val="24"/>
          <w:szCs w:val="24"/>
        </w:rPr>
        <w:tab/>
      </w:r>
      <w:r w:rsidRPr="00955424">
        <w:rPr>
          <w:rFonts w:ascii="Times New Roman" w:hAnsi="Times New Roman" w:cs="Times New Roman"/>
          <w:noProof/>
          <w:sz w:val="24"/>
          <w:szCs w:val="24"/>
          <w:lang w:val="en-CA" w:eastAsia="en-CA"/>
        </w:rPr>
        <w:drawing>
          <wp:inline distT="0" distB="0" distL="0" distR="0">
            <wp:extent cx="3626826" cy="2038921"/>
            <wp:effectExtent l="19050" t="0" r="0" b="0"/>
            <wp:docPr id="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cstate="print"/>
                    <a:srcRect/>
                    <a:stretch>
                      <a:fillRect/>
                    </a:stretch>
                  </pic:blipFill>
                  <pic:spPr bwMode="auto">
                    <a:xfrm>
                      <a:off x="0" y="0"/>
                      <a:ext cx="3628096" cy="2039635"/>
                    </a:xfrm>
                    <a:prstGeom prst="rect">
                      <a:avLst/>
                    </a:prstGeom>
                    <a:noFill/>
                    <a:ln w="9525">
                      <a:noFill/>
                      <a:miter lim="800000"/>
                      <a:headEnd/>
                      <a:tailEnd/>
                    </a:ln>
                  </pic:spPr>
                </pic:pic>
              </a:graphicData>
            </a:graphic>
          </wp:inline>
        </w:drawing>
      </w:r>
    </w:p>
    <w:p w:rsidR="003362A9" w:rsidRPr="00955424" w:rsidRDefault="003362A9" w:rsidP="003362A9">
      <w:pPr>
        <w:pStyle w:val="Caption"/>
        <w:jc w:val="center"/>
        <w:rPr>
          <w:rFonts w:ascii="Times New Roman" w:hAnsi="Times New Roman" w:cs="Times New Roman"/>
          <w:sz w:val="24"/>
          <w:szCs w:val="24"/>
        </w:rPr>
      </w:pPr>
      <w:r>
        <w:t>Figure 11.1: Vehicle Charging</w:t>
      </w:r>
    </w:p>
    <w:p w:rsidR="00A36E15" w:rsidRPr="00955424" w:rsidRDefault="00A36E15" w:rsidP="00A36E15">
      <w:pPr>
        <w:pStyle w:val="NoSpacing"/>
        <w:rPr>
          <w:rFonts w:ascii="Times New Roman" w:hAnsi="Times New Roman" w:cs="Times New Roman"/>
          <w:sz w:val="24"/>
          <w:szCs w:val="24"/>
        </w:rPr>
      </w:pPr>
    </w:p>
    <w:p w:rsidR="00A36E15" w:rsidRDefault="00A36E15" w:rsidP="00A36E15">
      <w:pPr>
        <w:pStyle w:val="NoSpacing"/>
        <w:rPr>
          <w:rFonts w:ascii="Times New Roman" w:hAnsi="Times New Roman" w:cs="Times New Roman"/>
          <w:sz w:val="24"/>
          <w:szCs w:val="24"/>
        </w:rPr>
      </w:pPr>
      <w:r w:rsidRPr="00955424">
        <w:rPr>
          <w:rFonts w:ascii="Times New Roman" w:hAnsi="Times New Roman" w:cs="Times New Roman"/>
          <w:sz w:val="24"/>
          <w:szCs w:val="24"/>
        </w:rPr>
        <w:t>*Intel first showed off their idea by wirelessly powering a 60 watt light bulb with 75% efficiency in 2008</w:t>
      </w: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A36E15">
      <w:pPr>
        <w:pStyle w:val="NoSpacing"/>
        <w:rPr>
          <w:rFonts w:ascii="Times New Roman" w:hAnsi="Times New Roman" w:cs="Times New Roman"/>
          <w:sz w:val="24"/>
          <w:szCs w:val="24"/>
        </w:rPr>
      </w:pPr>
    </w:p>
    <w:p w:rsidR="00294C4C" w:rsidRDefault="00294C4C" w:rsidP="003362A9">
      <w:pPr>
        <w:pStyle w:val="NoSpacing"/>
        <w:rPr>
          <w:rFonts w:ascii="Times New Roman" w:hAnsi="Times New Roman" w:cs="Times New Roman"/>
          <w:sz w:val="24"/>
          <w:szCs w:val="24"/>
        </w:rPr>
      </w:pPr>
    </w:p>
    <w:p w:rsidR="007B76EF" w:rsidRPr="007E3881" w:rsidRDefault="003362A9" w:rsidP="003362A9">
      <w:pPr>
        <w:pStyle w:val="Heading1"/>
        <w:spacing w:before="0" w:line="240" w:lineRule="auto"/>
        <w:rPr>
          <w:rFonts w:ascii="Times New Roman" w:hAnsi="Times New Roman" w:cs="Times New Roman"/>
        </w:rPr>
      </w:pPr>
      <w:bookmarkStart w:id="84" w:name="_Toc319580409"/>
      <w:r>
        <w:rPr>
          <w:rFonts w:ascii="Times New Roman" w:hAnsi="Times New Roman" w:cs="Times New Roman"/>
        </w:rPr>
        <w:lastRenderedPageBreak/>
        <w:t>C</w:t>
      </w:r>
      <w:r w:rsidR="007B76EF" w:rsidRPr="00955424">
        <w:rPr>
          <w:rFonts w:ascii="Times New Roman" w:hAnsi="Times New Roman" w:cs="Times New Roman"/>
        </w:rPr>
        <w:t>onclusion</w:t>
      </w:r>
      <w:bookmarkEnd w:id="84"/>
    </w:p>
    <w:p w:rsidR="007B76EF" w:rsidRPr="00955424" w:rsidRDefault="007B76EF" w:rsidP="003362A9">
      <w:pPr>
        <w:spacing w:after="0"/>
        <w:ind w:firstLine="720"/>
        <w:rPr>
          <w:rFonts w:ascii="Times New Roman" w:hAnsi="Times New Roman" w:cs="Times New Roman"/>
          <w:sz w:val="24"/>
          <w:szCs w:val="24"/>
        </w:rPr>
      </w:pPr>
      <w:r w:rsidRPr="00955424">
        <w:rPr>
          <w:rFonts w:ascii="Times New Roman" w:hAnsi="Times New Roman" w:cs="Times New Roman"/>
          <w:sz w:val="24"/>
          <w:szCs w:val="24"/>
        </w:rPr>
        <w:t>Lakehead University’s Electrical Engineering program requires the completion of a degree project which demonstrates the analytical and design skills of an engineer while supplementing the practical capabilities of a technologist.</w:t>
      </w:r>
    </w:p>
    <w:p w:rsidR="007B76EF" w:rsidRPr="00955424" w:rsidRDefault="007B76EF" w:rsidP="007B76EF">
      <w:pPr>
        <w:spacing w:after="0"/>
        <w:rPr>
          <w:rFonts w:ascii="Times New Roman" w:hAnsi="Times New Roman" w:cs="Times New Roman"/>
          <w:sz w:val="24"/>
          <w:szCs w:val="24"/>
        </w:rPr>
      </w:pPr>
    </w:p>
    <w:p w:rsidR="007B76EF" w:rsidRPr="00955424" w:rsidRDefault="007B76EF" w:rsidP="00D8307C">
      <w:pPr>
        <w:spacing w:after="0"/>
        <w:ind w:firstLine="720"/>
        <w:rPr>
          <w:rFonts w:ascii="Times New Roman" w:hAnsi="Times New Roman" w:cs="Times New Roman"/>
          <w:sz w:val="24"/>
          <w:szCs w:val="24"/>
        </w:rPr>
      </w:pPr>
      <w:r w:rsidRPr="00955424">
        <w:rPr>
          <w:rFonts w:ascii="Times New Roman" w:hAnsi="Times New Roman" w:cs="Times New Roman"/>
          <w:sz w:val="24"/>
          <w:szCs w:val="24"/>
        </w:rPr>
        <w:t>The Wireless Energy Transfer System demonstrates these qualities as it involves the design, analysis, construction, and computer simulation of the following key aspects</w:t>
      </w:r>
      <w:r w:rsidR="00E86E4E">
        <w:rPr>
          <w:rFonts w:ascii="Times New Roman" w:hAnsi="Times New Roman" w:cs="Times New Roman"/>
          <w:sz w:val="24"/>
          <w:szCs w:val="24"/>
        </w:rPr>
        <w:t xml:space="preserve">; </w:t>
      </w:r>
      <w:r w:rsidRPr="00955424">
        <w:rPr>
          <w:rFonts w:ascii="Times New Roman" w:hAnsi="Times New Roman" w:cs="Times New Roman"/>
          <w:sz w:val="24"/>
          <w:szCs w:val="24"/>
        </w:rPr>
        <w:t>Oscillator</w:t>
      </w:r>
      <w:r w:rsidR="00E86E4E">
        <w:rPr>
          <w:rFonts w:ascii="Times New Roman" w:hAnsi="Times New Roman" w:cs="Times New Roman"/>
          <w:sz w:val="24"/>
          <w:szCs w:val="24"/>
        </w:rPr>
        <w:t xml:space="preserve">, Primary </w:t>
      </w:r>
      <w:r w:rsidRPr="00955424">
        <w:rPr>
          <w:rFonts w:ascii="Times New Roman" w:hAnsi="Times New Roman" w:cs="Times New Roman"/>
          <w:sz w:val="24"/>
          <w:szCs w:val="24"/>
        </w:rPr>
        <w:t>and Receiving Coils</w:t>
      </w:r>
      <w:r w:rsidR="00E86E4E">
        <w:rPr>
          <w:rFonts w:ascii="Times New Roman" w:hAnsi="Times New Roman" w:cs="Times New Roman"/>
          <w:sz w:val="24"/>
          <w:szCs w:val="24"/>
        </w:rPr>
        <w:t xml:space="preserve">, </w:t>
      </w:r>
      <w:r w:rsidRPr="00955424">
        <w:rPr>
          <w:rFonts w:ascii="Times New Roman" w:hAnsi="Times New Roman" w:cs="Times New Roman"/>
          <w:sz w:val="24"/>
          <w:szCs w:val="24"/>
        </w:rPr>
        <w:t>Position Control System</w:t>
      </w:r>
      <w:r w:rsidR="00E86E4E">
        <w:rPr>
          <w:rFonts w:ascii="Times New Roman" w:hAnsi="Times New Roman" w:cs="Times New Roman"/>
          <w:sz w:val="24"/>
          <w:szCs w:val="24"/>
        </w:rPr>
        <w:t xml:space="preserve">, </w:t>
      </w:r>
      <w:r w:rsidR="00F332C3">
        <w:rPr>
          <w:rFonts w:ascii="Times New Roman" w:hAnsi="Times New Roman" w:cs="Times New Roman"/>
          <w:sz w:val="24"/>
          <w:szCs w:val="24"/>
        </w:rPr>
        <w:t xml:space="preserve">and the </w:t>
      </w:r>
      <w:r w:rsidRPr="00955424">
        <w:rPr>
          <w:rFonts w:ascii="Times New Roman" w:hAnsi="Times New Roman" w:cs="Times New Roman"/>
          <w:sz w:val="24"/>
          <w:szCs w:val="24"/>
        </w:rPr>
        <w:t>Power Supply</w:t>
      </w:r>
      <w:r w:rsidR="00E86E4E">
        <w:rPr>
          <w:rFonts w:ascii="Times New Roman" w:hAnsi="Times New Roman" w:cs="Times New Roman"/>
          <w:sz w:val="24"/>
          <w:szCs w:val="24"/>
        </w:rPr>
        <w:t>.</w:t>
      </w:r>
    </w:p>
    <w:p w:rsidR="007B76EF" w:rsidRPr="00955424" w:rsidRDefault="007B76EF" w:rsidP="007B76EF">
      <w:pPr>
        <w:spacing w:after="0"/>
        <w:rPr>
          <w:rFonts w:ascii="Times New Roman" w:hAnsi="Times New Roman" w:cs="Times New Roman"/>
          <w:sz w:val="24"/>
          <w:szCs w:val="24"/>
        </w:rPr>
      </w:pPr>
    </w:p>
    <w:p w:rsidR="005436AA" w:rsidRPr="00955424" w:rsidRDefault="00F332C3" w:rsidP="00D8307C">
      <w:pPr>
        <w:spacing w:after="0"/>
        <w:ind w:firstLine="720"/>
        <w:rPr>
          <w:rFonts w:ascii="Times New Roman" w:hAnsi="Times New Roman" w:cs="Times New Roman"/>
          <w:sz w:val="24"/>
          <w:szCs w:val="24"/>
        </w:rPr>
      </w:pPr>
      <w:r>
        <w:rPr>
          <w:rFonts w:ascii="Times New Roman" w:hAnsi="Times New Roman" w:cs="Times New Roman"/>
          <w:sz w:val="24"/>
          <w:szCs w:val="24"/>
        </w:rPr>
        <w:t>For t</w:t>
      </w:r>
      <w:r w:rsidR="007B76EF" w:rsidRPr="00955424">
        <w:rPr>
          <w:rFonts w:ascii="Times New Roman" w:hAnsi="Times New Roman" w:cs="Times New Roman"/>
          <w:sz w:val="24"/>
          <w:szCs w:val="24"/>
        </w:rPr>
        <w:t>he oscillator, multiple preliminary configurations were considered. Analysis had to be done on each configuration to determine the most efficient</w:t>
      </w:r>
      <w:r w:rsidR="00DF7932">
        <w:rPr>
          <w:rFonts w:ascii="Times New Roman" w:hAnsi="Times New Roman" w:cs="Times New Roman"/>
          <w:sz w:val="24"/>
          <w:szCs w:val="24"/>
        </w:rPr>
        <w:t xml:space="preserve"> oscillator possible. C</w:t>
      </w:r>
      <w:r w:rsidR="007B76EF" w:rsidRPr="00955424">
        <w:rPr>
          <w:rFonts w:ascii="Times New Roman" w:hAnsi="Times New Roman" w:cs="Times New Roman"/>
          <w:sz w:val="24"/>
          <w:szCs w:val="24"/>
        </w:rPr>
        <w:t xml:space="preserve">omponents for the oscillator were </w:t>
      </w:r>
      <w:r w:rsidR="00DF7932">
        <w:rPr>
          <w:rFonts w:ascii="Times New Roman" w:hAnsi="Times New Roman" w:cs="Times New Roman"/>
          <w:sz w:val="24"/>
          <w:szCs w:val="24"/>
        </w:rPr>
        <w:t xml:space="preserve">then </w:t>
      </w:r>
      <w:r w:rsidR="007B76EF" w:rsidRPr="00955424">
        <w:rPr>
          <w:rFonts w:ascii="Times New Roman" w:hAnsi="Times New Roman" w:cs="Times New Roman"/>
          <w:sz w:val="24"/>
          <w:szCs w:val="24"/>
        </w:rPr>
        <w:t>designed</w:t>
      </w:r>
      <w:r w:rsidR="00DF7932">
        <w:rPr>
          <w:rFonts w:ascii="Times New Roman" w:hAnsi="Times New Roman" w:cs="Times New Roman"/>
          <w:sz w:val="24"/>
          <w:szCs w:val="24"/>
        </w:rPr>
        <w:t xml:space="preserve"> based on circuit analysis, transformer theory, and the load required</w:t>
      </w:r>
      <w:r w:rsidR="007B76EF" w:rsidRPr="00955424">
        <w:rPr>
          <w:rFonts w:ascii="Times New Roman" w:hAnsi="Times New Roman" w:cs="Times New Roman"/>
          <w:sz w:val="24"/>
          <w:szCs w:val="24"/>
        </w:rPr>
        <w:t>.</w:t>
      </w:r>
      <w:r w:rsidR="005436AA">
        <w:rPr>
          <w:rFonts w:ascii="Times New Roman" w:hAnsi="Times New Roman" w:cs="Times New Roman"/>
          <w:sz w:val="24"/>
          <w:szCs w:val="24"/>
        </w:rPr>
        <w:t>The oscillator circuit was built via software in Spice, and the high slew rates required for strong magnetic fields were confirmed by simulation. The results attained from the actual circuit reflect the design and simulations conducted.</w:t>
      </w:r>
    </w:p>
    <w:p w:rsidR="007B76EF" w:rsidRPr="00955424" w:rsidRDefault="007B76EF" w:rsidP="007B76EF">
      <w:pPr>
        <w:spacing w:after="0"/>
        <w:rPr>
          <w:rFonts w:ascii="Times New Roman" w:hAnsi="Times New Roman" w:cs="Times New Roman"/>
          <w:sz w:val="24"/>
          <w:szCs w:val="24"/>
        </w:rPr>
      </w:pPr>
    </w:p>
    <w:p w:rsidR="00D8307C" w:rsidRPr="008904F6" w:rsidRDefault="00D8307C" w:rsidP="00D8307C">
      <w:pPr>
        <w:ind w:firstLine="720"/>
        <w:rPr>
          <w:rFonts w:ascii="Times New Roman" w:hAnsi="Times New Roman" w:cs="Times New Roman"/>
          <w:sz w:val="24"/>
          <w:szCs w:val="24"/>
        </w:rPr>
      </w:pPr>
      <w:r w:rsidRPr="008904F6">
        <w:rPr>
          <w:rFonts w:ascii="Times New Roman" w:hAnsi="Times New Roman" w:cs="Times New Roman"/>
          <w:sz w:val="24"/>
          <w:szCs w:val="24"/>
        </w:rPr>
        <w:t xml:space="preserve">Two coils are used to transmit the power wirelessly to the load. These are circular coils that are wound with 22 gauge wire to keep the resistance of the wire low and minimize the amount of unwanted power losses in the circuit. They were designed with a diameter of 15.24 cm and 100 turns so as to optimize the propagating magnetic field, to ensure that the resonant frequency of the coils were greater than the operating frequency of the circuit, and to minimize the size and cost. The transmitting and receiving coils have an air core and with a distance of 10cm between them the coupling coefficient is only 0.4. This low coupling was expected as the coils are separated and the coupling will increase in strength as the distance between them is decreased. The transmitting efficiency is only </w:t>
      </w:r>
      <w:r w:rsidR="003362A9">
        <w:rPr>
          <w:rFonts w:ascii="Times New Roman" w:hAnsi="Times New Roman" w:cs="Times New Roman"/>
          <w:sz w:val="24"/>
          <w:szCs w:val="24"/>
        </w:rPr>
        <w:t>9.5%</w:t>
      </w:r>
      <w:r w:rsidRPr="008904F6">
        <w:rPr>
          <w:rFonts w:ascii="Times New Roman" w:hAnsi="Times New Roman" w:cs="Times New Roman"/>
          <w:sz w:val="24"/>
          <w:szCs w:val="24"/>
        </w:rPr>
        <w:t xml:space="preserve"> which is also expected with the distance between the coils. Other factors for the coils can also be calculated; the quality factor and mutual inductance. These coils provide a medium through which a magnetic field can be created and a voltage can be induced to achieve the transmission of power.      </w:t>
      </w:r>
    </w:p>
    <w:p w:rsidR="007B76EF" w:rsidRPr="00955424" w:rsidRDefault="00083A2A" w:rsidP="00D8307C">
      <w:pPr>
        <w:spacing w:after="0"/>
        <w:ind w:firstLine="720"/>
        <w:rPr>
          <w:rFonts w:ascii="Times New Roman" w:hAnsi="Times New Roman" w:cs="Times New Roman"/>
          <w:sz w:val="24"/>
          <w:szCs w:val="24"/>
        </w:rPr>
      </w:pPr>
      <w:r w:rsidRPr="00955424">
        <w:rPr>
          <w:rFonts w:ascii="Times New Roman" w:hAnsi="Times New Roman" w:cs="Times New Roman"/>
          <w:sz w:val="24"/>
          <w:szCs w:val="24"/>
        </w:rPr>
        <w:t>Creating the position control system the group gained knowledge</w:t>
      </w:r>
      <w:r w:rsidR="00371EF4" w:rsidRPr="00955424">
        <w:rPr>
          <w:rFonts w:ascii="Times New Roman" w:hAnsi="Times New Roman" w:cs="Times New Roman"/>
          <w:sz w:val="24"/>
          <w:szCs w:val="24"/>
        </w:rPr>
        <w:t xml:space="preserve"> of programming in a C based programming language. By doing this the group gain some real world experience in to programming a controller and the logic that goes with it. Doing the control system required the group to do some research in to what kind of controller would best fit the project requirements. The group also gain</w:t>
      </w:r>
      <w:r w:rsidR="003362A9">
        <w:rPr>
          <w:rFonts w:ascii="Times New Roman" w:hAnsi="Times New Roman" w:cs="Times New Roman"/>
          <w:sz w:val="24"/>
          <w:szCs w:val="24"/>
        </w:rPr>
        <w:t>ed</w:t>
      </w:r>
      <w:r w:rsidR="00371EF4" w:rsidRPr="00955424">
        <w:rPr>
          <w:rFonts w:ascii="Times New Roman" w:hAnsi="Times New Roman" w:cs="Times New Roman"/>
          <w:sz w:val="24"/>
          <w:szCs w:val="24"/>
        </w:rPr>
        <w:t xml:space="preserve"> knowledge in sensors, limit switches, and lastly relay logic.</w:t>
      </w:r>
    </w:p>
    <w:p w:rsidR="007B76EF" w:rsidRPr="00955424" w:rsidRDefault="007B76EF" w:rsidP="007B76EF">
      <w:pPr>
        <w:spacing w:after="0"/>
        <w:rPr>
          <w:rFonts w:ascii="Times New Roman" w:hAnsi="Times New Roman" w:cs="Times New Roman"/>
          <w:sz w:val="24"/>
          <w:szCs w:val="24"/>
        </w:rPr>
      </w:pPr>
    </w:p>
    <w:p w:rsidR="007B76EF" w:rsidRPr="00294C4C" w:rsidRDefault="00D20604" w:rsidP="00D8307C">
      <w:pPr>
        <w:spacing w:after="0"/>
        <w:ind w:firstLine="720"/>
        <w:rPr>
          <w:rFonts w:ascii="Times New Roman" w:hAnsi="Times New Roman" w:cs="Times New Roman"/>
          <w:color w:val="FF0000"/>
          <w:sz w:val="24"/>
          <w:szCs w:val="24"/>
        </w:rPr>
      </w:pPr>
      <w:r w:rsidRPr="006A5729">
        <w:rPr>
          <w:rFonts w:ascii="Times New Roman" w:hAnsi="Times New Roman" w:cs="Times New Roman"/>
          <w:sz w:val="24"/>
          <w:szCs w:val="24"/>
        </w:rPr>
        <w:t xml:space="preserve">The power supply as a whole was a success. We implemented </w:t>
      </w:r>
      <w:r w:rsidR="00294C4C">
        <w:rPr>
          <w:rFonts w:ascii="Times New Roman" w:hAnsi="Times New Roman" w:cs="Times New Roman"/>
          <w:sz w:val="24"/>
          <w:szCs w:val="24"/>
        </w:rPr>
        <w:t>the power supply with the intent of reducing</w:t>
      </w:r>
      <w:r w:rsidRPr="006A5729">
        <w:rPr>
          <w:rFonts w:ascii="Times New Roman" w:hAnsi="Times New Roman" w:cs="Times New Roman"/>
          <w:sz w:val="24"/>
          <w:szCs w:val="24"/>
        </w:rPr>
        <w:t xml:space="preserve"> the amount of lab power supplies </w:t>
      </w:r>
      <w:r w:rsidR="00294C4C">
        <w:rPr>
          <w:rFonts w:ascii="Times New Roman" w:hAnsi="Times New Roman" w:cs="Times New Roman"/>
          <w:sz w:val="24"/>
          <w:szCs w:val="24"/>
        </w:rPr>
        <w:t>used</w:t>
      </w:r>
      <w:r w:rsidRPr="006A5729">
        <w:rPr>
          <w:rFonts w:ascii="Times New Roman" w:hAnsi="Times New Roman" w:cs="Times New Roman"/>
          <w:sz w:val="24"/>
          <w:szCs w:val="24"/>
        </w:rPr>
        <w:t>. By building our own power supply we were able to cut out two power supplies we would have to have used in the lab. If the motor did not cause an in</w:t>
      </w:r>
      <w:r w:rsidR="004C2A6F">
        <w:rPr>
          <w:rFonts w:ascii="Times New Roman" w:hAnsi="Times New Roman" w:cs="Times New Roman"/>
          <w:sz w:val="24"/>
          <w:szCs w:val="24"/>
        </w:rPr>
        <w:t>-</w:t>
      </w:r>
      <w:r w:rsidRPr="006A5729">
        <w:rPr>
          <w:rFonts w:ascii="Times New Roman" w:hAnsi="Times New Roman" w:cs="Times New Roman"/>
          <w:sz w:val="24"/>
          <w:szCs w:val="24"/>
        </w:rPr>
        <w:t xml:space="preserve">rush current upon starting, we would have been able to use the power supply we built as our only power supply needed. The build we chose for our power supply gave us two segregated five volt supplies from one source instead of two. This allows us to condense our </w:t>
      </w:r>
      <w:r w:rsidRPr="006A5729">
        <w:rPr>
          <w:rFonts w:ascii="Times New Roman" w:hAnsi="Times New Roman" w:cs="Times New Roman"/>
          <w:sz w:val="24"/>
          <w:szCs w:val="24"/>
        </w:rPr>
        <w:lastRenderedPageBreak/>
        <w:t xml:space="preserve">project into a smaller area while using fewer outlets. </w:t>
      </w:r>
      <w:r w:rsidRPr="00FC2476">
        <w:rPr>
          <w:rFonts w:ascii="Times New Roman" w:hAnsi="Times New Roman" w:cs="Times New Roman"/>
          <w:sz w:val="24"/>
          <w:szCs w:val="24"/>
        </w:rPr>
        <w:t>As stated above, the power supply was successfully built and implemented into our project under our time constraints.</w:t>
      </w:r>
    </w:p>
    <w:p w:rsidR="00F332C3" w:rsidRPr="00955424" w:rsidRDefault="00F332C3" w:rsidP="00D8307C">
      <w:pPr>
        <w:spacing w:after="0"/>
        <w:ind w:firstLine="720"/>
        <w:rPr>
          <w:rFonts w:ascii="Times New Roman" w:hAnsi="Times New Roman" w:cs="Times New Roman"/>
          <w:sz w:val="24"/>
          <w:szCs w:val="24"/>
        </w:rPr>
      </w:pPr>
    </w:p>
    <w:p w:rsidR="007B76EF" w:rsidRPr="00955424" w:rsidRDefault="007B76EF" w:rsidP="007B76EF">
      <w:pPr>
        <w:spacing w:after="0"/>
        <w:rPr>
          <w:rFonts w:ascii="Times New Roman" w:hAnsi="Times New Roman" w:cs="Times New Roman"/>
          <w:sz w:val="24"/>
          <w:szCs w:val="24"/>
        </w:rPr>
      </w:pPr>
      <w:r w:rsidRPr="00955424">
        <w:rPr>
          <w:rFonts w:ascii="Times New Roman" w:hAnsi="Times New Roman" w:cs="Times New Roman"/>
          <w:sz w:val="24"/>
          <w:szCs w:val="24"/>
        </w:rPr>
        <w:t>In addition, the possible sociological impact of this Wireless Power System was considered. These considerations ranged from possible hazards to health to other practical industrial applications beyond the scope of this project.</w:t>
      </w:r>
    </w:p>
    <w:p w:rsidR="007B76EF" w:rsidRPr="00955424" w:rsidRDefault="007B76EF" w:rsidP="007B76EF">
      <w:pPr>
        <w:spacing w:after="0"/>
        <w:rPr>
          <w:rFonts w:ascii="Times New Roman" w:hAnsi="Times New Roman" w:cs="Times New Roman"/>
          <w:sz w:val="24"/>
          <w:szCs w:val="24"/>
        </w:rPr>
      </w:pPr>
    </w:p>
    <w:p w:rsidR="007B76EF" w:rsidRPr="00955424" w:rsidRDefault="007B76EF" w:rsidP="007B76EF">
      <w:pPr>
        <w:spacing w:after="0"/>
        <w:rPr>
          <w:rFonts w:ascii="Times New Roman" w:hAnsi="Times New Roman" w:cs="Times New Roman"/>
          <w:sz w:val="24"/>
          <w:szCs w:val="24"/>
        </w:rPr>
      </w:pPr>
      <w:r w:rsidRPr="00955424">
        <w:rPr>
          <w:rFonts w:ascii="Times New Roman" w:hAnsi="Times New Roman" w:cs="Times New Roman"/>
          <w:sz w:val="24"/>
          <w:szCs w:val="24"/>
        </w:rPr>
        <w:t>Unique for being the first system of its kind built at this University, it is hoped that future groups will continue to develop on the ideas of this Wireless Power System and continue to improve the reputation of Lakehead University as the forefront of engineering innovation.</w:t>
      </w:r>
    </w:p>
    <w:p w:rsidR="007B76EF" w:rsidRPr="00955424" w:rsidRDefault="007B76EF" w:rsidP="007B76EF">
      <w:pPr>
        <w:spacing w:after="0"/>
        <w:rPr>
          <w:rFonts w:ascii="Times New Roman" w:hAnsi="Times New Roman" w:cs="Times New Roman"/>
          <w:sz w:val="24"/>
          <w:szCs w:val="24"/>
        </w:rPr>
      </w:pPr>
    </w:p>
    <w:p w:rsidR="007B76EF" w:rsidRDefault="007B76EF"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294C4C" w:rsidRDefault="00294C4C"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AC54B1" w:rsidRDefault="00AC54B1" w:rsidP="00041EC1">
      <w:pPr>
        <w:rPr>
          <w:rFonts w:ascii="Times New Roman" w:hAnsi="Times New Roman" w:cs="Times New Roman"/>
        </w:rPr>
      </w:pPr>
    </w:p>
    <w:p w:rsidR="003362A9" w:rsidRDefault="003362A9" w:rsidP="00041EC1">
      <w:pPr>
        <w:rPr>
          <w:rFonts w:ascii="Times New Roman" w:hAnsi="Times New Roman" w:cs="Times New Roman"/>
        </w:rPr>
      </w:pPr>
    </w:p>
    <w:p w:rsidR="00D160DD" w:rsidRPr="00955424" w:rsidRDefault="00D160DD" w:rsidP="004B2E11">
      <w:pPr>
        <w:pStyle w:val="Heading1"/>
        <w:rPr>
          <w:rFonts w:ascii="Times New Roman" w:hAnsi="Times New Roman" w:cs="Times New Roman"/>
          <w:sz w:val="24"/>
          <w:szCs w:val="24"/>
        </w:rPr>
      </w:pPr>
      <w:bookmarkStart w:id="85" w:name="_Toc319580410"/>
      <w:r w:rsidRPr="00955424">
        <w:rPr>
          <w:rFonts w:ascii="Times New Roman" w:hAnsi="Times New Roman" w:cs="Times New Roman"/>
          <w:sz w:val="24"/>
          <w:szCs w:val="24"/>
        </w:rPr>
        <w:lastRenderedPageBreak/>
        <w:t>Bibliography</w:t>
      </w:r>
      <w:bookmarkEnd w:id="85"/>
    </w:p>
    <w:p w:rsidR="000001A1" w:rsidRPr="00955424" w:rsidRDefault="000001A1" w:rsidP="000001A1">
      <w:pPr>
        <w:rPr>
          <w:rFonts w:ascii="Times New Roman" w:hAnsi="Times New Roman" w:cs="Times New Roman"/>
          <w:sz w:val="24"/>
          <w:szCs w:val="24"/>
        </w:rPr>
      </w:pPr>
    </w:p>
    <w:p w:rsidR="000001A1" w:rsidRDefault="000001A1" w:rsidP="003362A9">
      <w:pPr>
        <w:spacing w:after="0"/>
        <w:rPr>
          <w:rFonts w:ascii="Times New Roman" w:hAnsi="Times New Roman" w:cs="Times New Roman"/>
          <w:sz w:val="24"/>
          <w:szCs w:val="24"/>
        </w:rPr>
      </w:pPr>
      <w:r w:rsidRPr="00955424">
        <w:rPr>
          <w:rFonts w:ascii="Times New Roman" w:hAnsi="Times New Roman" w:cs="Times New Roman"/>
          <w:sz w:val="24"/>
          <w:szCs w:val="24"/>
        </w:rPr>
        <w:t>Principle of Electronics, V.K Mehtha, S.C Chand &amp; company Ltd, 1980</w:t>
      </w:r>
    </w:p>
    <w:p w:rsidR="003362A9" w:rsidRDefault="003362A9" w:rsidP="003362A9">
      <w:pPr>
        <w:spacing w:after="0"/>
        <w:rPr>
          <w:rFonts w:ascii="Times New Roman" w:hAnsi="Times New Roman" w:cs="Times New Roman"/>
          <w:sz w:val="24"/>
          <w:szCs w:val="24"/>
        </w:rPr>
      </w:pPr>
    </w:p>
    <w:p w:rsidR="00770F71" w:rsidRPr="00955424"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Bureau of Naval Personnel. Basic Electronics. New York, U.S.A.: Dover Publications Inc., 1963.</w:t>
      </w:r>
    </w:p>
    <w:p w:rsidR="003362A9" w:rsidRDefault="003362A9" w:rsidP="003362A9">
      <w:pPr>
        <w:spacing w:after="0"/>
        <w:rPr>
          <w:rFonts w:ascii="Times New Roman" w:hAnsi="Times New Roman" w:cs="Times New Roman"/>
          <w:sz w:val="24"/>
          <w:szCs w:val="24"/>
        </w:rPr>
      </w:pPr>
    </w:p>
    <w:p w:rsidR="00770F71" w:rsidRPr="00955424"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Bureau of Naval Personnel. Introduction to Electronics. New York, U.S.A.: Dover Publications Inc., 1965.</w:t>
      </w:r>
    </w:p>
    <w:p w:rsidR="003362A9" w:rsidRDefault="003362A9" w:rsidP="003362A9">
      <w:pPr>
        <w:spacing w:after="0"/>
        <w:rPr>
          <w:rFonts w:ascii="Times New Roman" w:hAnsi="Times New Roman" w:cs="Times New Roman"/>
          <w:sz w:val="24"/>
          <w:szCs w:val="24"/>
        </w:rPr>
      </w:pPr>
    </w:p>
    <w:p w:rsidR="003362A9"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 xml:space="preserve">Millman, Jacob, and Taub, Herbert. Pulse, Digital, and Switching Waveforms: Devices and </w:t>
      </w:r>
    </w:p>
    <w:p w:rsidR="00770F71" w:rsidRPr="00955424"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Circuits for their Generation and Processing. New York, U.S.A.: McGraw-Hill Inc., 1965.</w:t>
      </w:r>
    </w:p>
    <w:p w:rsidR="003362A9" w:rsidRDefault="003362A9" w:rsidP="003362A9">
      <w:pPr>
        <w:spacing w:after="0"/>
        <w:rPr>
          <w:rFonts w:ascii="Times New Roman" w:hAnsi="Times New Roman" w:cs="Times New Roman"/>
          <w:sz w:val="24"/>
          <w:szCs w:val="24"/>
        </w:rPr>
      </w:pPr>
    </w:p>
    <w:p w:rsidR="003362A9"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 xml:space="preserve">Suprynowicz, Vincent A. Introduction to Electronics: For students of Biology, Chemistry and </w:t>
      </w:r>
    </w:p>
    <w:p w:rsidR="00770F71" w:rsidRPr="00955424"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Medicine. Reading, Massachusetts, U.S.A.: Addison-Wesley Publishing Company, Inc., 1966.</w:t>
      </w:r>
    </w:p>
    <w:p w:rsidR="003362A9" w:rsidRDefault="003362A9" w:rsidP="003362A9">
      <w:pPr>
        <w:spacing w:after="0"/>
        <w:rPr>
          <w:rFonts w:ascii="Times New Roman" w:hAnsi="Times New Roman" w:cs="Times New Roman"/>
          <w:sz w:val="24"/>
          <w:szCs w:val="24"/>
        </w:rPr>
      </w:pPr>
    </w:p>
    <w:p w:rsidR="00770F71" w:rsidRDefault="00770F71" w:rsidP="003362A9">
      <w:pPr>
        <w:spacing w:after="0"/>
        <w:rPr>
          <w:rFonts w:ascii="Times New Roman" w:hAnsi="Times New Roman" w:cs="Times New Roman"/>
          <w:sz w:val="24"/>
          <w:szCs w:val="24"/>
        </w:rPr>
      </w:pPr>
      <w:r w:rsidRPr="00955424">
        <w:rPr>
          <w:rFonts w:ascii="Times New Roman" w:hAnsi="Times New Roman" w:cs="Times New Roman"/>
          <w:sz w:val="24"/>
          <w:szCs w:val="24"/>
        </w:rPr>
        <w:t>Ketchum and Alvarez. Pulse and Switching Circuits. McGraw-Hill Inc., 1966.</w:t>
      </w:r>
    </w:p>
    <w:p w:rsidR="003362A9" w:rsidRDefault="003362A9" w:rsidP="003362A9">
      <w:pPr>
        <w:spacing w:after="0"/>
        <w:rPr>
          <w:rFonts w:ascii="Times New Roman" w:hAnsi="Times New Roman" w:cs="Times New Roman"/>
          <w:sz w:val="24"/>
          <w:szCs w:val="24"/>
        </w:rPr>
      </w:pPr>
    </w:p>
    <w:p w:rsidR="003362A9" w:rsidRPr="003362A9" w:rsidRDefault="003362A9" w:rsidP="003362A9">
      <w:pPr>
        <w:spacing w:after="0"/>
        <w:rPr>
          <w:rFonts w:ascii="Times New Roman" w:hAnsi="Times New Roman" w:cs="Times New Roman"/>
          <w:sz w:val="24"/>
          <w:szCs w:val="24"/>
        </w:rPr>
      </w:pPr>
      <w:r w:rsidRPr="003362A9">
        <w:rPr>
          <w:rFonts w:ascii="Times New Roman" w:hAnsi="Times New Roman" w:cs="Times New Roman"/>
          <w:sz w:val="24"/>
          <w:szCs w:val="24"/>
        </w:rPr>
        <w:t>Sadiku. Elements of electromagnetics. Oxford Univ Press-Trade.</w:t>
      </w:r>
    </w:p>
    <w:p w:rsidR="003362A9" w:rsidRDefault="003362A9" w:rsidP="003362A9">
      <w:pPr>
        <w:spacing w:after="0"/>
        <w:rPr>
          <w:rFonts w:ascii="Times New Roman" w:hAnsi="Times New Roman" w:cs="Times New Roman"/>
          <w:sz w:val="24"/>
          <w:szCs w:val="24"/>
        </w:rPr>
      </w:pPr>
    </w:p>
    <w:p w:rsidR="003362A9" w:rsidRPr="00955424" w:rsidRDefault="003362A9" w:rsidP="003362A9">
      <w:pPr>
        <w:spacing w:after="0"/>
        <w:rPr>
          <w:rFonts w:ascii="Times New Roman" w:hAnsi="Times New Roman" w:cs="Times New Roman"/>
          <w:sz w:val="24"/>
          <w:szCs w:val="24"/>
        </w:rPr>
      </w:pPr>
      <w:r w:rsidRPr="003362A9">
        <w:rPr>
          <w:rFonts w:ascii="Times New Roman" w:hAnsi="Times New Roman" w:cs="Times New Roman"/>
          <w:sz w:val="24"/>
          <w:szCs w:val="24"/>
        </w:rPr>
        <w:t>Stanley, William D. and M., John. Electronic communications. Thomson Delmar Learning</w:t>
      </w:r>
      <w:r w:rsidRPr="003362A9">
        <w:rPr>
          <w:rFonts w:ascii="Times New Roman" w:hAnsi="Times New Roman" w:cs="Times New Roman"/>
          <w:sz w:val="24"/>
          <w:szCs w:val="24"/>
        </w:rPr>
        <w:br/>
      </w:r>
    </w:p>
    <w:p w:rsidR="00D160DD" w:rsidRPr="00955424" w:rsidRDefault="00D160DD" w:rsidP="003362A9">
      <w:pPr>
        <w:spacing w:before="240" w:after="0"/>
        <w:rPr>
          <w:rFonts w:ascii="Times New Roman" w:hAnsi="Times New Roman" w:cs="Times New Roman"/>
          <w:sz w:val="24"/>
          <w:szCs w:val="24"/>
        </w:rPr>
      </w:pPr>
    </w:p>
    <w:p w:rsidR="00010EDF" w:rsidRPr="00955424" w:rsidRDefault="00010EDF" w:rsidP="003362A9">
      <w:pPr>
        <w:spacing w:before="240" w:after="0"/>
        <w:rPr>
          <w:rFonts w:ascii="Times New Roman" w:hAnsi="Times New Roman" w:cs="Times New Roman"/>
          <w:sz w:val="24"/>
          <w:szCs w:val="24"/>
        </w:rPr>
      </w:pPr>
    </w:p>
    <w:p w:rsidR="00C52FFF" w:rsidRPr="00955424" w:rsidRDefault="00C52FFF" w:rsidP="003362A9">
      <w:pPr>
        <w:spacing w:after="0"/>
        <w:rPr>
          <w:rFonts w:ascii="Times New Roman" w:eastAsiaTheme="majorEastAsia" w:hAnsi="Times New Roman" w:cs="Times New Roman"/>
          <w:b/>
          <w:bCs/>
          <w:color w:val="535356" w:themeColor="accent1" w:themeShade="BF"/>
          <w:sz w:val="24"/>
          <w:szCs w:val="24"/>
        </w:rPr>
      </w:pPr>
      <w:r w:rsidRPr="00955424">
        <w:rPr>
          <w:rFonts w:ascii="Times New Roman" w:hAnsi="Times New Roman" w:cs="Times New Roman"/>
          <w:sz w:val="24"/>
          <w:szCs w:val="24"/>
        </w:rPr>
        <w:br w:type="page"/>
      </w:r>
    </w:p>
    <w:p w:rsidR="00041EC1" w:rsidRPr="00955424" w:rsidRDefault="00691068" w:rsidP="00041EC1">
      <w:pPr>
        <w:pStyle w:val="Heading1"/>
        <w:jc w:val="center"/>
        <w:rPr>
          <w:rFonts w:ascii="Times New Roman" w:hAnsi="Times New Roman" w:cs="Times New Roman"/>
          <w:sz w:val="24"/>
          <w:szCs w:val="24"/>
        </w:rPr>
      </w:pPr>
      <w:bookmarkStart w:id="86" w:name="_Toc319580411"/>
      <w:r w:rsidRPr="00955424">
        <w:rPr>
          <w:rFonts w:ascii="Times New Roman" w:hAnsi="Times New Roman" w:cs="Times New Roman"/>
          <w:sz w:val="24"/>
          <w:szCs w:val="24"/>
        </w:rPr>
        <w:lastRenderedPageBreak/>
        <w:t>Appendix</w:t>
      </w:r>
      <w:r w:rsidR="00041EC1" w:rsidRPr="00955424">
        <w:rPr>
          <w:rFonts w:ascii="Times New Roman" w:hAnsi="Times New Roman" w:cs="Times New Roman"/>
          <w:sz w:val="24"/>
          <w:szCs w:val="24"/>
        </w:rPr>
        <w:t xml:space="preserve"> A</w:t>
      </w:r>
      <w:r w:rsidR="00D20604">
        <w:rPr>
          <w:rFonts w:ascii="Times New Roman" w:hAnsi="Times New Roman" w:cs="Times New Roman"/>
          <w:sz w:val="24"/>
          <w:szCs w:val="24"/>
        </w:rPr>
        <w:t>:</w:t>
      </w:r>
      <w:r w:rsidR="00D20604" w:rsidRPr="00955424">
        <w:rPr>
          <w:rFonts w:ascii="Times New Roman" w:hAnsi="Times New Roman" w:cs="Times New Roman"/>
          <w:sz w:val="24"/>
          <w:szCs w:val="24"/>
        </w:rPr>
        <w:t>PLC Proposal</w:t>
      </w:r>
      <w:bookmarkEnd w:id="86"/>
    </w:p>
    <w:p w:rsidR="00D20604" w:rsidRDefault="00D20604" w:rsidP="00D20604">
      <w:pPr>
        <w:spacing w:after="0"/>
        <w:rPr>
          <w:rFonts w:ascii="Times New Roman" w:hAnsi="Times New Roman" w:cs="Times New Roman"/>
          <w:b/>
          <w:sz w:val="28"/>
          <w:szCs w:val="28"/>
        </w:rPr>
      </w:pPr>
    </w:p>
    <w:p w:rsidR="00D20604" w:rsidRPr="00D20604" w:rsidRDefault="00D20604" w:rsidP="00D20604">
      <w:pPr>
        <w:spacing w:after="0"/>
        <w:rPr>
          <w:rFonts w:ascii="Times New Roman" w:hAnsi="Times New Roman" w:cs="Times New Roman"/>
          <w:b/>
          <w:sz w:val="24"/>
          <w:szCs w:val="24"/>
        </w:rPr>
      </w:pPr>
      <w:r w:rsidRPr="00D20604">
        <w:rPr>
          <w:rFonts w:ascii="Times New Roman" w:hAnsi="Times New Roman" w:cs="Times New Roman"/>
          <w:b/>
          <w:sz w:val="24"/>
          <w:szCs w:val="24"/>
        </w:rPr>
        <w:t>A Proposal For The Purchase Of A Programmable Logic Controller</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By Paolo Meleca, Peter Luong, Graham Dube, and Troy Wideman</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sz w:val="28"/>
          <w:szCs w:val="28"/>
          <w:u w:val="single"/>
        </w:rPr>
      </w:pPr>
      <w:r w:rsidRPr="00955424">
        <w:rPr>
          <w:rFonts w:ascii="Times New Roman" w:hAnsi="Times New Roman" w:cs="Times New Roman"/>
          <w:sz w:val="28"/>
          <w:szCs w:val="28"/>
          <w:u w:val="single"/>
        </w:rPr>
        <w:t>Introduction</w:t>
      </w:r>
    </w:p>
    <w:p w:rsidR="00D20604" w:rsidRPr="00955424" w:rsidRDefault="00D20604" w:rsidP="00D20604">
      <w:pPr>
        <w:spacing w:after="0"/>
        <w:rPr>
          <w:rFonts w:ascii="Times New Roman" w:hAnsi="Times New Roman" w:cs="Times New Roman"/>
          <w:b/>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Purpose</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 xml:space="preserve">We propose the purchase of an Allen Bradley programmable logic controller (PLC) for the use in our Electrical Engineering Degree Project, future projects and laboratory work.  </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Background</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 xml:space="preserve">The programmable logic controller is a very important control device that is used in many industries and machines. It is designed to handle multiple inputs and output arrangements that other controllers cannot. It can also handle wide temperature ranges, it is immune to electrical noise, and is able to withstand vibrations and impacts. With these and many more attributes, this controller is very versatile and can be used in many different control systems in the electrical, chemical, mechanical and other engineering fields. </w:t>
      </w:r>
    </w:p>
    <w:p w:rsidR="00D20604" w:rsidRPr="00955424" w:rsidRDefault="00D20604" w:rsidP="00D20604">
      <w:pPr>
        <w:spacing w:after="0"/>
        <w:rPr>
          <w:rFonts w:ascii="Times New Roman" w:hAnsi="Times New Roman" w:cs="Times New Roman"/>
          <w:b/>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Scope</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This proposal addresses only the purchase of one PLC for the students and faculty of the Faculty of Engineering Department at Lakehead University.</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sz w:val="24"/>
          <w:szCs w:val="24"/>
          <w:u w:val="single"/>
        </w:rPr>
      </w:pPr>
      <w:r w:rsidRPr="00955424">
        <w:rPr>
          <w:rFonts w:ascii="Times New Roman" w:hAnsi="Times New Roman" w:cs="Times New Roman"/>
          <w:sz w:val="24"/>
          <w:szCs w:val="24"/>
          <w:u w:val="single"/>
        </w:rPr>
        <w:t>Discussion</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Approach</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 xml:space="preserve">Our degree project looks at the wireless transfer of energy between electronic devices. To efficiently transfer energy we will be constructing a tracking system to insure that the device receiving the energy is in the position for maximum power transfer. To accomplish this we will need a PLC for our control system. We chose to use this controller because it is able to handle the multiple sensors that we will be using and higher temperatures that will be present in the system. </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Results</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 xml:space="preserve">The programmable logic controller will provide opportunities for students to learn about controls, microcontrollers, programming, and the use of a widely used controller. Students can also use this in future degree projects to enhance their projects, abilities and ideas through a more advanced controller. To better demonstrate control systems, technologists can use this controller to build better and more detailed systems that students can then study and analyze to improve their engineering abilities. A programmable logic controller will be able to increase the learning </w:t>
      </w:r>
      <w:r w:rsidRPr="00955424">
        <w:rPr>
          <w:rFonts w:ascii="Times New Roman" w:hAnsi="Times New Roman" w:cs="Times New Roman"/>
          <w:sz w:val="24"/>
          <w:szCs w:val="24"/>
        </w:rPr>
        <w:lastRenderedPageBreak/>
        <w:t>potential for students by using it in classes, on projects and in preparation for graduation and entering the workforce. For an electrical engineer to be the best that they can be, they must be familiar with the use, operation and capabilities of a controller that they will encounter at one point in their future career. That is why it is necessary to purchase an Allen Bradley PLC.</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sz w:val="24"/>
          <w:szCs w:val="24"/>
          <w:u w:val="single"/>
        </w:rPr>
      </w:pPr>
      <w:r w:rsidRPr="00955424">
        <w:rPr>
          <w:rFonts w:ascii="Times New Roman" w:hAnsi="Times New Roman" w:cs="Times New Roman"/>
          <w:sz w:val="24"/>
          <w:szCs w:val="24"/>
          <w:u w:val="single"/>
        </w:rPr>
        <w:t>Costs</w:t>
      </w:r>
    </w:p>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Fiscal</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The cost of one Allen Bradley programmable logic controlled is presented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3"/>
        <w:gridCol w:w="4614"/>
        <w:gridCol w:w="1056"/>
        <w:gridCol w:w="1523"/>
      </w:tblGrid>
      <w:tr w:rsidR="00D20604" w:rsidRPr="00955424" w:rsidTr="005930D0">
        <w:tc>
          <w:tcPr>
            <w:tcW w:w="2394" w:type="dxa"/>
          </w:tcPr>
          <w:p w:rsidR="00D20604" w:rsidRPr="00955424" w:rsidRDefault="00D20604" w:rsidP="005930D0">
            <w:pPr>
              <w:jc w:val="center"/>
              <w:rPr>
                <w:rFonts w:ascii="Times New Roman" w:hAnsi="Times New Roman" w:cs="Times New Roman"/>
                <w:sz w:val="24"/>
                <w:szCs w:val="24"/>
              </w:rPr>
            </w:pPr>
            <w:r w:rsidRPr="00955424">
              <w:rPr>
                <w:rFonts w:ascii="Times New Roman" w:hAnsi="Times New Roman" w:cs="Times New Roman"/>
                <w:sz w:val="24"/>
                <w:szCs w:val="24"/>
              </w:rPr>
              <w:t>Item Name</w:t>
            </w:r>
          </w:p>
        </w:tc>
        <w:tc>
          <w:tcPr>
            <w:tcW w:w="4660" w:type="dxa"/>
          </w:tcPr>
          <w:p w:rsidR="00D20604" w:rsidRPr="00955424" w:rsidRDefault="00D20604" w:rsidP="005930D0">
            <w:pPr>
              <w:jc w:val="center"/>
              <w:rPr>
                <w:rFonts w:ascii="Times New Roman" w:hAnsi="Times New Roman" w:cs="Times New Roman"/>
                <w:sz w:val="24"/>
                <w:szCs w:val="24"/>
              </w:rPr>
            </w:pPr>
            <w:r w:rsidRPr="00955424">
              <w:rPr>
                <w:rFonts w:ascii="Times New Roman" w:hAnsi="Times New Roman" w:cs="Times New Roman"/>
                <w:sz w:val="24"/>
                <w:szCs w:val="24"/>
              </w:rPr>
              <w:t>Supplier</w:t>
            </w:r>
          </w:p>
        </w:tc>
        <w:tc>
          <w:tcPr>
            <w:tcW w:w="992" w:type="dxa"/>
          </w:tcPr>
          <w:p w:rsidR="00D20604" w:rsidRPr="00955424" w:rsidRDefault="00D20604" w:rsidP="005930D0">
            <w:pPr>
              <w:jc w:val="center"/>
              <w:rPr>
                <w:rFonts w:ascii="Times New Roman" w:hAnsi="Times New Roman" w:cs="Times New Roman"/>
                <w:sz w:val="24"/>
                <w:szCs w:val="24"/>
              </w:rPr>
            </w:pPr>
            <w:r w:rsidRPr="00955424">
              <w:rPr>
                <w:rFonts w:ascii="Times New Roman" w:hAnsi="Times New Roman" w:cs="Times New Roman"/>
                <w:sz w:val="24"/>
                <w:szCs w:val="24"/>
              </w:rPr>
              <w:t>Quantity</w:t>
            </w:r>
          </w:p>
        </w:tc>
        <w:tc>
          <w:tcPr>
            <w:tcW w:w="1530" w:type="dxa"/>
          </w:tcPr>
          <w:p w:rsidR="00D20604" w:rsidRPr="00955424" w:rsidRDefault="00D20604" w:rsidP="005930D0">
            <w:pPr>
              <w:jc w:val="center"/>
              <w:rPr>
                <w:rFonts w:ascii="Times New Roman" w:hAnsi="Times New Roman" w:cs="Times New Roman"/>
                <w:sz w:val="24"/>
                <w:szCs w:val="24"/>
              </w:rPr>
            </w:pPr>
            <w:r w:rsidRPr="00955424">
              <w:rPr>
                <w:rFonts w:ascii="Times New Roman" w:hAnsi="Times New Roman" w:cs="Times New Roman"/>
                <w:sz w:val="24"/>
                <w:szCs w:val="24"/>
              </w:rPr>
              <w:t>Net Price</w:t>
            </w:r>
          </w:p>
        </w:tc>
      </w:tr>
      <w:tr w:rsidR="00D20604" w:rsidRPr="00955424" w:rsidTr="005930D0">
        <w:tc>
          <w:tcPr>
            <w:tcW w:w="2394" w:type="dxa"/>
          </w:tcPr>
          <w:p w:rsidR="00D20604" w:rsidRPr="00955424" w:rsidRDefault="00D20604" w:rsidP="005930D0">
            <w:pPr>
              <w:rPr>
                <w:rFonts w:ascii="Times New Roman" w:hAnsi="Times New Roman" w:cs="Times New Roman"/>
                <w:sz w:val="24"/>
                <w:szCs w:val="24"/>
              </w:rPr>
            </w:pPr>
            <w:r w:rsidRPr="00955424">
              <w:rPr>
                <w:rStyle w:val="apple-style-span"/>
                <w:rFonts w:ascii="Times New Roman" w:hAnsi="Times New Roman" w:cs="Times New Roman"/>
                <w:color w:val="000000"/>
                <w:sz w:val="24"/>
                <w:szCs w:val="24"/>
                <w:shd w:val="clear" w:color="auto" w:fill="FFFFFF"/>
              </w:rPr>
              <w:t>1766-L32BXBA</w:t>
            </w:r>
          </w:p>
        </w:tc>
        <w:tc>
          <w:tcPr>
            <w:tcW w:w="4660"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Allen Bradley</w:t>
            </w:r>
          </w:p>
        </w:tc>
        <w:tc>
          <w:tcPr>
            <w:tcW w:w="992"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1</w:t>
            </w:r>
          </w:p>
        </w:tc>
        <w:tc>
          <w:tcPr>
            <w:tcW w:w="1530"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$625.35</w:t>
            </w:r>
          </w:p>
        </w:tc>
      </w:tr>
      <w:tr w:rsidR="00D20604" w:rsidRPr="00955424" w:rsidTr="005930D0">
        <w:tc>
          <w:tcPr>
            <w:tcW w:w="2394"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Student programming licence</w:t>
            </w:r>
          </w:p>
        </w:tc>
        <w:tc>
          <w:tcPr>
            <w:tcW w:w="4660"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Allen Bradley</w:t>
            </w:r>
          </w:p>
        </w:tc>
        <w:tc>
          <w:tcPr>
            <w:tcW w:w="992"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1</w:t>
            </w:r>
          </w:p>
        </w:tc>
        <w:tc>
          <w:tcPr>
            <w:tcW w:w="1530"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$56.25</w:t>
            </w:r>
          </w:p>
        </w:tc>
      </w:tr>
    </w:tbl>
    <w:p w:rsidR="00D20604" w:rsidRPr="00D20604" w:rsidRDefault="00D20604" w:rsidP="00D20604">
      <w:pPr>
        <w:rPr>
          <w:rFonts w:ascii="Times New Roman" w:hAnsi="Times New Roman" w:cs="Times New Roman"/>
          <w:b/>
          <w:sz w:val="24"/>
          <w:szCs w:val="24"/>
          <w:u w:val="single"/>
        </w:rPr>
      </w:pPr>
      <w:r w:rsidRPr="00D20604">
        <w:rPr>
          <w:rFonts w:ascii="Times New Roman" w:hAnsi="Times New Roman" w:cs="Times New Roman"/>
          <w:b/>
          <w:sz w:val="24"/>
          <w:szCs w:val="24"/>
          <w:u w:val="single"/>
        </w:rPr>
        <w:t>Total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4"/>
        <w:gridCol w:w="2522"/>
      </w:tblGrid>
      <w:tr w:rsidR="00D20604" w:rsidRPr="00955424" w:rsidTr="005930D0">
        <w:tc>
          <w:tcPr>
            <w:tcW w:w="7054"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Total cost of all Equipment:</w:t>
            </w:r>
          </w:p>
        </w:tc>
        <w:tc>
          <w:tcPr>
            <w:tcW w:w="2522"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$ 625.60</w:t>
            </w:r>
          </w:p>
        </w:tc>
      </w:tr>
      <w:tr w:rsidR="00D20604" w:rsidRPr="00955424" w:rsidTr="005930D0">
        <w:tc>
          <w:tcPr>
            <w:tcW w:w="7054"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Shipping, Handling, and Fees:</w:t>
            </w:r>
          </w:p>
        </w:tc>
        <w:tc>
          <w:tcPr>
            <w:tcW w:w="2522"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$ 39.85</w:t>
            </w:r>
          </w:p>
        </w:tc>
      </w:tr>
      <w:tr w:rsidR="00D20604" w:rsidRPr="00955424" w:rsidTr="005930D0">
        <w:tc>
          <w:tcPr>
            <w:tcW w:w="7054"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Taxes:</w:t>
            </w:r>
          </w:p>
        </w:tc>
        <w:tc>
          <w:tcPr>
            <w:tcW w:w="2522" w:type="dxa"/>
          </w:tcPr>
          <w:p w:rsidR="00D20604" w:rsidRPr="00955424" w:rsidRDefault="00D20604" w:rsidP="005930D0">
            <w:pPr>
              <w:rPr>
                <w:rFonts w:ascii="Times New Roman" w:hAnsi="Times New Roman" w:cs="Times New Roman"/>
                <w:sz w:val="24"/>
                <w:szCs w:val="24"/>
              </w:rPr>
            </w:pPr>
            <w:r w:rsidRPr="00955424">
              <w:rPr>
                <w:rFonts w:ascii="Times New Roman" w:hAnsi="Times New Roman" w:cs="Times New Roman"/>
                <w:sz w:val="24"/>
                <w:szCs w:val="24"/>
              </w:rPr>
              <w:t>$71.03</w:t>
            </w:r>
          </w:p>
        </w:tc>
      </w:tr>
      <w:tr w:rsidR="00D20604" w:rsidRPr="00955424" w:rsidTr="005930D0">
        <w:tc>
          <w:tcPr>
            <w:tcW w:w="7054" w:type="dxa"/>
          </w:tcPr>
          <w:p w:rsidR="00D20604" w:rsidRPr="00955424" w:rsidRDefault="00D20604" w:rsidP="005930D0">
            <w:pPr>
              <w:rPr>
                <w:rFonts w:ascii="Times New Roman" w:hAnsi="Times New Roman" w:cs="Times New Roman"/>
                <w:b/>
                <w:sz w:val="24"/>
                <w:szCs w:val="24"/>
              </w:rPr>
            </w:pPr>
            <w:r w:rsidRPr="00955424">
              <w:rPr>
                <w:rFonts w:ascii="Times New Roman" w:hAnsi="Times New Roman" w:cs="Times New Roman"/>
                <w:b/>
                <w:sz w:val="24"/>
                <w:szCs w:val="24"/>
              </w:rPr>
              <w:t>Net Cost:</w:t>
            </w:r>
          </w:p>
        </w:tc>
        <w:tc>
          <w:tcPr>
            <w:tcW w:w="2522" w:type="dxa"/>
          </w:tcPr>
          <w:p w:rsidR="00D20604" w:rsidRPr="00955424" w:rsidRDefault="00D20604" w:rsidP="005930D0">
            <w:pPr>
              <w:rPr>
                <w:rFonts w:ascii="Times New Roman" w:hAnsi="Times New Roman" w:cs="Times New Roman"/>
                <w:b/>
                <w:sz w:val="24"/>
                <w:szCs w:val="24"/>
              </w:rPr>
            </w:pPr>
            <w:r w:rsidRPr="00955424">
              <w:rPr>
                <w:rFonts w:ascii="Times New Roman" w:hAnsi="Times New Roman" w:cs="Times New Roman"/>
                <w:b/>
                <w:sz w:val="24"/>
                <w:szCs w:val="24"/>
              </w:rPr>
              <w:t>$736.48</w:t>
            </w:r>
          </w:p>
        </w:tc>
      </w:tr>
    </w:tbl>
    <w:p w:rsidR="00D20604" w:rsidRPr="00955424" w:rsidRDefault="00D20604" w:rsidP="00D20604">
      <w:pPr>
        <w:spacing w:after="0"/>
        <w:rPr>
          <w:rFonts w:ascii="Times New Roman" w:hAnsi="Times New Roman" w:cs="Times New Roman"/>
          <w:sz w:val="24"/>
          <w:szCs w:val="24"/>
        </w:rPr>
      </w:pPr>
    </w:p>
    <w:p w:rsidR="00D20604" w:rsidRPr="00955424" w:rsidRDefault="00D20604" w:rsidP="00D20604">
      <w:pPr>
        <w:spacing w:after="0"/>
        <w:rPr>
          <w:rFonts w:ascii="Times New Roman" w:hAnsi="Times New Roman" w:cs="Times New Roman"/>
          <w:b/>
          <w:sz w:val="24"/>
          <w:szCs w:val="24"/>
        </w:rPr>
      </w:pPr>
      <w:r w:rsidRPr="00955424">
        <w:rPr>
          <w:rFonts w:ascii="Times New Roman" w:hAnsi="Times New Roman" w:cs="Times New Roman"/>
          <w:b/>
          <w:sz w:val="24"/>
          <w:szCs w:val="24"/>
        </w:rPr>
        <w:t>Time</w:t>
      </w:r>
    </w:p>
    <w:p w:rsidR="00D20604" w:rsidRPr="00955424" w:rsidRDefault="00D20604" w:rsidP="00D20604">
      <w:pPr>
        <w:spacing w:after="0"/>
        <w:rPr>
          <w:rFonts w:ascii="Times New Roman" w:hAnsi="Times New Roman" w:cs="Times New Roman"/>
          <w:sz w:val="24"/>
          <w:szCs w:val="24"/>
        </w:rPr>
      </w:pPr>
      <w:r w:rsidRPr="00955424">
        <w:rPr>
          <w:rFonts w:ascii="Times New Roman" w:hAnsi="Times New Roman" w:cs="Times New Roman"/>
          <w:sz w:val="24"/>
          <w:szCs w:val="24"/>
        </w:rPr>
        <w:t xml:space="preserve"> The estimated shipping time for the PLC is 2weeks. After we receive the controller, we will use it in our wireless power transfer project until the end of April 2012. At the end of April, when our project is complete, the PLC will be returned to the office so that future students and faculty can benefit from  its use. </w:t>
      </w:r>
    </w:p>
    <w:p w:rsidR="00D20604" w:rsidRPr="00955424" w:rsidRDefault="00D20604" w:rsidP="00D20604">
      <w:pPr>
        <w:spacing w:after="0"/>
        <w:rPr>
          <w:rFonts w:ascii="Times New Roman" w:hAnsi="Times New Roman" w:cs="Times New Roman"/>
          <w:sz w:val="24"/>
          <w:szCs w:val="24"/>
        </w:rPr>
      </w:pPr>
    </w:p>
    <w:p w:rsidR="00D20604" w:rsidRPr="00D20604" w:rsidRDefault="00D20604" w:rsidP="00D20604">
      <w:pPr>
        <w:spacing w:after="0"/>
        <w:rPr>
          <w:rFonts w:ascii="Times New Roman" w:hAnsi="Times New Roman" w:cs="Times New Roman"/>
          <w:b/>
          <w:sz w:val="24"/>
          <w:szCs w:val="24"/>
          <w:u w:val="single"/>
        </w:rPr>
      </w:pPr>
      <w:r w:rsidRPr="00D20604">
        <w:rPr>
          <w:rFonts w:ascii="Times New Roman" w:hAnsi="Times New Roman" w:cs="Times New Roman"/>
          <w:b/>
          <w:sz w:val="24"/>
          <w:szCs w:val="24"/>
          <w:u w:val="single"/>
        </w:rPr>
        <w:t>Conclusion</w:t>
      </w:r>
    </w:p>
    <w:p w:rsidR="00D20604" w:rsidRPr="00CF1777" w:rsidRDefault="00D20604" w:rsidP="00D20604">
      <w:pPr>
        <w:spacing w:after="0"/>
        <w:rPr>
          <w:rFonts w:ascii="Times New Roman" w:hAnsi="Times New Roman" w:cs="Times New Roman"/>
          <w:sz w:val="24"/>
          <w:szCs w:val="24"/>
        </w:rPr>
      </w:pPr>
    </w:p>
    <w:p w:rsidR="00D20604" w:rsidRPr="00CF1777" w:rsidRDefault="00D20604" w:rsidP="00D20604">
      <w:pPr>
        <w:spacing w:after="0"/>
        <w:rPr>
          <w:rFonts w:ascii="Times New Roman" w:hAnsi="Times New Roman" w:cs="Times New Roman"/>
          <w:sz w:val="24"/>
          <w:szCs w:val="24"/>
        </w:rPr>
      </w:pPr>
      <w:r w:rsidRPr="00CF1777">
        <w:rPr>
          <w:rFonts w:ascii="Times New Roman" w:hAnsi="Times New Roman" w:cs="Times New Roman"/>
          <w:sz w:val="24"/>
          <w:szCs w:val="24"/>
        </w:rPr>
        <w:t>The electrical engineering program requires the completion of a degree project, such as the transfer of power wirelessly. To accomplish this task we require an Allen Bradley programmable logic controller for the control system in this project. Not only can we use this PLC in our project but future students can use it in their projects, technologists can use them in setting up displays and electrical systems and other engineering fields can also benefit from it. A PLC will enhance the learning capabilities of students at Lakehead University and provide them with real world experience with controllers. With a reasonable cost, this device will improve the education within the Faculty of Engineering at Lakehead and should be purchased.</w:t>
      </w:r>
    </w:p>
    <w:p w:rsidR="00294C4C" w:rsidRDefault="00294C4C" w:rsidP="00294C4C">
      <w:pPr>
        <w:pStyle w:val="Heading1"/>
        <w:jc w:val="center"/>
        <w:rPr>
          <w:rFonts w:ascii="Times New Roman" w:hAnsi="Times New Roman" w:cs="Times New Roman"/>
          <w:sz w:val="24"/>
          <w:szCs w:val="24"/>
        </w:rPr>
      </w:pPr>
      <w:bookmarkStart w:id="87" w:name="_Toc319580412"/>
      <w:r>
        <w:rPr>
          <w:rFonts w:ascii="Times New Roman" w:hAnsi="Times New Roman" w:cs="Times New Roman"/>
          <w:sz w:val="24"/>
          <w:szCs w:val="24"/>
        </w:rPr>
        <w:lastRenderedPageBreak/>
        <w:t>Appen</w:t>
      </w:r>
      <w:r w:rsidRPr="00955424">
        <w:rPr>
          <w:rFonts w:ascii="Times New Roman" w:hAnsi="Times New Roman" w:cs="Times New Roman"/>
          <w:sz w:val="24"/>
          <w:szCs w:val="24"/>
        </w:rPr>
        <w:t xml:space="preserve">dix </w:t>
      </w:r>
      <w:r w:rsidR="002D5406">
        <w:rPr>
          <w:rFonts w:ascii="Times New Roman" w:hAnsi="Times New Roman" w:cs="Times New Roman"/>
          <w:sz w:val="24"/>
          <w:szCs w:val="24"/>
        </w:rPr>
        <w:t>B</w:t>
      </w:r>
      <w:r w:rsidRPr="00955424">
        <w:rPr>
          <w:rFonts w:ascii="Times New Roman" w:hAnsi="Times New Roman" w:cs="Times New Roman"/>
          <w:sz w:val="24"/>
          <w:szCs w:val="24"/>
        </w:rPr>
        <w:t xml:space="preserve">: </w:t>
      </w:r>
      <w:r>
        <w:rPr>
          <w:rFonts w:ascii="Times New Roman" w:hAnsi="Times New Roman" w:cs="Times New Roman"/>
          <w:sz w:val="24"/>
          <w:szCs w:val="24"/>
        </w:rPr>
        <w:t xml:space="preserve">Electrical Schematic Diagram of </w:t>
      </w:r>
      <w:r w:rsidR="002D5406">
        <w:rPr>
          <w:rFonts w:ascii="Times New Roman" w:hAnsi="Times New Roman" w:cs="Times New Roman"/>
          <w:sz w:val="24"/>
          <w:szCs w:val="24"/>
        </w:rPr>
        <w:t xml:space="preserve">Wireless </w:t>
      </w:r>
      <w:r>
        <w:rPr>
          <w:rFonts w:ascii="Times New Roman" w:hAnsi="Times New Roman" w:cs="Times New Roman"/>
          <w:sz w:val="24"/>
          <w:szCs w:val="24"/>
        </w:rPr>
        <w:t>System</w:t>
      </w:r>
      <w:bookmarkEnd w:id="87"/>
    </w:p>
    <w:p w:rsidR="002D5406" w:rsidRPr="002D5406" w:rsidRDefault="002D5406" w:rsidP="00A96FED">
      <w:pPr>
        <w:pStyle w:val="Heading3"/>
      </w:pPr>
      <w:bookmarkStart w:id="88" w:name="_Toc319580413"/>
      <w:r>
        <w:t>Blocking Oscillator</w:t>
      </w:r>
      <w:bookmarkEnd w:id="88"/>
    </w:p>
    <w:p w:rsidR="002D5406" w:rsidRDefault="002D5406" w:rsidP="002D5406">
      <w:pPr>
        <w:jc w:val="center"/>
      </w:pPr>
      <w:r>
        <w:rPr>
          <w:noProof/>
          <w:lang w:val="en-CA" w:eastAsia="en-CA"/>
        </w:rPr>
        <w:drawing>
          <wp:inline distT="0" distB="0" distL="0" distR="0">
            <wp:extent cx="5209953" cy="7453423"/>
            <wp:effectExtent l="0" t="0" r="0" b="0"/>
            <wp:docPr id="63" name="Picture 63" descr="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N:\1.jpg"/>
                    <pic:cNvPicPr>
                      <a:picLocks noChangeAspect="1" noChangeArrowheads="1"/>
                    </pic:cNvPicPr>
                  </pic:nvPicPr>
                  <pic:blipFill>
                    <a:blip r:embed="rId9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9955" cy="7453425"/>
                    </a:xfrm>
                    <a:prstGeom prst="rect">
                      <a:avLst/>
                    </a:prstGeom>
                    <a:noFill/>
                    <a:ln>
                      <a:noFill/>
                    </a:ln>
                  </pic:spPr>
                </pic:pic>
              </a:graphicData>
            </a:graphic>
          </wp:inline>
        </w:drawing>
      </w:r>
    </w:p>
    <w:p w:rsidR="00A96FED" w:rsidRDefault="00A96FED" w:rsidP="00A96FED">
      <w:pPr>
        <w:pStyle w:val="Heading3"/>
      </w:pPr>
      <w:bookmarkStart w:id="89" w:name="_Toc319580414"/>
      <w:r>
        <w:lastRenderedPageBreak/>
        <w:t>Position Control System</w:t>
      </w:r>
      <w:bookmarkEnd w:id="89"/>
    </w:p>
    <w:p w:rsidR="003417B7" w:rsidRPr="003417B7" w:rsidRDefault="003417B7" w:rsidP="003417B7"/>
    <w:p w:rsidR="003417B7" w:rsidRPr="003417B7" w:rsidRDefault="003417B7" w:rsidP="003417B7"/>
    <w:p w:rsidR="00F75049" w:rsidRDefault="002D5406" w:rsidP="00435ECC">
      <w:r>
        <w:rPr>
          <w:noProof/>
          <w:lang w:val="en-CA" w:eastAsia="en-CA"/>
        </w:rPr>
        <w:drawing>
          <wp:inline distT="0" distB="0" distL="0" distR="0">
            <wp:extent cx="6437294" cy="4688128"/>
            <wp:effectExtent l="0" t="876300" r="0" b="855422"/>
            <wp:docPr id="11" name="Picture 11" descr="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1.jpg"/>
                    <pic:cNvPicPr>
                      <a:picLocks noChangeAspect="1" noChangeArrowheads="1"/>
                    </pic:cNvPicPr>
                  </pic:nvPicPr>
                  <pic:blipFill>
                    <a:blip r:embed="rId9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6444802" cy="4693596"/>
                    </a:xfrm>
                    <a:prstGeom prst="rect">
                      <a:avLst/>
                    </a:prstGeom>
                    <a:noFill/>
                    <a:ln>
                      <a:noFill/>
                    </a:ln>
                  </pic:spPr>
                </pic:pic>
              </a:graphicData>
            </a:graphic>
          </wp:inline>
        </w:drawing>
      </w:r>
    </w:p>
    <w:p w:rsidR="002D5406" w:rsidRDefault="002D5406" w:rsidP="002D5406"/>
    <w:p w:rsidR="002D5406" w:rsidRDefault="002D5406" w:rsidP="002D5406"/>
    <w:p w:rsidR="004C2A6F" w:rsidRDefault="004C2A6F" w:rsidP="002D5406">
      <w:pPr>
        <w:pStyle w:val="Heading1"/>
        <w:jc w:val="center"/>
        <w:rPr>
          <w:rFonts w:ascii="Times New Roman" w:hAnsi="Times New Roman" w:cs="Times New Roman"/>
          <w:sz w:val="40"/>
          <w:szCs w:val="40"/>
        </w:rPr>
      </w:pPr>
    </w:p>
    <w:p w:rsidR="004C2A6F" w:rsidRDefault="004C2A6F" w:rsidP="002D5406">
      <w:pPr>
        <w:pStyle w:val="Heading1"/>
        <w:jc w:val="center"/>
        <w:rPr>
          <w:rFonts w:ascii="Times New Roman" w:hAnsi="Times New Roman" w:cs="Times New Roman"/>
          <w:sz w:val="40"/>
          <w:szCs w:val="40"/>
        </w:rPr>
      </w:pPr>
    </w:p>
    <w:p w:rsidR="004C2A6F" w:rsidRDefault="004C2A6F" w:rsidP="002D5406">
      <w:pPr>
        <w:pStyle w:val="Heading1"/>
        <w:jc w:val="center"/>
        <w:rPr>
          <w:rFonts w:ascii="Times New Roman" w:hAnsi="Times New Roman" w:cs="Times New Roman"/>
          <w:sz w:val="40"/>
          <w:szCs w:val="40"/>
        </w:rPr>
      </w:pPr>
    </w:p>
    <w:p w:rsidR="004C2A6F" w:rsidRDefault="004C2A6F" w:rsidP="002D5406">
      <w:pPr>
        <w:pStyle w:val="Heading1"/>
        <w:jc w:val="center"/>
        <w:rPr>
          <w:rFonts w:ascii="Times New Roman" w:hAnsi="Times New Roman" w:cs="Times New Roman"/>
          <w:sz w:val="40"/>
          <w:szCs w:val="40"/>
        </w:rPr>
      </w:pPr>
    </w:p>
    <w:p w:rsidR="004C2A6F" w:rsidRDefault="004C2A6F" w:rsidP="002D5406">
      <w:pPr>
        <w:pStyle w:val="Heading1"/>
        <w:jc w:val="center"/>
        <w:rPr>
          <w:rFonts w:ascii="Times New Roman" w:hAnsi="Times New Roman" w:cs="Times New Roman"/>
          <w:sz w:val="40"/>
          <w:szCs w:val="40"/>
        </w:rPr>
      </w:pPr>
    </w:p>
    <w:p w:rsidR="004C2A6F" w:rsidRPr="004C2A6F" w:rsidRDefault="004C2A6F" w:rsidP="004C2A6F"/>
    <w:p w:rsidR="002D5406" w:rsidRPr="004C2A6F" w:rsidRDefault="002D5406" w:rsidP="002D5406">
      <w:pPr>
        <w:pStyle w:val="Heading1"/>
        <w:jc w:val="center"/>
        <w:rPr>
          <w:rFonts w:ascii="Times New Roman" w:hAnsi="Times New Roman" w:cs="Times New Roman"/>
          <w:sz w:val="40"/>
          <w:szCs w:val="40"/>
        </w:rPr>
      </w:pPr>
      <w:bookmarkStart w:id="90" w:name="_Toc319580415"/>
      <w:r w:rsidRPr="004C2A6F">
        <w:rPr>
          <w:rFonts w:ascii="Times New Roman" w:hAnsi="Times New Roman" w:cs="Times New Roman"/>
          <w:sz w:val="40"/>
          <w:szCs w:val="40"/>
        </w:rPr>
        <w:t>Appendix C: Specification Sheets</w:t>
      </w:r>
      <w:bookmarkEnd w:id="90"/>
    </w:p>
    <w:p w:rsidR="002D5406" w:rsidRPr="002D5406" w:rsidRDefault="002D5406" w:rsidP="002D5406"/>
    <w:p w:rsidR="00F75049" w:rsidRPr="00955424" w:rsidRDefault="00F75049" w:rsidP="00041EC1">
      <w:pPr>
        <w:pStyle w:val="Heading1"/>
        <w:jc w:val="center"/>
        <w:rPr>
          <w:rFonts w:ascii="Times New Roman" w:hAnsi="Times New Roman" w:cs="Times New Roman"/>
          <w:sz w:val="24"/>
          <w:szCs w:val="24"/>
        </w:rPr>
      </w:pPr>
    </w:p>
    <w:p w:rsidR="00F75049" w:rsidRPr="00955424" w:rsidRDefault="00F75049" w:rsidP="00041EC1">
      <w:pPr>
        <w:pStyle w:val="Heading1"/>
        <w:jc w:val="center"/>
        <w:rPr>
          <w:rFonts w:ascii="Times New Roman" w:hAnsi="Times New Roman" w:cs="Times New Roman"/>
          <w:sz w:val="24"/>
          <w:szCs w:val="24"/>
        </w:rPr>
      </w:pPr>
    </w:p>
    <w:p w:rsidR="00F75049" w:rsidRPr="00955424" w:rsidRDefault="00F75049" w:rsidP="00041EC1">
      <w:pPr>
        <w:pStyle w:val="Heading1"/>
        <w:jc w:val="center"/>
        <w:rPr>
          <w:rFonts w:ascii="Times New Roman" w:hAnsi="Times New Roman" w:cs="Times New Roman"/>
          <w:sz w:val="24"/>
          <w:szCs w:val="24"/>
        </w:rPr>
      </w:pPr>
    </w:p>
    <w:p w:rsidR="00F75049" w:rsidRPr="00955424" w:rsidRDefault="00F75049" w:rsidP="00041EC1">
      <w:pPr>
        <w:pStyle w:val="Heading1"/>
        <w:jc w:val="center"/>
        <w:rPr>
          <w:rFonts w:ascii="Times New Roman" w:hAnsi="Times New Roman" w:cs="Times New Roman"/>
          <w:sz w:val="24"/>
          <w:szCs w:val="24"/>
        </w:rPr>
      </w:pPr>
    </w:p>
    <w:p w:rsidR="00F75049" w:rsidRPr="00955424" w:rsidRDefault="00F75049" w:rsidP="00041EC1">
      <w:pPr>
        <w:pStyle w:val="Heading1"/>
        <w:jc w:val="center"/>
        <w:rPr>
          <w:rFonts w:ascii="Times New Roman" w:hAnsi="Times New Roman" w:cs="Times New Roman"/>
          <w:sz w:val="24"/>
          <w:szCs w:val="24"/>
        </w:rPr>
      </w:pPr>
    </w:p>
    <w:p w:rsidR="007B76EF" w:rsidRPr="00955424" w:rsidRDefault="007B76EF" w:rsidP="00041EC1">
      <w:pPr>
        <w:pStyle w:val="Heading1"/>
        <w:jc w:val="center"/>
        <w:rPr>
          <w:rFonts w:ascii="Times New Roman" w:hAnsi="Times New Roman" w:cs="Times New Roman"/>
          <w:sz w:val="24"/>
          <w:szCs w:val="24"/>
        </w:rPr>
      </w:pPr>
    </w:p>
    <w:p w:rsidR="007B76EF" w:rsidRPr="00955424" w:rsidRDefault="007B76EF" w:rsidP="00D20604">
      <w:pPr>
        <w:spacing w:after="0"/>
        <w:rPr>
          <w:rFonts w:ascii="Times New Roman" w:hAnsi="Times New Roman" w:cs="Times New Roman"/>
          <w:sz w:val="24"/>
          <w:szCs w:val="24"/>
        </w:rPr>
      </w:pPr>
    </w:p>
    <w:sectPr w:rsidR="007B76EF" w:rsidRPr="00955424" w:rsidSect="00514403">
      <w:type w:val="continuous"/>
      <w:pgSz w:w="12240" w:h="15840" w:code="1"/>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E7E" w:rsidRDefault="00701E7E" w:rsidP="00EA6595">
      <w:pPr>
        <w:spacing w:after="0" w:line="240" w:lineRule="auto"/>
      </w:pPr>
      <w:r>
        <w:separator/>
      </w:r>
    </w:p>
  </w:endnote>
  <w:endnote w:type="continuationSeparator" w:id="1">
    <w:p w:rsidR="00701E7E" w:rsidRDefault="00701E7E" w:rsidP="00EA65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AE" w:rsidRDefault="00086EAE">
    <w:pPr>
      <w:pStyle w:val="Footer"/>
      <w:jc w:val="right"/>
    </w:pPr>
  </w:p>
  <w:p w:rsidR="00086EAE" w:rsidRDefault="00086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224893"/>
      <w:docPartObj>
        <w:docPartGallery w:val="Page Numbers (Bottom of Page)"/>
        <w:docPartUnique/>
      </w:docPartObj>
    </w:sdtPr>
    <w:sdtEndPr>
      <w:rPr>
        <w:noProof/>
      </w:rPr>
    </w:sdtEndPr>
    <w:sdtContent>
      <w:p w:rsidR="00086EAE" w:rsidRDefault="006A6C35">
        <w:pPr>
          <w:pStyle w:val="Footer"/>
          <w:jc w:val="right"/>
        </w:pPr>
        <w:r>
          <w:fldChar w:fldCharType="begin"/>
        </w:r>
        <w:r w:rsidR="00086EAE">
          <w:instrText xml:space="preserve"> PAGE   \* MERGEFORMAT </w:instrText>
        </w:r>
        <w:r>
          <w:fldChar w:fldCharType="separate"/>
        </w:r>
        <w:r w:rsidR="004748E2">
          <w:rPr>
            <w:noProof/>
          </w:rPr>
          <w:t>71</w:t>
        </w:r>
        <w:r>
          <w:rPr>
            <w:noProof/>
          </w:rPr>
          <w:fldChar w:fldCharType="end"/>
        </w:r>
      </w:p>
    </w:sdtContent>
  </w:sdt>
  <w:p w:rsidR="00086EAE" w:rsidRDefault="00086E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E7E" w:rsidRDefault="00701E7E" w:rsidP="00EA6595">
      <w:pPr>
        <w:spacing w:after="0" w:line="240" w:lineRule="auto"/>
      </w:pPr>
      <w:r>
        <w:separator/>
      </w:r>
    </w:p>
  </w:footnote>
  <w:footnote w:type="continuationSeparator" w:id="1">
    <w:p w:rsidR="00701E7E" w:rsidRDefault="00701E7E" w:rsidP="00EA65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AE" w:rsidRDefault="00086EAE" w:rsidP="00E41996">
    <w:pPr>
      <w:pStyle w:val="Header"/>
    </w:pPr>
    <w:r>
      <w:t>ENGI 4969YB – Degree Project</w:t>
    </w:r>
    <w:r>
      <w:tab/>
    </w:r>
    <w:r>
      <w:tab/>
      <w:t>Wireless Energy Transfer and Control</w:t>
    </w:r>
  </w:p>
  <w:p w:rsidR="00086EAE" w:rsidRDefault="00086EA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56A4E"/>
    <w:multiLevelType w:val="hybridMultilevel"/>
    <w:tmpl w:val="241C9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B3D01"/>
    <w:multiLevelType w:val="hybridMultilevel"/>
    <w:tmpl w:val="1D54A91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F0F5AC9"/>
    <w:multiLevelType w:val="hybridMultilevel"/>
    <w:tmpl w:val="1D54A91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9E9386E"/>
    <w:multiLevelType w:val="hybridMultilevel"/>
    <w:tmpl w:val="441439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D711EC8"/>
    <w:multiLevelType w:val="hybridMultilevel"/>
    <w:tmpl w:val="05C82DE0"/>
    <w:lvl w:ilvl="0" w:tplc="6C7C39F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26501703"/>
    <w:multiLevelType w:val="hybridMultilevel"/>
    <w:tmpl w:val="EE26E2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83E0948"/>
    <w:multiLevelType w:val="hybridMultilevel"/>
    <w:tmpl w:val="79AC37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1BA7975"/>
    <w:multiLevelType w:val="hybridMultilevel"/>
    <w:tmpl w:val="3C76ECD2"/>
    <w:lvl w:ilvl="0" w:tplc="6E3697BA">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32812B5B"/>
    <w:multiLevelType w:val="hybridMultilevel"/>
    <w:tmpl w:val="05C82DE0"/>
    <w:lvl w:ilvl="0" w:tplc="6C7C39F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3F2D5C31"/>
    <w:multiLevelType w:val="hybridMultilevel"/>
    <w:tmpl w:val="C10EC1C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8DF4F32"/>
    <w:multiLevelType w:val="hybridMultilevel"/>
    <w:tmpl w:val="0E0EA952"/>
    <w:lvl w:ilvl="0" w:tplc="3994466C">
      <w:start w:val="1"/>
      <w:numFmt w:val="decimal"/>
      <w:lvlText w:val="%1."/>
      <w:lvlJc w:val="left"/>
      <w:pPr>
        <w:ind w:left="360" w:hanging="360"/>
      </w:pPr>
      <w:rPr>
        <w:rFonts w:eastAsiaTheme="minorEastAsia"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504071F5"/>
    <w:multiLevelType w:val="hybridMultilevel"/>
    <w:tmpl w:val="0838BD1E"/>
    <w:lvl w:ilvl="0" w:tplc="AC40B2B2">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nsid w:val="563F7D40"/>
    <w:multiLevelType w:val="hybridMultilevel"/>
    <w:tmpl w:val="2F74B986"/>
    <w:lvl w:ilvl="0" w:tplc="8166989C">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598922EA"/>
    <w:multiLevelType w:val="hybridMultilevel"/>
    <w:tmpl w:val="293A2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CF5EBB"/>
    <w:multiLevelType w:val="hybridMultilevel"/>
    <w:tmpl w:val="606C6C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E62560"/>
    <w:multiLevelType w:val="hybridMultilevel"/>
    <w:tmpl w:val="35264B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3992E0D"/>
    <w:multiLevelType w:val="hybridMultilevel"/>
    <w:tmpl w:val="EBD86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166BB2"/>
    <w:multiLevelType w:val="hybridMultilevel"/>
    <w:tmpl w:val="3C76ECD2"/>
    <w:lvl w:ilvl="0" w:tplc="6E3697BA">
      <w:start w:val="1"/>
      <w:numFmt w:val="lowerRoman"/>
      <w:lvlText w:val="%1)"/>
      <w:lvlJc w:val="left"/>
      <w:pPr>
        <w:ind w:left="0" w:hanging="72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8">
    <w:nsid w:val="6D4412AF"/>
    <w:multiLevelType w:val="hybridMultilevel"/>
    <w:tmpl w:val="3B36FCE6"/>
    <w:lvl w:ilvl="0" w:tplc="A6E40B7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nsid w:val="77124A81"/>
    <w:multiLevelType w:val="hybridMultilevel"/>
    <w:tmpl w:val="C0B0B32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10"/>
  </w:num>
  <w:num w:numId="3">
    <w:abstractNumId w:val="19"/>
  </w:num>
  <w:num w:numId="4">
    <w:abstractNumId w:val="9"/>
  </w:num>
  <w:num w:numId="5">
    <w:abstractNumId w:val="1"/>
  </w:num>
  <w:num w:numId="6">
    <w:abstractNumId w:val="11"/>
  </w:num>
  <w:num w:numId="7">
    <w:abstractNumId w:val="18"/>
  </w:num>
  <w:num w:numId="8">
    <w:abstractNumId w:val="17"/>
  </w:num>
  <w:num w:numId="9">
    <w:abstractNumId w:val="4"/>
  </w:num>
  <w:num w:numId="10">
    <w:abstractNumId w:val="2"/>
  </w:num>
  <w:num w:numId="11">
    <w:abstractNumId w:val="7"/>
  </w:num>
  <w:num w:numId="12">
    <w:abstractNumId w:val="8"/>
  </w:num>
  <w:num w:numId="13">
    <w:abstractNumId w:val="12"/>
  </w:num>
  <w:num w:numId="14">
    <w:abstractNumId w:val="5"/>
  </w:num>
  <w:num w:numId="15">
    <w:abstractNumId w:val="6"/>
  </w:num>
  <w:num w:numId="16">
    <w:abstractNumId w:val="3"/>
  </w:num>
  <w:num w:numId="17">
    <w:abstractNumId w:val="14"/>
  </w:num>
  <w:num w:numId="18">
    <w:abstractNumId w:val="13"/>
  </w:num>
  <w:num w:numId="19">
    <w:abstractNumId w:val="0"/>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63490"/>
  </w:hdrShapeDefaults>
  <w:footnotePr>
    <w:footnote w:id="0"/>
    <w:footnote w:id="1"/>
  </w:footnotePr>
  <w:endnotePr>
    <w:endnote w:id="0"/>
    <w:endnote w:id="1"/>
  </w:endnotePr>
  <w:compat/>
  <w:rsids>
    <w:rsidRoot w:val="004309A0"/>
    <w:rsid w:val="000001A1"/>
    <w:rsid w:val="000001E8"/>
    <w:rsid w:val="00000C38"/>
    <w:rsid w:val="00002B95"/>
    <w:rsid w:val="00010EDF"/>
    <w:rsid w:val="000117D0"/>
    <w:rsid w:val="00013F11"/>
    <w:rsid w:val="0002128C"/>
    <w:rsid w:val="00022996"/>
    <w:rsid w:val="00027C44"/>
    <w:rsid w:val="00037FC2"/>
    <w:rsid w:val="00041EC1"/>
    <w:rsid w:val="000432F5"/>
    <w:rsid w:val="00044048"/>
    <w:rsid w:val="0004432C"/>
    <w:rsid w:val="000448BF"/>
    <w:rsid w:val="0004584C"/>
    <w:rsid w:val="000479C0"/>
    <w:rsid w:val="00056B50"/>
    <w:rsid w:val="00060A7F"/>
    <w:rsid w:val="00061E8D"/>
    <w:rsid w:val="0006414D"/>
    <w:rsid w:val="00064C16"/>
    <w:rsid w:val="000652EC"/>
    <w:rsid w:val="00083A2A"/>
    <w:rsid w:val="00083D01"/>
    <w:rsid w:val="00086977"/>
    <w:rsid w:val="00086EAE"/>
    <w:rsid w:val="00087D98"/>
    <w:rsid w:val="00097DB7"/>
    <w:rsid w:val="000A1C61"/>
    <w:rsid w:val="000A3ED7"/>
    <w:rsid w:val="000A646C"/>
    <w:rsid w:val="000A7BDB"/>
    <w:rsid w:val="000C28BA"/>
    <w:rsid w:val="000C3804"/>
    <w:rsid w:val="000C65C8"/>
    <w:rsid w:val="000C68FB"/>
    <w:rsid w:val="000D398E"/>
    <w:rsid w:val="000D50F6"/>
    <w:rsid w:val="000E2DA5"/>
    <w:rsid w:val="000E2F3D"/>
    <w:rsid w:val="000E679B"/>
    <w:rsid w:val="000F2BA5"/>
    <w:rsid w:val="000F3C7E"/>
    <w:rsid w:val="000F7906"/>
    <w:rsid w:val="00101172"/>
    <w:rsid w:val="00101E01"/>
    <w:rsid w:val="0010324A"/>
    <w:rsid w:val="0011085C"/>
    <w:rsid w:val="00114526"/>
    <w:rsid w:val="00116BC3"/>
    <w:rsid w:val="00123B75"/>
    <w:rsid w:val="001257A2"/>
    <w:rsid w:val="00127284"/>
    <w:rsid w:val="0013094C"/>
    <w:rsid w:val="0013638C"/>
    <w:rsid w:val="00136C44"/>
    <w:rsid w:val="001416E4"/>
    <w:rsid w:val="0014432B"/>
    <w:rsid w:val="0014614B"/>
    <w:rsid w:val="001524BF"/>
    <w:rsid w:val="00152B76"/>
    <w:rsid w:val="00152E7E"/>
    <w:rsid w:val="00165C12"/>
    <w:rsid w:val="00167557"/>
    <w:rsid w:val="0017189D"/>
    <w:rsid w:val="00172926"/>
    <w:rsid w:val="00174854"/>
    <w:rsid w:val="0017535C"/>
    <w:rsid w:val="0017700E"/>
    <w:rsid w:val="0019081C"/>
    <w:rsid w:val="001918C6"/>
    <w:rsid w:val="00193EF7"/>
    <w:rsid w:val="001A4D50"/>
    <w:rsid w:val="001B5900"/>
    <w:rsid w:val="001B709C"/>
    <w:rsid w:val="001C73FC"/>
    <w:rsid w:val="001D1833"/>
    <w:rsid w:val="001D6B2E"/>
    <w:rsid w:val="001E16E5"/>
    <w:rsid w:val="001E6E11"/>
    <w:rsid w:val="001F01F4"/>
    <w:rsid w:val="001F146F"/>
    <w:rsid w:val="001F1B33"/>
    <w:rsid w:val="001F2585"/>
    <w:rsid w:val="001F6065"/>
    <w:rsid w:val="001F7347"/>
    <w:rsid w:val="0020012D"/>
    <w:rsid w:val="002039EC"/>
    <w:rsid w:val="0020447C"/>
    <w:rsid w:val="002070A5"/>
    <w:rsid w:val="002149AD"/>
    <w:rsid w:val="002200FC"/>
    <w:rsid w:val="0022143C"/>
    <w:rsid w:val="00224032"/>
    <w:rsid w:val="002345E0"/>
    <w:rsid w:val="00237EE6"/>
    <w:rsid w:val="0024089F"/>
    <w:rsid w:val="00240C40"/>
    <w:rsid w:val="002420E9"/>
    <w:rsid w:val="002438D3"/>
    <w:rsid w:val="00244301"/>
    <w:rsid w:val="00250605"/>
    <w:rsid w:val="002661D2"/>
    <w:rsid w:val="00274F6F"/>
    <w:rsid w:val="002757F3"/>
    <w:rsid w:val="002777E3"/>
    <w:rsid w:val="002808E7"/>
    <w:rsid w:val="002814BE"/>
    <w:rsid w:val="00281C5C"/>
    <w:rsid w:val="00284DB0"/>
    <w:rsid w:val="00291CAC"/>
    <w:rsid w:val="00294C4C"/>
    <w:rsid w:val="00296707"/>
    <w:rsid w:val="00297462"/>
    <w:rsid w:val="00297A53"/>
    <w:rsid w:val="002A2A91"/>
    <w:rsid w:val="002B32CA"/>
    <w:rsid w:val="002B3F93"/>
    <w:rsid w:val="002B7B3B"/>
    <w:rsid w:val="002C11D7"/>
    <w:rsid w:val="002C2BB5"/>
    <w:rsid w:val="002C79EB"/>
    <w:rsid w:val="002D00BD"/>
    <w:rsid w:val="002D16D3"/>
    <w:rsid w:val="002D2E8D"/>
    <w:rsid w:val="002D48F4"/>
    <w:rsid w:val="002D5406"/>
    <w:rsid w:val="002D7C22"/>
    <w:rsid w:val="002D7F09"/>
    <w:rsid w:val="002F640E"/>
    <w:rsid w:val="002F65C1"/>
    <w:rsid w:val="00301693"/>
    <w:rsid w:val="00306269"/>
    <w:rsid w:val="00306471"/>
    <w:rsid w:val="00306E7C"/>
    <w:rsid w:val="0031086A"/>
    <w:rsid w:val="0031122F"/>
    <w:rsid w:val="0031492C"/>
    <w:rsid w:val="00314C52"/>
    <w:rsid w:val="0032080F"/>
    <w:rsid w:val="003216BB"/>
    <w:rsid w:val="00336249"/>
    <w:rsid w:val="003362A9"/>
    <w:rsid w:val="0034097A"/>
    <w:rsid w:val="003417B7"/>
    <w:rsid w:val="00341B10"/>
    <w:rsid w:val="003429A9"/>
    <w:rsid w:val="00343069"/>
    <w:rsid w:val="00343E6E"/>
    <w:rsid w:val="00344C58"/>
    <w:rsid w:val="00346E5E"/>
    <w:rsid w:val="003479B7"/>
    <w:rsid w:val="00347EB9"/>
    <w:rsid w:val="003515A1"/>
    <w:rsid w:val="00357FF3"/>
    <w:rsid w:val="00360910"/>
    <w:rsid w:val="00366D4D"/>
    <w:rsid w:val="00371EF4"/>
    <w:rsid w:val="00373B84"/>
    <w:rsid w:val="00373CA3"/>
    <w:rsid w:val="00384BA9"/>
    <w:rsid w:val="003864C1"/>
    <w:rsid w:val="00387C5B"/>
    <w:rsid w:val="00395ADF"/>
    <w:rsid w:val="00396B80"/>
    <w:rsid w:val="003A1247"/>
    <w:rsid w:val="003A27AB"/>
    <w:rsid w:val="003A69BC"/>
    <w:rsid w:val="003B3558"/>
    <w:rsid w:val="003B3BDD"/>
    <w:rsid w:val="003C25E1"/>
    <w:rsid w:val="003C59D9"/>
    <w:rsid w:val="003C6A74"/>
    <w:rsid w:val="003C6B04"/>
    <w:rsid w:val="003D1381"/>
    <w:rsid w:val="003D310F"/>
    <w:rsid w:val="003E1F64"/>
    <w:rsid w:val="003E3124"/>
    <w:rsid w:val="003E437A"/>
    <w:rsid w:val="003E71F3"/>
    <w:rsid w:val="003F1D64"/>
    <w:rsid w:val="003F55F0"/>
    <w:rsid w:val="003F6802"/>
    <w:rsid w:val="004016B0"/>
    <w:rsid w:val="004076BB"/>
    <w:rsid w:val="00417731"/>
    <w:rsid w:val="00417871"/>
    <w:rsid w:val="00417BA2"/>
    <w:rsid w:val="00420B96"/>
    <w:rsid w:val="00420E71"/>
    <w:rsid w:val="004309A0"/>
    <w:rsid w:val="00432C39"/>
    <w:rsid w:val="004353A3"/>
    <w:rsid w:val="00435ECC"/>
    <w:rsid w:val="00443B66"/>
    <w:rsid w:val="004451AB"/>
    <w:rsid w:val="0044631B"/>
    <w:rsid w:val="00451A43"/>
    <w:rsid w:val="00456CDD"/>
    <w:rsid w:val="00456D6C"/>
    <w:rsid w:val="004608AD"/>
    <w:rsid w:val="00460CB6"/>
    <w:rsid w:val="004615C2"/>
    <w:rsid w:val="004670FB"/>
    <w:rsid w:val="00473EB4"/>
    <w:rsid w:val="004748E2"/>
    <w:rsid w:val="00480BE8"/>
    <w:rsid w:val="004811B0"/>
    <w:rsid w:val="00481765"/>
    <w:rsid w:val="00485C40"/>
    <w:rsid w:val="00486CF8"/>
    <w:rsid w:val="00492B31"/>
    <w:rsid w:val="004961DA"/>
    <w:rsid w:val="004A01E4"/>
    <w:rsid w:val="004A0F22"/>
    <w:rsid w:val="004A20DB"/>
    <w:rsid w:val="004A3902"/>
    <w:rsid w:val="004A7274"/>
    <w:rsid w:val="004B2E11"/>
    <w:rsid w:val="004C06CC"/>
    <w:rsid w:val="004C2A6F"/>
    <w:rsid w:val="004C7D53"/>
    <w:rsid w:val="004D014C"/>
    <w:rsid w:val="004D4323"/>
    <w:rsid w:val="004E64EA"/>
    <w:rsid w:val="004E66D1"/>
    <w:rsid w:val="004F09D7"/>
    <w:rsid w:val="004F0FFE"/>
    <w:rsid w:val="004F6135"/>
    <w:rsid w:val="004F75D2"/>
    <w:rsid w:val="005004A2"/>
    <w:rsid w:val="00501E44"/>
    <w:rsid w:val="00502001"/>
    <w:rsid w:val="0050312B"/>
    <w:rsid w:val="00506764"/>
    <w:rsid w:val="00506EB8"/>
    <w:rsid w:val="005123BC"/>
    <w:rsid w:val="00513532"/>
    <w:rsid w:val="00514403"/>
    <w:rsid w:val="00514C6C"/>
    <w:rsid w:val="00522D53"/>
    <w:rsid w:val="0052317A"/>
    <w:rsid w:val="0052494F"/>
    <w:rsid w:val="00525B36"/>
    <w:rsid w:val="00526F0A"/>
    <w:rsid w:val="00527645"/>
    <w:rsid w:val="00531126"/>
    <w:rsid w:val="00534EFD"/>
    <w:rsid w:val="005436AA"/>
    <w:rsid w:val="005515C8"/>
    <w:rsid w:val="00561F5D"/>
    <w:rsid w:val="0056356B"/>
    <w:rsid w:val="005647F9"/>
    <w:rsid w:val="0056554C"/>
    <w:rsid w:val="0057428F"/>
    <w:rsid w:val="00582D82"/>
    <w:rsid w:val="00584A69"/>
    <w:rsid w:val="005913C9"/>
    <w:rsid w:val="00591917"/>
    <w:rsid w:val="005930D0"/>
    <w:rsid w:val="005A3B71"/>
    <w:rsid w:val="005A67C6"/>
    <w:rsid w:val="005B1995"/>
    <w:rsid w:val="005B706B"/>
    <w:rsid w:val="005C106B"/>
    <w:rsid w:val="005C1953"/>
    <w:rsid w:val="005C3903"/>
    <w:rsid w:val="005C4F80"/>
    <w:rsid w:val="005D2C42"/>
    <w:rsid w:val="005D4BD1"/>
    <w:rsid w:val="005E020F"/>
    <w:rsid w:val="005E4D42"/>
    <w:rsid w:val="005E4ED2"/>
    <w:rsid w:val="005E5946"/>
    <w:rsid w:val="005E7563"/>
    <w:rsid w:val="005F663A"/>
    <w:rsid w:val="006015F7"/>
    <w:rsid w:val="00602482"/>
    <w:rsid w:val="006030FC"/>
    <w:rsid w:val="0060558A"/>
    <w:rsid w:val="006120F9"/>
    <w:rsid w:val="006175EF"/>
    <w:rsid w:val="006206BD"/>
    <w:rsid w:val="006226F8"/>
    <w:rsid w:val="00623727"/>
    <w:rsid w:val="00623F05"/>
    <w:rsid w:val="00631446"/>
    <w:rsid w:val="0063144D"/>
    <w:rsid w:val="00632622"/>
    <w:rsid w:val="00634BD1"/>
    <w:rsid w:val="0063766E"/>
    <w:rsid w:val="00637883"/>
    <w:rsid w:val="00643B05"/>
    <w:rsid w:val="006449AF"/>
    <w:rsid w:val="00645671"/>
    <w:rsid w:val="0064685F"/>
    <w:rsid w:val="00671FE4"/>
    <w:rsid w:val="00673A7A"/>
    <w:rsid w:val="006800D8"/>
    <w:rsid w:val="006815DD"/>
    <w:rsid w:val="00682CC0"/>
    <w:rsid w:val="00686F40"/>
    <w:rsid w:val="0069048D"/>
    <w:rsid w:val="00691068"/>
    <w:rsid w:val="006A10A6"/>
    <w:rsid w:val="006A5F3C"/>
    <w:rsid w:val="006A696D"/>
    <w:rsid w:val="006A6C35"/>
    <w:rsid w:val="006B0048"/>
    <w:rsid w:val="006B2027"/>
    <w:rsid w:val="006B69F6"/>
    <w:rsid w:val="006C525C"/>
    <w:rsid w:val="006C6BEE"/>
    <w:rsid w:val="006C6CC1"/>
    <w:rsid w:val="006D0587"/>
    <w:rsid w:val="006D1E15"/>
    <w:rsid w:val="006D63D4"/>
    <w:rsid w:val="006D6793"/>
    <w:rsid w:val="006E00B4"/>
    <w:rsid w:val="006E272B"/>
    <w:rsid w:val="006E2ADF"/>
    <w:rsid w:val="006E44CA"/>
    <w:rsid w:val="006E5492"/>
    <w:rsid w:val="006E5FDF"/>
    <w:rsid w:val="006F1A4A"/>
    <w:rsid w:val="00701ADE"/>
    <w:rsid w:val="00701E7E"/>
    <w:rsid w:val="00701E98"/>
    <w:rsid w:val="00705631"/>
    <w:rsid w:val="007300F3"/>
    <w:rsid w:val="007313E8"/>
    <w:rsid w:val="007340A8"/>
    <w:rsid w:val="00735189"/>
    <w:rsid w:val="007361A6"/>
    <w:rsid w:val="007445D9"/>
    <w:rsid w:val="00746574"/>
    <w:rsid w:val="00751A9A"/>
    <w:rsid w:val="00751AD8"/>
    <w:rsid w:val="00753C09"/>
    <w:rsid w:val="00754156"/>
    <w:rsid w:val="00754CFE"/>
    <w:rsid w:val="00755A04"/>
    <w:rsid w:val="007571D0"/>
    <w:rsid w:val="00761383"/>
    <w:rsid w:val="0076451D"/>
    <w:rsid w:val="00767481"/>
    <w:rsid w:val="00770F71"/>
    <w:rsid w:val="00773657"/>
    <w:rsid w:val="00776885"/>
    <w:rsid w:val="00782881"/>
    <w:rsid w:val="0078629D"/>
    <w:rsid w:val="007871BC"/>
    <w:rsid w:val="00790DE1"/>
    <w:rsid w:val="00792491"/>
    <w:rsid w:val="00793F60"/>
    <w:rsid w:val="00794410"/>
    <w:rsid w:val="00795B9E"/>
    <w:rsid w:val="007976C1"/>
    <w:rsid w:val="007A1625"/>
    <w:rsid w:val="007A4EF1"/>
    <w:rsid w:val="007B0342"/>
    <w:rsid w:val="007B1040"/>
    <w:rsid w:val="007B76EF"/>
    <w:rsid w:val="007C0B08"/>
    <w:rsid w:val="007C36D8"/>
    <w:rsid w:val="007C3BC2"/>
    <w:rsid w:val="007C43F2"/>
    <w:rsid w:val="007C56A5"/>
    <w:rsid w:val="007C7437"/>
    <w:rsid w:val="007D1F7B"/>
    <w:rsid w:val="007D25AE"/>
    <w:rsid w:val="007D267F"/>
    <w:rsid w:val="007E0E87"/>
    <w:rsid w:val="007E3881"/>
    <w:rsid w:val="007F0832"/>
    <w:rsid w:val="007F32B6"/>
    <w:rsid w:val="007F5B6A"/>
    <w:rsid w:val="007F5CA2"/>
    <w:rsid w:val="007F7958"/>
    <w:rsid w:val="008058D4"/>
    <w:rsid w:val="00810057"/>
    <w:rsid w:val="008137D3"/>
    <w:rsid w:val="00815128"/>
    <w:rsid w:val="008164EF"/>
    <w:rsid w:val="00820041"/>
    <w:rsid w:val="0082664E"/>
    <w:rsid w:val="00833347"/>
    <w:rsid w:val="008449D8"/>
    <w:rsid w:val="00844FEC"/>
    <w:rsid w:val="0084723D"/>
    <w:rsid w:val="00854E89"/>
    <w:rsid w:val="008567BB"/>
    <w:rsid w:val="00866269"/>
    <w:rsid w:val="008847A8"/>
    <w:rsid w:val="008847D0"/>
    <w:rsid w:val="00890658"/>
    <w:rsid w:val="00894106"/>
    <w:rsid w:val="00897BD6"/>
    <w:rsid w:val="008A376E"/>
    <w:rsid w:val="008A47CF"/>
    <w:rsid w:val="008A47D6"/>
    <w:rsid w:val="008A69F3"/>
    <w:rsid w:val="008B69F5"/>
    <w:rsid w:val="008C001F"/>
    <w:rsid w:val="008C053A"/>
    <w:rsid w:val="008C22E4"/>
    <w:rsid w:val="008C6971"/>
    <w:rsid w:val="008D0700"/>
    <w:rsid w:val="008D70C2"/>
    <w:rsid w:val="008E3BA9"/>
    <w:rsid w:val="008F63DF"/>
    <w:rsid w:val="009012E0"/>
    <w:rsid w:val="00910063"/>
    <w:rsid w:val="00912600"/>
    <w:rsid w:val="009144F0"/>
    <w:rsid w:val="00915896"/>
    <w:rsid w:val="00916FBC"/>
    <w:rsid w:val="00921B7D"/>
    <w:rsid w:val="009223EF"/>
    <w:rsid w:val="0092522D"/>
    <w:rsid w:val="00925499"/>
    <w:rsid w:val="009266AA"/>
    <w:rsid w:val="009333DC"/>
    <w:rsid w:val="009374C5"/>
    <w:rsid w:val="00937807"/>
    <w:rsid w:val="00942CB7"/>
    <w:rsid w:val="00946FD1"/>
    <w:rsid w:val="0094783D"/>
    <w:rsid w:val="0095020D"/>
    <w:rsid w:val="00955424"/>
    <w:rsid w:val="0096130F"/>
    <w:rsid w:val="009641AE"/>
    <w:rsid w:val="00964F4C"/>
    <w:rsid w:val="00970BD3"/>
    <w:rsid w:val="0097231A"/>
    <w:rsid w:val="00974BB7"/>
    <w:rsid w:val="00982ED2"/>
    <w:rsid w:val="00992DD3"/>
    <w:rsid w:val="00997489"/>
    <w:rsid w:val="009A3149"/>
    <w:rsid w:val="009A422B"/>
    <w:rsid w:val="009B11C9"/>
    <w:rsid w:val="009B3AF8"/>
    <w:rsid w:val="009B47FF"/>
    <w:rsid w:val="009B716D"/>
    <w:rsid w:val="009C570E"/>
    <w:rsid w:val="009C699D"/>
    <w:rsid w:val="009C70AA"/>
    <w:rsid w:val="009D520C"/>
    <w:rsid w:val="009D5E4B"/>
    <w:rsid w:val="009E1A40"/>
    <w:rsid w:val="009E62D4"/>
    <w:rsid w:val="009F089D"/>
    <w:rsid w:val="009F0FD3"/>
    <w:rsid w:val="009F2484"/>
    <w:rsid w:val="009F37C1"/>
    <w:rsid w:val="009F4C4D"/>
    <w:rsid w:val="009F5CD1"/>
    <w:rsid w:val="00A02044"/>
    <w:rsid w:val="00A02F11"/>
    <w:rsid w:val="00A05142"/>
    <w:rsid w:val="00A06399"/>
    <w:rsid w:val="00A07110"/>
    <w:rsid w:val="00A07C72"/>
    <w:rsid w:val="00A10FE8"/>
    <w:rsid w:val="00A12A4A"/>
    <w:rsid w:val="00A2006B"/>
    <w:rsid w:val="00A225A7"/>
    <w:rsid w:val="00A2658C"/>
    <w:rsid w:val="00A36E15"/>
    <w:rsid w:val="00A40A8A"/>
    <w:rsid w:val="00A41B0B"/>
    <w:rsid w:val="00A437D7"/>
    <w:rsid w:val="00A43A68"/>
    <w:rsid w:val="00A45438"/>
    <w:rsid w:val="00A45573"/>
    <w:rsid w:val="00A456A7"/>
    <w:rsid w:val="00A4678D"/>
    <w:rsid w:val="00A47DDB"/>
    <w:rsid w:val="00A5331D"/>
    <w:rsid w:val="00A534C5"/>
    <w:rsid w:val="00A55DCC"/>
    <w:rsid w:val="00A60BA4"/>
    <w:rsid w:val="00A62C51"/>
    <w:rsid w:val="00A63067"/>
    <w:rsid w:val="00A65254"/>
    <w:rsid w:val="00A66280"/>
    <w:rsid w:val="00A66B36"/>
    <w:rsid w:val="00A674AD"/>
    <w:rsid w:val="00A679BF"/>
    <w:rsid w:val="00A735EC"/>
    <w:rsid w:val="00A8221E"/>
    <w:rsid w:val="00A86F27"/>
    <w:rsid w:val="00A86F7D"/>
    <w:rsid w:val="00A91F87"/>
    <w:rsid w:val="00A95F2D"/>
    <w:rsid w:val="00A96FED"/>
    <w:rsid w:val="00A9761D"/>
    <w:rsid w:val="00AA0A43"/>
    <w:rsid w:val="00AA19A8"/>
    <w:rsid w:val="00AA3BDB"/>
    <w:rsid w:val="00AB1A6F"/>
    <w:rsid w:val="00AB3DEA"/>
    <w:rsid w:val="00AB4889"/>
    <w:rsid w:val="00AB5660"/>
    <w:rsid w:val="00AC54B1"/>
    <w:rsid w:val="00AC599C"/>
    <w:rsid w:val="00AC755D"/>
    <w:rsid w:val="00AD53D0"/>
    <w:rsid w:val="00AD62DD"/>
    <w:rsid w:val="00AD6E74"/>
    <w:rsid w:val="00AD7752"/>
    <w:rsid w:val="00AE5453"/>
    <w:rsid w:val="00AF29B4"/>
    <w:rsid w:val="00AF53AF"/>
    <w:rsid w:val="00AF61B6"/>
    <w:rsid w:val="00AF68F4"/>
    <w:rsid w:val="00B10911"/>
    <w:rsid w:val="00B21149"/>
    <w:rsid w:val="00B2221C"/>
    <w:rsid w:val="00B22F39"/>
    <w:rsid w:val="00B265C1"/>
    <w:rsid w:val="00B32070"/>
    <w:rsid w:val="00B322B1"/>
    <w:rsid w:val="00B34C1B"/>
    <w:rsid w:val="00B372AF"/>
    <w:rsid w:val="00B37533"/>
    <w:rsid w:val="00B37D64"/>
    <w:rsid w:val="00B4030F"/>
    <w:rsid w:val="00B42217"/>
    <w:rsid w:val="00B42FD5"/>
    <w:rsid w:val="00B46075"/>
    <w:rsid w:val="00B46134"/>
    <w:rsid w:val="00B4687E"/>
    <w:rsid w:val="00B47DBC"/>
    <w:rsid w:val="00B55D20"/>
    <w:rsid w:val="00B5676B"/>
    <w:rsid w:val="00B610BA"/>
    <w:rsid w:val="00B64691"/>
    <w:rsid w:val="00B64D1B"/>
    <w:rsid w:val="00B70F52"/>
    <w:rsid w:val="00B71DB9"/>
    <w:rsid w:val="00B7316A"/>
    <w:rsid w:val="00B817B4"/>
    <w:rsid w:val="00B83453"/>
    <w:rsid w:val="00B85194"/>
    <w:rsid w:val="00B856F1"/>
    <w:rsid w:val="00B91180"/>
    <w:rsid w:val="00B919E5"/>
    <w:rsid w:val="00B93085"/>
    <w:rsid w:val="00B97660"/>
    <w:rsid w:val="00BA022D"/>
    <w:rsid w:val="00BA1021"/>
    <w:rsid w:val="00BA6460"/>
    <w:rsid w:val="00BA667F"/>
    <w:rsid w:val="00BA74A4"/>
    <w:rsid w:val="00BA7E96"/>
    <w:rsid w:val="00BB1933"/>
    <w:rsid w:val="00BB361D"/>
    <w:rsid w:val="00BB6B11"/>
    <w:rsid w:val="00BB78FA"/>
    <w:rsid w:val="00BC0916"/>
    <w:rsid w:val="00BC2779"/>
    <w:rsid w:val="00BC37AC"/>
    <w:rsid w:val="00BC6B76"/>
    <w:rsid w:val="00BE29A3"/>
    <w:rsid w:val="00BE3CF7"/>
    <w:rsid w:val="00BE43CF"/>
    <w:rsid w:val="00BE5DA5"/>
    <w:rsid w:val="00BF3D73"/>
    <w:rsid w:val="00BF40E7"/>
    <w:rsid w:val="00BF4494"/>
    <w:rsid w:val="00BF4A0C"/>
    <w:rsid w:val="00BF5A6F"/>
    <w:rsid w:val="00C02A67"/>
    <w:rsid w:val="00C2233B"/>
    <w:rsid w:val="00C26943"/>
    <w:rsid w:val="00C26F5A"/>
    <w:rsid w:val="00C42DFC"/>
    <w:rsid w:val="00C43F90"/>
    <w:rsid w:val="00C45BCE"/>
    <w:rsid w:val="00C52FFF"/>
    <w:rsid w:val="00C552E1"/>
    <w:rsid w:val="00C57766"/>
    <w:rsid w:val="00C60C0D"/>
    <w:rsid w:val="00C655F4"/>
    <w:rsid w:val="00C71682"/>
    <w:rsid w:val="00C73059"/>
    <w:rsid w:val="00C82A5D"/>
    <w:rsid w:val="00C86940"/>
    <w:rsid w:val="00C87351"/>
    <w:rsid w:val="00C900DC"/>
    <w:rsid w:val="00C91DE9"/>
    <w:rsid w:val="00C946F5"/>
    <w:rsid w:val="00CA554B"/>
    <w:rsid w:val="00CB1B53"/>
    <w:rsid w:val="00CB309D"/>
    <w:rsid w:val="00CB4FE7"/>
    <w:rsid w:val="00CC2BC8"/>
    <w:rsid w:val="00CC2C72"/>
    <w:rsid w:val="00CC3594"/>
    <w:rsid w:val="00CC5A60"/>
    <w:rsid w:val="00CC7DED"/>
    <w:rsid w:val="00CD0E18"/>
    <w:rsid w:val="00CD116D"/>
    <w:rsid w:val="00CD191B"/>
    <w:rsid w:val="00CE48A0"/>
    <w:rsid w:val="00CE6DF8"/>
    <w:rsid w:val="00CE7B6D"/>
    <w:rsid w:val="00CF1777"/>
    <w:rsid w:val="00CF4392"/>
    <w:rsid w:val="00CF6AF0"/>
    <w:rsid w:val="00D0261F"/>
    <w:rsid w:val="00D05387"/>
    <w:rsid w:val="00D05B6E"/>
    <w:rsid w:val="00D06C42"/>
    <w:rsid w:val="00D06CA0"/>
    <w:rsid w:val="00D07783"/>
    <w:rsid w:val="00D107DB"/>
    <w:rsid w:val="00D11C16"/>
    <w:rsid w:val="00D160DD"/>
    <w:rsid w:val="00D16648"/>
    <w:rsid w:val="00D20604"/>
    <w:rsid w:val="00D20A11"/>
    <w:rsid w:val="00D27DAA"/>
    <w:rsid w:val="00D319BE"/>
    <w:rsid w:val="00D33468"/>
    <w:rsid w:val="00D35A44"/>
    <w:rsid w:val="00D36146"/>
    <w:rsid w:val="00D401E0"/>
    <w:rsid w:val="00D417BA"/>
    <w:rsid w:val="00D532E7"/>
    <w:rsid w:val="00D545CA"/>
    <w:rsid w:val="00D559B0"/>
    <w:rsid w:val="00D55B0A"/>
    <w:rsid w:val="00D72E89"/>
    <w:rsid w:val="00D7324B"/>
    <w:rsid w:val="00D8307C"/>
    <w:rsid w:val="00D8499E"/>
    <w:rsid w:val="00D851BF"/>
    <w:rsid w:val="00D90554"/>
    <w:rsid w:val="00D94D69"/>
    <w:rsid w:val="00DA2243"/>
    <w:rsid w:val="00DA7B11"/>
    <w:rsid w:val="00DB03F8"/>
    <w:rsid w:val="00DB170E"/>
    <w:rsid w:val="00DB1FB9"/>
    <w:rsid w:val="00DB3342"/>
    <w:rsid w:val="00DB3DE5"/>
    <w:rsid w:val="00DB607E"/>
    <w:rsid w:val="00DC0D38"/>
    <w:rsid w:val="00DC28F1"/>
    <w:rsid w:val="00DD56F5"/>
    <w:rsid w:val="00DD738E"/>
    <w:rsid w:val="00DE6601"/>
    <w:rsid w:val="00DE6A70"/>
    <w:rsid w:val="00DF1ACD"/>
    <w:rsid w:val="00DF5A1C"/>
    <w:rsid w:val="00DF6DE5"/>
    <w:rsid w:val="00DF7932"/>
    <w:rsid w:val="00DF7D56"/>
    <w:rsid w:val="00E00799"/>
    <w:rsid w:val="00E025B1"/>
    <w:rsid w:val="00E074A1"/>
    <w:rsid w:val="00E1072D"/>
    <w:rsid w:val="00E1558A"/>
    <w:rsid w:val="00E1623C"/>
    <w:rsid w:val="00E1642E"/>
    <w:rsid w:val="00E16B3A"/>
    <w:rsid w:val="00E229F2"/>
    <w:rsid w:val="00E25F9C"/>
    <w:rsid w:val="00E268B8"/>
    <w:rsid w:val="00E31183"/>
    <w:rsid w:val="00E33693"/>
    <w:rsid w:val="00E3668C"/>
    <w:rsid w:val="00E414F1"/>
    <w:rsid w:val="00E41996"/>
    <w:rsid w:val="00E4576A"/>
    <w:rsid w:val="00E47230"/>
    <w:rsid w:val="00E50123"/>
    <w:rsid w:val="00E50A9E"/>
    <w:rsid w:val="00E52CF2"/>
    <w:rsid w:val="00E60887"/>
    <w:rsid w:val="00E74A00"/>
    <w:rsid w:val="00E86670"/>
    <w:rsid w:val="00E86E4E"/>
    <w:rsid w:val="00E87A9A"/>
    <w:rsid w:val="00E95EE8"/>
    <w:rsid w:val="00EA025E"/>
    <w:rsid w:val="00EA21E3"/>
    <w:rsid w:val="00EA6595"/>
    <w:rsid w:val="00EA6A1D"/>
    <w:rsid w:val="00EB2143"/>
    <w:rsid w:val="00EB233A"/>
    <w:rsid w:val="00EB23C5"/>
    <w:rsid w:val="00EB285F"/>
    <w:rsid w:val="00EB3EE3"/>
    <w:rsid w:val="00EB5428"/>
    <w:rsid w:val="00EB5783"/>
    <w:rsid w:val="00ED188C"/>
    <w:rsid w:val="00ED3A6B"/>
    <w:rsid w:val="00ED3BEE"/>
    <w:rsid w:val="00EE19C6"/>
    <w:rsid w:val="00EE2620"/>
    <w:rsid w:val="00EE3E23"/>
    <w:rsid w:val="00EF1DBB"/>
    <w:rsid w:val="00EF2A6B"/>
    <w:rsid w:val="00EF402C"/>
    <w:rsid w:val="00EF4A35"/>
    <w:rsid w:val="00EF5A31"/>
    <w:rsid w:val="00EF6D94"/>
    <w:rsid w:val="00EF7D46"/>
    <w:rsid w:val="00F01128"/>
    <w:rsid w:val="00F02155"/>
    <w:rsid w:val="00F049D3"/>
    <w:rsid w:val="00F0586A"/>
    <w:rsid w:val="00F134FA"/>
    <w:rsid w:val="00F173BC"/>
    <w:rsid w:val="00F23FCF"/>
    <w:rsid w:val="00F2465A"/>
    <w:rsid w:val="00F26DCC"/>
    <w:rsid w:val="00F302DE"/>
    <w:rsid w:val="00F3060F"/>
    <w:rsid w:val="00F332C3"/>
    <w:rsid w:val="00F34D29"/>
    <w:rsid w:val="00F355CA"/>
    <w:rsid w:val="00F43A2F"/>
    <w:rsid w:val="00F45545"/>
    <w:rsid w:val="00F46854"/>
    <w:rsid w:val="00F544F0"/>
    <w:rsid w:val="00F5515A"/>
    <w:rsid w:val="00F55297"/>
    <w:rsid w:val="00F604D8"/>
    <w:rsid w:val="00F60D45"/>
    <w:rsid w:val="00F615ED"/>
    <w:rsid w:val="00F7152F"/>
    <w:rsid w:val="00F75049"/>
    <w:rsid w:val="00F7616D"/>
    <w:rsid w:val="00F76615"/>
    <w:rsid w:val="00F76C17"/>
    <w:rsid w:val="00F80A22"/>
    <w:rsid w:val="00F83566"/>
    <w:rsid w:val="00F83A41"/>
    <w:rsid w:val="00F83AC5"/>
    <w:rsid w:val="00F84125"/>
    <w:rsid w:val="00F8578D"/>
    <w:rsid w:val="00F86980"/>
    <w:rsid w:val="00F943C6"/>
    <w:rsid w:val="00F95A10"/>
    <w:rsid w:val="00FA1501"/>
    <w:rsid w:val="00FA4214"/>
    <w:rsid w:val="00FA6474"/>
    <w:rsid w:val="00FA6A9A"/>
    <w:rsid w:val="00FB21C3"/>
    <w:rsid w:val="00FB43EE"/>
    <w:rsid w:val="00FC1A02"/>
    <w:rsid w:val="00FC2476"/>
    <w:rsid w:val="00FC7AD5"/>
    <w:rsid w:val="00FD0C34"/>
    <w:rsid w:val="00FD0DBC"/>
    <w:rsid w:val="00FD2342"/>
    <w:rsid w:val="00FD4EFA"/>
    <w:rsid w:val="00FE1DA3"/>
    <w:rsid w:val="00FE3802"/>
    <w:rsid w:val="00FE508D"/>
    <w:rsid w:val="00FE661A"/>
    <w:rsid w:val="00FF1785"/>
    <w:rsid w:val="00FF6018"/>
    <w:rsid w:val="00FF63BE"/>
    <w:rsid w:val="00FF760B"/>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rules v:ext="edit">
        <o:r id="V:Rule4" type="connector" idref="#AutoShape 84"/>
        <o:r id="V:Rule5" type="connector" idref="#AutoShape 82"/>
        <o:r id="V:Rule6" type="connector" idref="#AutoShape 8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9A0"/>
    <w:rPr>
      <w:rFonts w:eastAsiaTheme="minorEastAsia"/>
      <w:lang w:val="en-US"/>
    </w:rPr>
  </w:style>
  <w:style w:type="paragraph" w:styleId="Heading1">
    <w:name w:val="heading 1"/>
    <w:basedOn w:val="Normal"/>
    <w:next w:val="Normal"/>
    <w:link w:val="Heading1Char"/>
    <w:uiPriority w:val="9"/>
    <w:qFormat/>
    <w:rsid w:val="0052317A"/>
    <w:pPr>
      <w:keepNext/>
      <w:keepLines/>
      <w:spacing w:before="480" w:after="0"/>
      <w:outlineLvl w:val="0"/>
    </w:pPr>
    <w:rPr>
      <w:rFonts w:asciiTheme="majorHAnsi" w:eastAsiaTheme="majorEastAsia" w:hAnsiTheme="majorHAnsi" w:cstheme="majorBidi"/>
      <w:b/>
      <w:bCs/>
      <w:color w:val="535356" w:themeColor="accent1" w:themeShade="BF"/>
      <w:sz w:val="28"/>
      <w:szCs w:val="28"/>
    </w:rPr>
  </w:style>
  <w:style w:type="paragraph" w:styleId="Heading2">
    <w:name w:val="heading 2"/>
    <w:basedOn w:val="Normal"/>
    <w:next w:val="Normal"/>
    <w:link w:val="Heading2Char"/>
    <w:uiPriority w:val="9"/>
    <w:unhideWhenUsed/>
    <w:qFormat/>
    <w:rsid w:val="006449AF"/>
    <w:pPr>
      <w:keepNext/>
      <w:keepLines/>
      <w:spacing w:before="200" w:after="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602482"/>
    <w:pPr>
      <w:keepNext/>
      <w:keepLines/>
      <w:spacing w:before="200" w:after="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uiPriority w:val="9"/>
    <w:unhideWhenUsed/>
    <w:qFormat/>
    <w:rsid w:val="00792491"/>
    <w:pPr>
      <w:keepNext/>
      <w:keepLines/>
      <w:spacing w:before="200" w:after="0"/>
      <w:outlineLvl w:val="3"/>
    </w:pPr>
    <w:rPr>
      <w:rFonts w:asciiTheme="majorHAnsi" w:eastAsiaTheme="majorEastAsia" w:hAnsiTheme="majorHAnsi" w:cstheme="majorBidi"/>
      <w:b/>
      <w:bCs/>
      <w:i/>
      <w:iCs/>
      <w:color w:val="6F6F74" w:themeColor="accent1"/>
    </w:rPr>
  </w:style>
  <w:style w:type="paragraph" w:styleId="Heading5">
    <w:name w:val="heading 5"/>
    <w:basedOn w:val="Normal"/>
    <w:next w:val="Normal"/>
    <w:link w:val="Heading5Char"/>
    <w:uiPriority w:val="9"/>
    <w:unhideWhenUsed/>
    <w:qFormat/>
    <w:rsid w:val="00A95F2D"/>
    <w:pPr>
      <w:keepNext/>
      <w:keepLines/>
      <w:spacing w:before="200" w:after="0"/>
      <w:outlineLvl w:val="4"/>
    </w:pPr>
    <w:rPr>
      <w:rFonts w:asciiTheme="majorHAnsi" w:eastAsiaTheme="majorEastAsia" w:hAnsiTheme="majorHAnsi" w:cstheme="majorBidi"/>
      <w:color w:val="3737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309A0"/>
    <w:pPr>
      <w:pBdr>
        <w:bottom w:val="single" w:sz="8" w:space="4" w:color="6F6F74" w:themeColor="accent1"/>
      </w:pBdr>
      <w:spacing w:after="300" w:line="240" w:lineRule="auto"/>
      <w:contextualSpacing/>
    </w:pPr>
    <w:rPr>
      <w:rFonts w:asciiTheme="majorHAnsi" w:eastAsiaTheme="majorEastAsia" w:hAnsiTheme="majorHAnsi" w:cstheme="majorBidi"/>
      <w:color w:val="343437" w:themeColor="text2" w:themeShade="BF"/>
      <w:spacing w:val="5"/>
      <w:kern w:val="28"/>
      <w:sz w:val="52"/>
      <w:szCs w:val="52"/>
    </w:rPr>
  </w:style>
  <w:style w:type="character" w:customStyle="1" w:styleId="TitleChar">
    <w:name w:val="Title Char"/>
    <w:basedOn w:val="DefaultParagraphFont"/>
    <w:link w:val="Title"/>
    <w:uiPriority w:val="10"/>
    <w:rsid w:val="004309A0"/>
    <w:rPr>
      <w:rFonts w:asciiTheme="majorHAnsi" w:eastAsiaTheme="majorEastAsia" w:hAnsiTheme="majorHAnsi" w:cstheme="majorBidi"/>
      <w:color w:val="343437" w:themeColor="text2" w:themeShade="BF"/>
      <w:spacing w:val="5"/>
      <w:kern w:val="28"/>
      <w:sz w:val="52"/>
      <w:szCs w:val="52"/>
      <w:lang w:val="en-US"/>
    </w:rPr>
  </w:style>
  <w:style w:type="paragraph" w:styleId="Subtitle">
    <w:name w:val="Subtitle"/>
    <w:basedOn w:val="Normal"/>
    <w:next w:val="Normal"/>
    <w:link w:val="SubtitleChar"/>
    <w:uiPriority w:val="11"/>
    <w:qFormat/>
    <w:rsid w:val="004309A0"/>
    <w:pPr>
      <w:numPr>
        <w:ilvl w:val="1"/>
      </w:numPr>
    </w:pPr>
    <w:rPr>
      <w:rFonts w:asciiTheme="majorHAnsi" w:eastAsiaTheme="majorEastAsia" w:hAnsiTheme="majorHAnsi" w:cstheme="majorBidi"/>
      <w:i/>
      <w:iCs/>
      <w:color w:val="6F6F74" w:themeColor="accent1"/>
      <w:spacing w:val="15"/>
      <w:sz w:val="24"/>
      <w:szCs w:val="24"/>
    </w:rPr>
  </w:style>
  <w:style w:type="character" w:customStyle="1" w:styleId="SubtitleChar">
    <w:name w:val="Subtitle Char"/>
    <w:basedOn w:val="DefaultParagraphFont"/>
    <w:link w:val="Subtitle"/>
    <w:uiPriority w:val="11"/>
    <w:rsid w:val="004309A0"/>
    <w:rPr>
      <w:rFonts w:asciiTheme="majorHAnsi" w:eastAsiaTheme="majorEastAsia" w:hAnsiTheme="majorHAnsi" w:cstheme="majorBidi"/>
      <w:i/>
      <w:iCs/>
      <w:color w:val="6F6F74" w:themeColor="accent1"/>
      <w:spacing w:val="15"/>
      <w:sz w:val="24"/>
      <w:szCs w:val="24"/>
      <w:lang w:val="en-US"/>
    </w:rPr>
  </w:style>
  <w:style w:type="paragraph" w:styleId="Header">
    <w:name w:val="header"/>
    <w:basedOn w:val="Normal"/>
    <w:link w:val="HeaderChar"/>
    <w:uiPriority w:val="99"/>
    <w:unhideWhenUsed/>
    <w:rsid w:val="00EA6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595"/>
    <w:rPr>
      <w:rFonts w:eastAsiaTheme="minorEastAsia"/>
      <w:lang w:val="en-US"/>
    </w:rPr>
  </w:style>
  <w:style w:type="paragraph" w:styleId="Footer">
    <w:name w:val="footer"/>
    <w:basedOn w:val="Normal"/>
    <w:link w:val="FooterChar"/>
    <w:uiPriority w:val="99"/>
    <w:unhideWhenUsed/>
    <w:rsid w:val="00EA6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595"/>
    <w:rPr>
      <w:rFonts w:eastAsiaTheme="minorEastAsia"/>
      <w:lang w:val="en-US"/>
    </w:rPr>
  </w:style>
  <w:style w:type="paragraph" w:styleId="BalloonText">
    <w:name w:val="Balloon Text"/>
    <w:basedOn w:val="Normal"/>
    <w:link w:val="BalloonTextChar"/>
    <w:uiPriority w:val="99"/>
    <w:semiHidden/>
    <w:unhideWhenUsed/>
    <w:rsid w:val="00EA6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595"/>
    <w:rPr>
      <w:rFonts w:ascii="Tahoma" w:eastAsiaTheme="minorEastAsia" w:hAnsi="Tahoma" w:cs="Tahoma"/>
      <w:sz w:val="16"/>
      <w:szCs w:val="16"/>
      <w:lang w:val="en-US"/>
    </w:rPr>
  </w:style>
  <w:style w:type="character" w:customStyle="1" w:styleId="Heading1Char">
    <w:name w:val="Heading 1 Char"/>
    <w:basedOn w:val="DefaultParagraphFont"/>
    <w:link w:val="Heading1"/>
    <w:uiPriority w:val="9"/>
    <w:rsid w:val="0052317A"/>
    <w:rPr>
      <w:rFonts w:asciiTheme="majorHAnsi" w:eastAsiaTheme="majorEastAsia" w:hAnsiTheme="majorHAnsi" w:cstheme="majorBidi"/>
      <w:b/>
      <w:bCs/>
      <w:color w:val="535356" w:themeColor="accent1" w:themeShade="BF"/>
      <w:sz w:val="28"/>
      <w:szCs w:val="28"/>
      <w:lang w:val="en-US"/>
    </w:rPr>
  </w:style>
  <w:style w:type="character" w:styleId="PlaceholderText">
    <w:name w:val="Placeholder Text"/>
    <w:basedOn w:val="DefaultParagraphFont"/>
    <w:uiPriority w:val="99"/>
    <w:semiHidden/>
    <w:rsid w:val="0052317A"/>
    <w:rPr>
      <w:color w:val="808080"/>
    </w:rPr>
  </w:style>
  <w:style w:type="character" w:styleId="IntenseReference">
    <w:name w:val="Intense Reference"/>
    <w:basedOn w:val="DefaultParagraphFont"/>
    <w:uiPriority w:val="32"/>
    <w:qFormat/>
    <w:rsid w:val="008E3BA9"/>
    <w:rPr>
      <w:b/>
      <w:bCs/>
      <w:smallCaps/>
      <w:color w:val="A7B789" w:themeColor="accent2"/>
      <w:spacing w:val="5"/>
      <w:u w:val="single"/>
    </w:rPr>
  </w:style>
  <w:style w:type="paragraph" w:styleId="ListParagraph">
    <w:name w:val="List Paragraph"/>
    <w:basedOn w:val="Normal"/>
    <w:uiPriority w:val="34"/>
    <w:qFormat/>
    <w:rsid w:val="00366D4D"/>
    <w:pPr>
      <w:ind w:left="720"/>
      <w:contextualSpacing/>
    </w:pPr>
  </w:style>
  <w:style w:type="character" w:customStyle="1" w:styleId="Heading2Char">
    <w:name w:val="Heading 2 Char"/>
    <w:basedOn w:val="DefaultParagraphFont"/>
    <w:link w:val="Heading2"/>
    <w:uiPriority w:val="9"/>
    <w:rsid w:val="006449AF"/>
    <w:rPr>
      <w:rFonts w:asciiTheme="majorHAnsi" w:eastAsiaTheme="majorEastAsia" w:hAnsiTheme="majorHAnsi" w:cstheme="majorBidi"/>
      <w:b/>
      <w:bCs/>
      <w:color w:val="6F6F74" w:themeColor="accent1"/>
      <w:sz w:val="26"/>
      <w:szCs w:val="26"/>
      <w:lang w:val="en-US"/>
    </w:rPr>
  </w:style>
  <w:style w:type="table" w:styleId="TableGrid">
    <w:name w:val="Table Grid"/>
    <w:basedOn w:val="TableNormal"/>
    <w:uiPriority w:val="59"/>
    <w:rsid w:val="002039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2039EC"/>
    <w:pPr>
      <w:spacing w:after="0" w:line="240" w:lineRule="auto"/>
    </w:pPr>
    <w:rPr>
      <w:color w:val="535356" w:themeColor="accent1" w:themeShade="BF"/>
    </w:rPr>
    <w:tblPr>
      <w:tblStyleRowBandSize w:val="1"/>
      <w:tblStyleColBandSize w:val="1"/>
      <w:tblInd w:w="0" w:type="dxa"/>
      <w:tblBorders>
        <w:top w:val="single" w:sz="8" w:space="0" w:color="6F6F74" w:themeColor="accent1"/>
        <w:bottom w:val="single" w:sz="8" w:space="0" w:color="6F6F7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F6F74" w:themeColor="accent1"/>
          <w:left w:val="nil"/>
          <w:bottom w:val="single" w:sz="8" w:space="0" w:color="6F6F74" w:themeColor="accent1"/>
          <w:right w:val="nil"/>
          <w:insideH w:val="nil"/>
          <w:insideV w:val="nil"/>
        </w:tcBorders>
      </w:tcPr>
    </w:tblStylePr>
    <w:tblStylePr w:type="lastRow">
      <w:pPr>
        <w:spacing w:before="0" w:after="0" w:line="240" w:lineRule="auto"/>
      </w:pPr>
      <w:rPr>
        <w:b/>
        <w:bCs/>
      </w:rPr>
      <w:tblPr/>
      <w:tcPr>
        <w:tcBorders>
          <w:top w:val="single" w:sz="8" w:space="0" w:color="6F6F74" w:themeColor="accent1"/>
          <w:left w:val="nil"/>
          <w:bottom w:val="single" w:sz="8" w:space="0" w:color="6F6F7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C" w:themeFill="accent1" w:themeFillTint="3F"/>
      </w:tcPr>
    </w:tblStylePr>
    <w:tblStylePr w:type="band1Horz">
      <w:tblPr/>
      <w:tcPr>
        <w:tcBorders>
          <w:left w:val="nil"/>
          <w:right w:val="nil"/>
          <w:insideH w:val="nil"/>
          <w:insideV w:val="nil"/>
        </w:tcBorders>
        <w:shd w:val="clear" w:color="auto" w:fill="DBDBDC" w:themeFill="accent1" w:themeFillTint="3F"/>
      </w:tcPr>
    </w:tblStylePr>
  </w:style>
  <w:style w:type="character" w:styleId="Hyperlink">
    <w:name w:val="Hyperlink"/>
    <w:basedOn w:val="DefaultParagraphFont"/>
    <w:uiPriority w:val="99"/>
    <w:unhideWhenUsed/>
    <w:rsid w:val="009C699D"/>
    <w:rPr>
      <w:color w:val="0000FF"/>
      <w:u w:val="single"/>
    </w:rPr>
  </w:style>
  <w:style w:type="paragraph" w:styleId="NoSpacing">
    <w:name w:val="No Spacing"/>
    <w:uiPriority w:val="1"/>
    <w:qFormat/>
    <w:rsid w:val="0094783D"/>
    <w:pPr>
      <w:spacing w:after="0" w:line="240" w:lineRule="auto"/>
    </w:pPr>
    <w:rPr>
      <w:rFonts w:eastAsiaTheme="minorEastAsia"/>
      <w:lang w:val="en-US"/>
    </w:rPr>
  </w:style>
  <w:style w:type="paragraph" w:styleId="TOCHeading">
    <w:name w:val="TOC Heading"/>
    <w:basedOn w:val="Heading1"/>
    <w:next w:val="Normal"/>
    <w:uiPriority w:val="39"/>
    <w:semiHidden/>
    <w:unhideWhenUsed/>
    <w:qFormat/>
    <w:rsid w:val="00EB23C5"/>
    <w:pPr>
      <w:outlineLvl w:val="9"/>
    </w:pPr>
    <w:rPr>
      <w:lang w:eastAsia="ja-JP"/>
    </w:rPr>
  </w:style>
  <w:style w:type="paragraph" w:styleId="TOC1">
    <w:name w:val="toc 1"/>
    <w:basedOn w:val="Normal"/>
    <w:next w:val="Normal"/>
    <w:autoRedefine/>
    <w:uiPriority w:val="39"/>
    <w:unhideWhenUsed/>
    <w:rsid w:val="00EB23C5"/>
    <w:pPr>
      <w:spacing w:after="100"/>
    </w:pPr>
  </w:style>
  <w:style w:type="character" w:customStyle="1" w:styleId="Heading3Char">
    <w:name w:val="Heading 3 Char"/>
    <w:basedOn w:val="DefaultParagraphFont"/>
    <w:link w:val="Heading3"/>
    <w:uiPriority w:val="9"/>
    <w:rsid w:val="00602482"/>
    <w:rPr>
      <w:rFonts w:asciiTheme="majorHAnsi" w:eastAsiaTheme="majorEastAsia" w:hAnsiTheme="majorHAnsi" w:cstheme="majorBidi"/>
      <w:b/>
      <w:bCs/>
      <w:color w:val="6F6F74" w:themeColor="accent1"/>
      <w:lang w:val="en-US"/>
    </w:rPr>
  </w:style>
  <w:style w:type="paragraph" w:styleId="TOC2">
    <w:name w:val="toc 2"/>
    <w:basedOn w:val="Normal"/>
    <w:next w:val="Normal"/>
    <w:autoRedefine/>
    <w:uiPriority w:val="39"/>
    <w:unhideWhenUsed/>
    <w:rsid w:val="00AA0A43"/>
    <w:pPr>
      <w:spacing w:after="100"/>
      <w:ind w:left="220"/>
    </w:pPr>
  </w:style>
  <w:style w:type="paragraph" w:styleId="TOC3">
    <w:name w:val="toc 3"/>
    <w:basedOn w:val="Normal"/>
    <w:next w:val="Normal"/>
    <w:autoRedefine/>
    <w:uiPriority w:val="39"/>
    <w:unhideWhenUsed/>
    <w:rsid w:val="00AA0A43"/>
    <w:pPr>
      <w:spacing w:after="100"/>
      <w:ind w:left="440"/>
    </w:pPr>
  </w:style>
  <w:style w:type="character" w:customStyle="1" w:styleId="Heading4Char">
    <w:name w:val="Heading 4 Char"/>
    <w:basedOn w:val="DefaultParagraphFont"/>
    <w:link w:val="Heading4"/>
    <w:uiPriority w:val="9"/>
    <w:rsid w:val="00792491"/>
    <w:rPr>
      <w:rFonts w:asciiTheme="majorHAnsi" w:eastAsiaTheme="majorEastAsia" w:hAnsiTheme="majorHAnsi" w:cstheme="majorBidi"/>
      <w:b/>
      <w:bCs/>
      <w:i/>
      <w:iCs/>
      <w:color w:val="6F6F74" w:themeColor="accent1"/>
      <w:lang w:val="en-US"/>
    </w:rPr>
  </w:style>
  <w:style w:type="character" w:styleId="FollowedHyperlink">
    <w:name w:val="FollowedHyperlink"/>
    <w:basedOn w:val="DefaultParagraphFont"/>
    <w:uiPriority w:val="99"/>
    <w:semiHidden/>
    <w:unhideWhenUsed/>
    <w:rsid w:val="00F86980"/>
    <w:rPr>
      <w:color w:val="B1B5AB" w:themeColor="followedHyperlink"/>
      <w:u w:val="single"/>
    </w:rPr>
  </w:style>
  <w:style w:type="paragraph" w:styleId="NormalWeb">
    <w:name w:val="Normal (Web)"/>
    <w:basedOn w:val="Normal"/>
    <w:unhideWhenUsed/>
    <w:rsid w:val="00534EF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IntenseQuote">
    <w:name w:val="Intense Quote"/>
    <w:basedOn w:val="Normal"/>
    <w:next w:val="Normal"/>
    <w:link w:val="IntenseQuoteChar"/>
    <w:uiPriority w:val="30"/>
    <w:qFormat/>
    <w:rsid w:val="00BA022D"/>
    <w:pPr>
      <w:pBdr>
        <w:bottom w:val="single" w:sz="4" w:space="4" w:color="6F6F74" w:themeColor="accent1"/>
      </w:pBdr>
      <w:spacing w:before="200" w:after="280"/>
      <w:ind w:left="936" w:right="936"/>
    </w:pPr>
    <w:rPr>
      <w:b/>
      <w:bCs/>
      <w:i/>
      <w:iCs/>
      <w:color w:val="6F6F74" w:themeColor="accent1"/>
    </w:rPr>
  </w:style>
  <w:style w:type="character" w:customStyle="1" w:styleId="IntenseQuoteChar">
    <w:name w:val="Intense Quote Char"/>
    <w:basedOn w:val="DefaultParagraphFont"/>
    <w:link w:val="IntenseQuote"/>
    <w:uiPriority w:val="30"/>
    <w:rsid w:val="00BA022D"/>
    <w:rPr>
      <w:rFonts w:eastAsiaTheme="minorEastAsia"/>
      <w:b/>
      <w:bCs/>
      <w:i/>
      <w:iCs/>
      <w:color w:val="6F6F74" w:themeColor="accent1"/>
      <w:lang w:val="en-US"/>
    </w:rPr>
  </w:style>
  <w:style w:type="paragraph" w:styleId="Caption">
    <w:name w:val="caption"/>
    <w:basedOn w:val="Normal"/>
    <w:next w:val="Normal"/>
    <w:uiPriority w:val="35"/>
    <w:unhideWhenUsed/>
    <w:qFormat/>
    <w:rsid w:val="006D0587"/>
    <w:pPr>
      <w:spacing w:line="240" w:lineRule="auto"/>
    </w:pPr>
    <w:rPr>
      <w:rFonts w:eastAsiaTheme="minorHAnsi"/>
      <w:b/>
      <w:bCs/>
      <w:color w:val="6F6F74" w:themeColor="accent1"/>
      <w:sz w:val="18"/>
      <w:szCs w:val="18"/>
    </w:rPr>
  </w:style>
  <w:style w:type="character" w:customStyle="1" w:styleId="apple-style-span">
    <w:name w:val="apple-style-span"/>
    <w:basedOn w:val="DefaultParagraphFont"/>
    <w:rsid w:val="002C2BB5"/>
  </w:style>
  <w:style w:type="paragraph" w:customStyle="1" w:styleId="NormalJustified">
    <w:name w:val="Normal+Justified"/>
    <w:basedOn w:val="NormalWeb"/>
    <w:rsid w:val="00506EB8"/>
    <w:rPr>
      <w:lang w:val="en-US" w:eastAsia="en-US"/>
    </w:rPr>
  </w:style>
  <w:style w:type="character" w:customStyle="1" w:styleId="apple-converted-space">
    <w:name w:val="apple-converted-space"/>
    <w:basedOn w:val="DefaultParagraphFont"/>
    <w:rsid w:val="00506EB8"/>
  </w:style>
  <w:style w:type="paragraph" w:styleId="BodyText">
    <w:name w:val="Body Text"/>
    <w:basedOn w:val="Normal"/>
    <w:link w:val="BodyTextChar"/>
    <w:rsid w:val="00506EB8"/>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06EB8"/>
    <w:rPr>
      <w:rFonts w:ascii="Times New Roman" w:eastAsia="Times New Roman" w:hAnsi="Times New Roman" w:cs="Times New Roman"/>
      <w:b/>
      <w:bCs/>
      <w:sz w:val="24"/>
      <w:szCs w:val="24"/>
      <w:lang w:val="en-US"/>
    </w:rPr>
  </w:style>
  <w:style w:type="paragraph" w:styleId="BodyText2">
    <w:name w:val="Body Text 2"/>
    <w:basedOn w:val="Normal"/>
    <w:link w:val="BodyText2Char"/>
    <w:rsid w:val="00506EB8"/>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06EB8"/>
    <w:rPr>
      <w:rFonts w:ascii="Times New Roman" w:eastAsia="Times New Roman" w:hAnsi="Times New Roman" w:cs="Times New Roman"/>
      <w:b/>
      <w:bCs/>
      <w:sz w:val="24"/>
      <w:szCs w:val="24"/>
      <w:lang w:val="en-US"/>
    </w:rPr>
  </w:style>
  <w:style w:type="character" w:customStyle="1" w:styleId="Heading5Char">
    <w:name w:val="Heading 5 Char"/>
    <w:basedOn w:val="DefaultParagraphFont"/>
    <w:link w:val="Heading5"/>
    <w:uiPriority w:val="9"/>
    <w:rsid w:val="00A95F2D"/>
    <w:rPr>
      <w:rFonts w:asciiTheme="majorHAnsi" w:eastAsiaTheme="majorEastAsia" w:hAnsiTheme="majorHAnsi" w:cstheme="majorBidi"/>
      <w:color w:val="373739" w:themeColor="accent1" w:themeShade="7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9A0"/>
    <w:rPr>
      <w:rFonts w:eastAsiaTheme="minorEastAsia"/>
      <w:lang w:val="en-US"/>
    </w:rPr>
  </w:style>
  <w:style w:type="paragraph" w:styleId="Heading1">
    <w:name w:val="heading 1"/>
    <w:basedOn w:val="Normal"/>
    <w:next w:val="Normal"/>
    <w:link w:val="Heading1Char"/>
    <w:uiPriority w:val="9"/>
    <w:qFormat/>
    <w:rsid w:val="0052317A"/>
    <w:pPr>
      <w:keepNext/>
      <w:keepLines/>
      <w:spacing w:before="480" w:after="0"/>
      <w:outlineLvl w:val="0"/>
    </w:pPr>
    <w:rPr>
      <w:rFonts w:asciiTheme="majorHAnsi" w:eastAsiaTheme="majorEastAsia" w:hAnsiTheme="majorHAnsi" w:cstheme="majorBidi"/>
      <w:b/>
      <w:bCs/>
      <w:color w:val="535356" w:themeColor="accent1" w:themeShade="BF"/>
      <w:sz w:val="28"/>
      <w:szCs w:val="28"/>
    </w:rPr>
  </w:style>
  <w:style w:type="paragraph" w:styleId="Heading2">
    <w:name w:val="heading 2"/>
    <w:basedOn w:val="Normal"/>
    <w:next w:val="Normal"/>
    <w:link w:val="Heading2Char"/>
    <w:uiPriority w:val="9"/>
    <w:unhideWhenUsed/>
    <w:qFormat/>
    <w:rsid w:val="006449AF"/>
    <w:pPr>
      <w:keepNext/>
      <w:keepLines/>
      <w:spacing w:before="200" w:after="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602482"/>
    <w:pPr>
      <w:keepNext/>
      <w:keepLines/>
      <w:spacing w:before="200" w:after="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uiPriority w:val="9"/>
    <w:unhideWhenUsed/>
    <w:qFormat/>
    <w:rsid w:val="00792491"/>
    <w:pPr>
      <w:keepNext/>
      <w:keepLines/>
      <w:spacing w:before="200" w:after="0"/>
      <w:outlineLvl w:val="3"/>
    </w:pPr>
    <w:rPr>
      <w:rFonts w:asciiTheme="majorHAnsi" w:eastAsiaTheme="majorEastAsia" w:hAnsiTheme="majorHAnsi" w:cstheme="majorBidi"/>
      <w:b/>
      <w:bCs/>
      <w:i/>
      <w:iCs/>
      <w:color w:val="6F6F74" w:themeColor="accent1"/>
    </w:rPr>
  </w:style>
  <w:style w:type="paragraph" w:styleId="Heading5">
    <w:name w:val="heading 5"/>
    <w:basedOn w:val="Normal"/>
    <w:next w:val="Normal"/>
    <w:link w:val="Heading5Char"/>
    <w:uiPriority w:val="9"/>
    <w:unhideWhenUsed/>
    <w:qFormat/>
    <w:rsid w:val="00A95F2D"/>
    <w:pPr>
      <w:keepNext/>
      <w:keepLines/>
      <w:spacing w:before="200" w:after="0"/>
      <w:outlineLvl w:val="4"/>
    </w:pPr>
    <w:rPr>
      <w:rFonts w:asciiTheme="majorHAnsi" w:eastAsiaTheme="majorEastAsia" w:hAnsiTheme="majorHAnsi" w:cstheme="majorBidi"/>
      <w:color w:val="3737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309A0"/>
    <w:pPr>
      <w:pBdr>
        <w:bottom w:val="single" w:sz="8" w:space="4" w:color="6F6F74" w:themeColor="accent1"/>
      </w:pBdr>
      <w:spacing w:after="300" w:line="240" w:lineRule="auto"/>
      <w:contextualSpacing/>
    </w:pPr>
    <w:rPr>
      <w:rFonts w:asciiTheme="majorHAnsi" w:eastAsiaTheme="majorEastAsia" w:hAnsiTheme="majorHAnsi" w:cstheme="majorBidi"/>
      <w:color w:val="343437" w:themeColor="text2" w:themeShade="BF"/>
      <w:spacing w:val="5"/>
      <w:kern w:val="28"/>
      <w:sz w:val="52"/>
      <w:szCs w:val="52"/>
    </w:rPr>
  </w:style>
  <w:style w:type="character" w:customStyle="1" w:styleId="TitleChar">
    <w:name w:val="Title Char"/>
    <w:basedOn w:val="DefaultParagraphFont"/>
    <w:link w:val="Title"/>
    <w:uiPriority w:val="10"/>
    <w:rsid w:val="004309A0"/>
    <w:rPr>
      <w:rFonts w:asciiTheme="majorHAnsi" w:eastAsiaTheme="majorEastAsia" w:hAnsiTheme="majorHAnsi" w:cstheme="majorBidi"/>
      <w:color w:val="343437" w:themeColor="text2" w:themeShade="BF"/>
      <w:spacing w:val="5"/>
      <w:kern w:val="28"/>
      <w:sz w:val="52"/>
      <w:szCs w:val="52"/>
      <w:lang w:val="en-US"/>
    </w:rPr>
  </w:style>
  <w:style w:type="paragraph" w:styleId="Subtitle">
    <w:name w:val="Subtitle"/>
    <w:basedOn w:val="Normal"/>
    <w:next w:val="Normal"/>
    <w:link w:val="SubtitleChar"/>
    <w:uiPriority w:val="11"/>
    <w:qFormat/>
    <w:rsid w:val="004309A0"/>
    <w:pPr>
      <w:numPr>
        <w:ilvl w:val="1"/>
      </w:numPr>
    </w:pPr>
    <w:rPr>
      <w:rFonts w:asciiTheme="majorHAnsi" w:eastAsiaTheme="majorEastAsia" w:hAnsiTheme="majorHAnsi" w:cstheme="majorBidi"/>
      <w:i/>
      <w:iCs/>
      <w:color w:val="6F6F74" w:themeColor="accent1"/>
      <w:spacing w:val="15"/>
      <w:sz w:val="24"/>
      <w:szCs w:val="24"/>
    </w:rPr>
  </w:style>
  <w:style w:type="character" w:customStyle="1" w:styleId="SubtitleChar">
    <w:name w:val="Subtitle Char"/>
    <w:basedOn w:val="DefaultParagraphFont"/>
    <w:link w:val="Subtitle"/>
    <w:uiPriority w:val="11"/>
    <w:rsid w:val="004309A0"/>
    <w:rPr>
      <w:rFonts w:asciiTheme="majorHAnsi" w:eastAsiaTheme="majorEastAsia" w:hAnsiTheme="majorHAnsi" w:cstheme="majorBidi"/>
      <w:i/>
      <w:iCs/>
      <w:color w:val="6F6F74" w:themeColor="accent1"/>
      <w:spacing w:val="15"/>
      <w:sz w:val="24"/>
      <w:szCs w:val="24"/>
      <w:lang w:val="en-US"/>
    </w:rPr>
  </w:style>
  <w:style w:type="paragraph" w:styleId="Header">
    <w:name w:val="header"/>
    <w:basedOn w:val="Normal"/>
    <w:link w:val="HeaderChar"/>
    <w:uiPriority w:val="99"/>
    <w:unhideWhenUsed/>
    <w:rsid w:val="00EA6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595"/>
    <w:rPr>
      <w:rFonts w:eastAsiaTheme="minorEastAsia"/>
      <w:lang w:val="en-US"/>
    </w:rPr>
  </w:style>
  <w:style w:type="paragraph" w:styleId="Footer">
    <w:name w:val="footer"/>
    <w:basedOn w:val="Normal"/>
    <w:link w:val="FooterChar"/>
    <w:uiPriority w:val="99"/>
    <w:unhideWhenUsed/>
    <w:rsid w:val="00EA6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595"/>
    <w:rPr>
      <w:rFonts w:eastAsiaTheme="minorEastAsia"/>
      <w:lang w:val="en-US"/>
    </w:rPr>
  </w:style>
  <w:style w:type="paragraph" w:styleId="BalloonText">
    <w:name w:val="Balloon Text"/>
    <w:basedOn w:val="Normal"/>
    <w:link w:val="BalloonTextChar"/>
    <w:uiPriority w:val="99"/>
    <w:semiHidden/>
    <w:unhideWhenUsed/>
    <w:rsid w:val="00EA6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595"/>
    <w:rPr>
      <w:rFonts w:ascii="Tahoma" w:eastAsiaTheme="minorEastAsia" w:hAnsi="Tahoma" w:cs="Tahoma"/>
      <w:sz w:val="16"/>
      <w:szCs w:val="16"/>
      <w:lang w:val="en-US"/>
    </w:rPr>
  </w:style>
  <w:style w:type="character" w:customStyle="1" w:styleId="Heading1Char">
    <w:name w:val="Heading 1 Char"/>
    <w:basedOn w:val="DefaultParagraphFont"/>
    <w:link w:val="Heading1"/>
    <w:uiPriority w:val="9"/>
    <w:rsid w:val="0052317A"/>
    <w:rPr>
      <w:rFonts w:asciiTheme="majorHAnsi" w:eastAsiaTheme="majorEastAsia" w:hAnsiTheme="majorHAnsi" w:cstheme="majorBidi"/>
      <w:b/>
      <w:bCs/>
      <w:color w:val="535356" w:themeColor="accent1" w:themeShade="BF"/>
      <w:sz w:val="28"/>
      <w:szCs w:val="28"/>
      <w:lang w:val="en-US"/>
    </w:rPr>
  </w:style>
  <w:style w:type="character" w:styleId="PlaceholderText">
    <w:name w:val="Placeholder Text"/>
    <w:basedOn w:val="DefaultParagraphFont"/>
    <w:uiPriority w:val="99"/>
    <w:semiHidden/>
    <w:rsid w:val="0052317A"/>
    <w:rPr>
      <w:color w:val="808080"/>
    </w:rPr>
  </w:style>
  <w:style w:type="character" w:styleId="IntenseReference">
    <w:name w:val="Intense Reference"/>
    <w:basedOn w:val="DefaultParagraphFont"/>
    <w:uiPriority w:val="32"/>
    <w:qFormat/>
    <w:rsid w:val="008E3BA9"/>
    <w:rPr>
      <w:b/>
      <w:bCs/>
      <w:smallCaps/>
      <w:color w:val="A7B789" w:themeColor="accent2"/>
      <w:spacing w:val="5"/>
      <w:u w:val="single"/>
    </w:rPr>
  </w:style>
  <w:style w:type="paragraph" w:styleId="ListParagraph">
    <w:name w:val="List Paragraph"/>
    <w:basedOn w:val="Normal"/>
    <w:uiPriority w:val="34"/>
    <w:qFormat/>
    <w:rsid w:val="00366D4D"/>
    <w:pPr>
      <w:ind w:left="720"/>
      <w:contextualSpacing/>
    </w:pPr>
  </w:style>
  <w:style w:type="character" w:customStyle="1" w:styleId="Heading2Char">
    <w:name w:val="Heading 2 Char"/>
    <w:basedOn w:val="DefaultParagraphFont"/>
    <w:link w:val="Heading2"/>
    <w:uiPriority w:val="9"/>
    <w:rsid w:val="006449AF"/>
    <w:rPr>
      <w:rFonts w:asciiTheme="majorHAnsi" w:eastAsiaTheme="majorEastAsia" w:hAnsiTheme="majorHAnsi" w:cstheme="majorBidi"/>
      <w:b/>
      <w:bCs/>
      <w:color w:val="6F6F74" w:themeColor="accent1"/>
      <w:sz w:val="26"/>
      <w:szCs w:val="26"/>
      <w:lang w:val="en-US"/>
    </w:rPr>
  </w:style>
  <w:style w:type="table" w:styleId="TableGrid">
    <w:name w:val="Table Grid"/>
    <w:basedOn w:val="TableNormal"/>
    <w:uiPriority w:val="59"/>
    <w:rsid w:val="002039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2039EC"/>
    <w:pPr>
      <w:spacing w:after="0" w:line="240" w:lineRule="auto"/>
    </w:pPr>
    <w:rPr>
      <w:color w:val="535356" w:themeColor="accent1" w:themeShade="BF"/>
    </w:rPr>
    <w:tblPr>
      <w:tblStyleRowBandSize w:val="1"/>
      <w:tblStyleColBandSize w:val="1"/>
      <w:tblInd w:w="0" w:type="dxa"/>
      <w:tblBorders>
        <w:top w:val="single" w:sz="8" w:space="0" w:color="6F6F74" w:themeColor="accent1"/>
        <w:bottom w:val="single" w:sz="8" w:space="0" w:color="6F6F7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F6F74" w:themeColor="accent1"/>
          <w:left w:val="nil"/>
          <w:bottom w:val="single" w:sz="8" w:space="0" w:color="6F6F74" w:themeColor="accent1"/>
          <w:right w:val="nil"/>
          <w:insideH w:val="nil"/>
          <w:insideV w:val="nil"/>
        </w:tcBorders>
      </w:tcPr>
    </w:tblStylePr>
    <w:tblStylePr w:type="lastRow">
      <w:pPr>
        <w:spacing w:before="0" w:after="0" w:line="240" w:lineRule="auto"/>
      </w:pPr>
      <w:rPr>
        <w:b/>
        <w:bCs/>
      </w:rPr>
      <w:tblPr/>
      <w:tcPr>
        <w:tcBorders>
          <w:top w:val="single" w:sz="8" w:space="0" w:color="6F6F74" w:themeColor="accent1"/>
          <w:left w:val="nil"/>
          <w:bottom w:val="single" w:sz="8" w:space="0" w:color="6F6F7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C" w:themeFill="accent1" w:themeFillTint="3F"/>
      </w:tcPr>
    </w:tblStylePr>
    <w:tblStylePr w:type="band1Horz">
      <w:tblPr/>
      <w:tcPr>
        <w:tcBorders>
          <w:left w:val="nil"/>
          <w:right w:val="nil"/>
          <w:insideH w:val="nil"/>
          <w:insideV w:val="nil"/>
        </w:tcBorders>
        <w:shd w:val="clear" w:color="auto" w:fill="DBDBDC" w:themeFill="accent1" w:themeFillTint="3F"/>
      </w:tcPr>
    </w:tblStylePr>
  </w:style>
  <w:style w:type="character" w:styleId="Hyperlink">
    <w:name w:val="Hyperlink"/>
    <w:basedOn w:val="DefaultParagraphFont"/>
    <w:uiPriority w:val="99"/>
    <w:unhideWhenUsed/>
    <w:rsid w:val="009C699D"/>
    <w:rPr>
      <w:color w:val="0000FF"/>
      <w:u w:val="single"/>
    </w:rPr>
  </w:style>
  <w:style w:type="paragraph" w:styleId="NoSpacing">
    <w:name w:val="No Spacing"/>
    <w:uiPriority w:val="1"/>
    <w:qFormat/>
    <w:rsid w:val="0094783D"/>
    <w:pPr>
      <w:spacing w:after="0" w:line="240" w:lineRule="auto"/>
    </w:pPr>
    <w:rPr>
      <w:rFonts w:eastAsiaTheme="minorEastAsia"/>
      <w:lang w:val="en-US"/>
    </w:rPr>
  </w:style>
  <w:style w:type="paragraph" w:styleId="TOCHeading">
    <w:name w:val="TOC Heading"/>
    <w:basedOn w:val="Heading1"/>
    <w:next w:val="Normal"/>
    <w:uiPriority w:val="39"/>
    <w:semiHidden/>
    <w:unhideWhenUsed/>
    <w:qFormat/>
    <w:rsid w:val="00EB23C5"/>
    <w:pPr>
      <w:outlineLvl w:val="9"/>
    </w:pPr>
    <w:rPr>
      <w:lang w:eastAsia="ja-JP"/>
    </w:rPr>
  </w:style>
  <w:style w:type="paragraph" w:styleId="TOC1">
    <w:name w:val="toc 1"/>
    <w:basedOn w:val="Normal"/>
    <w:next w:val="Normal"/>
    <w:autoRedefine/>
    <w:uiPriority w:val="39"/>
    <w:unhideWhenUsed/>
    <w:rsid w:val="00EB23C5"/>
    <w:pPr>
      <w:spacing w:after="100"/>
    </w:pPr>
  </w:style>
  <w:style w:type="character" w:customStyle="1" w:styleId="Heading3Char">
    <w:name w:val="Heading 3 Char"/>
    <w:basedOn w:val="DefaultParagraphFont"/>
    <w:link w:val="Heading3"/>
    <w:uiPriority w:val="9"/>
    <w:rsid w:val="00602482"/>
    <w:rPr>
      <w:rFonts w:asciiTheme="majorHAnsi" w:eastAsiaTheme="majorEastAsia" w:hAnsiTheme="majorHAnsi" w:cstheme="majorBidi"/>
      <w:b/>
      <w:bCs/>
      <w:color w:val="6F6F74" w:themeColor="accent1"/>
      <w:lang w:val="en-US"/>
    </w:rPr>
  </w:style>
  <w:style w:type="paragraph" w:styleId="TOC2">
    <w:name w:val="toc 2"/>
    <w:basedOn w:val="Normal"/>
    <w:next w:val="Normal"/>
    <w:autoRedefine/>
    <w:uiPriority w:val="39"/>
    <w:unhideWhenUsed/>
    <w:rsid w:val="00AA0A43"/>
    <w:pPr>
      <w:spacing w:after="100"/>
      <w:ind w:left="220"/>
    </w:pPr>
  </w:style>
  <w:style w:type="paragraph" w:styleId="TOC3">
    <w:name w:val="toc 3"/>
    <w:basedOn w:val="Normal"/>
    <w:next w:val="Normal"/>
    <w:autoRedefine/>
    <w:uiPriority w:val="39"/>
    <w:unhideWhenUsed/>
    <w:rsid w:val="00AA0A43"/>
    <w:pPr>
      <w:spacing w:after="100"/>
      <w:ind w:left="440"/>
    </w:pPr>
  </w:style>
  <w:style w:type="character" w:customStyle="1" w:styleId="Heading4Char">
    <w:name w:val="Heading 4 Char"/>
    <w:basedOn w:val="DefaultParagraphFont"/>
    <w:link w:val="Heading4"/>
    <w:uiPriority w:val="9"/>
    <w:rsid w:val="00792491"/>
    <w:rPr>
      <w:rFonts w:asciiTheme="majorHAnsi" w:eastAsiaTheme="majorEastAsia" w:hAnsiTheme="majorHAnsi" w:cstheme="majorBidi"/>
      <w:b/>
      <w:bCs/>
      <w:i/>
      <w:iCs/>
      <w:color w:val="6F6F74" w:themeColor="accent1"/>
      <w:lang w:val="en-US"/>
    </w:rPr>
  </w:style>
  <w:style w:type="character" w:styleId="FollowedHyperlink">
    <w:name w:val="FollowedHyperlink"/>
    <w:basedOn w:val="DefaultParagraphFont"/>
    <w:uiPriority w:val="99"/>
    <w:semiHidden/>
    <w:unhideWhenUsed/>
    <w:rsid w:val="00F86980"/>
    <w:rPr>
      <w:color w:val="B1B5AB" w:themeColor="followedHyperlink"/>
      <w:u w:val="single"/>
    </w:rPr>
  </w:style>
  <w:style w:type="paragraph" w:styleId="NormalWeb">
    <w:name w:val="Normal (Web)"/>
    <w:basedOn w:val="Normal"/>
    <w:unhideWhenUsed/>
    <w:rsid w:val="00534EF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IntenseQuote">
    <w:name w:val="Intense Quote"/>
    <w:basedOn w:val="Normal"/>
    <w:next w:val="Normal"/>
    <w:link w:val="IntenseQuoteChar"/>
    <w:uiPriority w:val="30"/>
    <w:qFormat/>
    <w:rsid w:val="00BA022D"/>
    <w:pPr>
      <w:pBdr>
        <w:bottom w:val="single" w:sz="4" w:space="4" w:color="6F6F74" w:themeColor="accent1"/>
      </w:pBdr>
      <w:spacing w:before="200" w:after="280"/>
      <w:ind w:left="936" w:right="936"/>
    </w:pPr>
    <w:rPr>
      <w:b/>
      <w:bCs/>
      <w:i/>
      <w:iCs/>
      <w:color w:val="6F6F74" w:themeColor="accent1"/>
    </w:rPr>
  </w:style>
  <w:style w:type="character" w:customStyle="1" w:styleId="IntenseQuoteChar">
    <w:name w:val="Intense Quote Char"/>
    <w:basedOn w:val="DefaultParagraphFont"/>
    <w:link w:val="IntenseQuote"/>
    <w:uiPriority w:val="30"/>
    <w:rsid w:val="00BA022D"/>
    <w:rPr>
      <w:rFonts w:eastAsiaTheme="minorEastAsia"/>
      <w:b/>
      <w:bCs/>
      <w:i/>
      <w:iCs/>
      <w:color w:val="6F6F74" w:themeColor="accent1"/>
      <w:lang w:val="en-US"/>
    </w:rPr>
  </w:style>
  <w:style w:type="paragraph" w:styleId="Caption">
    <w:name w:val="caption"/>
    <w:basedOn w:val="Normal"/>
    <w:next w:val="Normal"/>
    <w:uiPriority w:val="35"/>
    <w:unhideWhenUsed/>
    <w:qFormat/>
    <w:rsid w:val="006D0587"/>
    <w:pPr>
      <w:spacing w:line="240" w:lineRule="auto"/>
    </w:pPr>
    <w:rPr>
      <w:rFonts w:eastAsiaTheme="minorHAnsi"/>
      <w:b/>
      <w:bCs/>
      <w:color w:val="6F6F74" w:themeColor="accent1"/>
      <w:sz w:val="18"/>
      <w:szCs w:val="18"/>
    </w:rPr>
  </w:style>
  <w:style w:type="character" w:customStyle="1" w:styleId="apple-style-span">
    <w:name w:val="apple-style-span"/>
    <w:basedOn w:val="DefaultParagraphFont"/>
    <w:rsid w:val="002C2BB5"/>
  </w:style>
  <w:style w:type="paragraph" w:customStyle="1" w:styleId="NormalJustified">
    <w:name w:val="Normal+Justified"/>
    <w:basedOn w:val="NormalWeb"/>
    <w:rsid w:val="00506EB8"/>
    <w:rPr>
      <w:lang w:val="en-US" w:eastAsia="en-US"/>
    </w:rPr>
  </w:style>
  <w:style w:type="character" w:customStyle="1" w:styleId="apple-converted-space">
    <w:name w:val="apple-converted-space"/>
    <w:basedOn w:val="DefaultParagraphFont"/>
    <w:rsid w:val="00506EB8"/>
  </w:style>
  <w:style w:type="paragraph" w:styleId="BodyText">
    <w:name w:val="Body Text"/>
    <w:basedOn w:val="Normal"/>
    <w:link w:val="BodyTextChar"/>
    <w:rsid w:val="00506EB8"/>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06EB8"/>
    <w:rPr>
      <w:rFonts w:ascii="Times New Roman" w:eastAsia="Times New Roman" w:hAnsi="Times New Roman" w:cs="Times New Roman"/>
      <w:b/>
      <w:bCs/>
      <w:sz w:val="24"/>
      <w:szCs w:val="24"/>
      <w:lang w:val="en-US"/>
    </w:rPr>
  </w:style>
  <w:style w:type="paragraph" w:styleId="BodyText2">
    <w:name w:val="Body Text 2"/>
    <w:basedOn w:val="Normal"/>
    <w:link w:val="BodyText2Char"/>
    <w:rsid w:val="00506EB8"/>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06EB8"/>
    <w:rPr>
      <w:rFonts w:ascii="Times New Roman" w:eastAsia="Times New Roman" w:hAnsi="Times New Roman" w:cs="Times New Roman"/>
      <w:b/>
      <w:bCs/>
      <w:sz w:val="24"/>
      <w:szCs w:val="24"/>
      <w:lang w:val="en-US"/>
    </w:rPr>
  </w:style>
  <w:style w:type="character" w:customStyle="1" w:styleId="Heading5Char">
    <w:name w:val="Heading 5 Char"/>
    <w:basedOn w:val="DefaultParagraphFont"/>
    <w:link w:val="Heading5"/>
    <w:uiPriority w:val="9"/>
    <w:rsid w:val="00A95F2D"/>
    <w:rPr>
      <w:rFonts w:asciiTheme="majorHAnsi" w:eastAsiaTheme="majorEastAsia" w:hAnsiTheme="majorHAnsi" w:cstheme="majorBidi"/>
      <w:color w:val="373739" w:themeColor="accent1" w:themeShade="7F"/>
      <w:lang w:val="en-US"/>
    </w:rPr>
  </w:style>
</w:styles>
</file>

<file path=word/webSettings.xml><?xml version="1.0" encoding="utf-8"?>
<w:webSettings xmlns:r="http://schemas.openxmlformats.org/officeDocument/2006/relationships" xmlns:w="http://schemas.openxmlformats.org/wordprocessingml/2006/main">
  <w:divs>
    <w:div w:id="161774370">
      <w:bodyDiv w:val="1"/>
      <w:marLeft w:val="0"/>
      <w:marRight w:val="0"/>
      <w:marTop w:val="0"/>
      <w:marBottom w:val="0"/>
      <w:divBdr>
        <w:top w:val="none" w:sz="0" w:space="0" w:color="auto"/>
        <w:left w:val="none" w:sz="0" w:space="0" w:color="auto"/>
        <w:bottom w:val="none" w:sz="0" w:space="0" w:color="auto"/>
        <w:right w:val="none" w:sz="0" w:space="0" w:color="auto"/>
      </w:divBdr>
    </w:div>
    <w:div w:id="316686898">
      <w:bodyDiv w:val="1"/>
      <w:marLeft w:val="0"/>
      <w:marRight w:val="0"/>
      <w:marTop w:val="0"/>
      <w:marBottom w:val="0"/>
      <w:divBdr>
        <w:top w:val="none" w:sz="0" w:space="0" w:color="auto"/>
        <w:left w:val="none" w:sz="0" w:space="0" w:color="auto"/>
        <w:bottom w:val="none" w:sz="0" w:space="0" w:color="auto"/>
        <w:right w:val="none" w:sz="0" w:space="0" w:color="auto"/>
      </w:divBdr>
    </w:div>
    <w:div w:id="406927917">
      <w:bodyDiv w:val="1"/>
      <w:marLeft w:val="0"/>
      <w:marRight w:val="0"/>
      <w:marTop w:val="0"/>
      <w:marBottom w:val="0"/>
      <w:divBdr>
        <w:top w:val="none" w:sz="0" w:space="0" w:color="auto"/>
        <w:left w:val="none" w:sz="0" w:space="0" w:color="auto"/>
        <w:bottom w:val="none" w:sz="0" w:space="0" w:color="auto"/>
        <w:right w:val="none" w:sz="0" w:space="0" w:color="auto"/>
      </w:divBdr>
    </w:div>
    <w:div w:id="414018931">
      <w:bodyDiv w:val="1"/>
      <w:marLeft w:val="0"/>
      <w:marRight w:val="0"/>
      <w:marTop w:val="0"/>
      <w:marBottom w:val="0"/>
      <w:divBdr>
        <w:top w:val="none" w:sz="0" w:space="0" w:color="auto"/>
        <w:left w:val="none" w:sz="0" w:space="0" w:color="auto"/>
        <w:bottom w:val="none" w:sz="0" w:space="0" w:color="auto"/>
        <w:right w:val="none" w:sz="0" w:space="0" w:color="auto"/>
      </w:divBdr>
    </w:div>
    <w:div w:id="510948996">
      <w:bodyDiv w:val="1"/>
      <w:marLeft w:val="0"/>
      <w:marRight w:val="0"/>
      <w:marTop w:val="0"/>
      <w:marBottom w:val="0"/>
      <w:divBdr>
        <w:top w:val="none" w:sz="0" w:space="0" w:color="auto"/>
        <w:left w:val="none" w:sz="0" w:space="0" w:color="auto"/>
        <w:bottom w:val="none" w:sz="0" w:space="0" w:color="auto"/>
        <w:right w:val="none" w:sz="0" w:space="0" w:color="auto"/>
      </w:divBdr>
    </w:div>
    <w:div w:id="813376571">
      <w:bodyDiv w:val="1"/>
      <w:marLeft w:val="0"/>
      <w:marRight w:val="0"/>
      <w:marTop w:val="0"/>
      <w:marBottom w:val="0"/>
      <w:divBdr>
        <w:top w:val="none" w:sz="0" w:space="0" w:color="auto"/>
        <w:left w:val="none" w:sz="0" w:space="0" w:color="auto"/>
        <w:bottom w:val="none" w:sz="0" w:space="0" w:color="auto"/>
        <w:right w:val="none" w:sz="0" w:space="0" w:color="auto"/>
      </w:divBdr>
    </w:div>
    <w:div w:id="913662240">
      <w:bodyDiv w:val="1"/>
      <w:marLeft w:val="0"/>
      <w:marRight w:val="0"/>
      <w:marTop w:val="0"/>
      <w:marBottom w:val="0"/>
      <w:divBdr>
        <w:top w:val="none" w:sz="0" w:space="0" w:color="auto"/>
        <w:left w:val="none" w:sz="0" w:space="0" w:color="auto"/>
        <w:bottom w:val="none" w:sz="0" w:space="0" w:color="auto"/>
        <w:right w:val="none" w:sz="0" w:space="0" w:color="auto"/>
      </w:divBdr>
    </w:div>
    <w:div w:id="1072434240">
      <w:bodyDiv w:val="1"/>
      <w:marLeft w:val="0"/>
      <w:marRight w:val="0"/>
      <w:marTop w:val="0"/>
      <w:marBottom w:val="0"/>
      <w:divBdr>
        <w:top w:val="none" w:sz="0" w:space="0" w:color="auto"/>
        <w:left w:val="none" w:sz="0" w:space="0" w:color="auto"/>
        <w:bottom w:val="none" w:sz="0" w:space="0" w:color="auto"/>
        <w:right w:val="none" w:sz="0" w:space="0" w:color="auto"/>
      </w:divBdr>
    </w:div>
    <w:div w:id="1179543279">
      <w:bodyDiv w:val="1"/>
      <w:marLeft w:val="0"/>
      <w:marRight w:val="0"/>
      <w:marTop w:val="0"/>
      <w:marBottom w:val="0"/>
      <w:divBdr>
        <w:top w:val="none" w:sz="0" w:space="0" w:color="auto"/>
        <w:left w:val="none" w:sz="0" w:space="0" w:color="auto"/>
        <w:bottom w:val="none" w:sz="0" w:space="0" w:color="auto"/>
        <w:right w:val="none" w:sz="0" w:space="0" w:color="auto"/>
      </w:divBdr>
    </w:div>
    <w:div w:id="1353678624">
      <w:bodyDiv w:val="1"/>
      <w:marLeft w:val="0"/>
      <w:marRight w:val="0"/>
      <w:marTop w:val="0"/>
      <w:marBottom w:val="0"/>
      <w:divBdr>
        <w:top w:val="none" w:sz="0" w:space="0" w:color="auto"/>
        <w:left w:val="none" w:sz="0" w:space="0" w:color="auto"/>
        <w:bottom w:val="none" w:sz="0" w:space="0" w:color="auto"/>
        <w:right w:val="none" w:sz="0" w:space="0" w:color="auto"/>
      </w:divBdr>
    </w:div>
    <w:div w:id="1507549640">
      <w:bodyDiv w:val="1"/>
      <w:marLeft w:val="0"/>
      <w:marRight w:val="0"/>
      <w:marTop w:val="0"/>
      <w:marBottom w:val="0"/>
      <w:divBdr>
        <w:top w:val="none" w:sz="0" w:space="0" w:color="auto"/>
        <w:left w:val="none" w:sz="0" w:space="0" w:color="auto"/>
        <w:bottom w:val="none" w:sz="0" w:space="0" w:color="auto"/>
        <w:right w:val="none" w:sz="0" w:space="0" w:color="auto"/>
      </w:divBdr>
      <w:divsChild>
        <w:div w:id="141628159">
          <w:marLeft w:val="0"/>
          <w:marRight w:val="0"/>
          <w:marTop w:val="0"/>
          <w:marBottom w:val="0"/>
          <w:divBdr>
            <w:top w:val="none" w:sz="0" w:space="0" w:color="auto"/>
            <w:left w:val="none" w:sz="0" w:space="0" w:color="auto"/>
            <w:bottom w:val="none" w:sz="0" w:space="0" w:color="auto"/>
            <w:right w:val="none" w:sz="0" w:space="0" w:color="auto"/>
          </w:divBdr>
        </w:div>
      </w:divsChild>
    </w:div>
    <w:div w:id="174017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emf"/><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jpeg"/><Relationship Id="rId76" Type="http://schemas.openxmlformats.org/officeDocument/2006/relationships/image" Target="media/image61.emf"/><Relationship Id="rId84" Type="http://schemas.openxmlformats.org/officeDocument/2006/relationships/image" Target="media/image69.png"/><Relationship Id="rId89" Type="http://schemas.openxmlformats.org/officeDocument/2006/relationships/image" Target="media/image74.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7.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http://upload.wikimedia.org/wikipedia/commons/thumb/d/d4/H_bridge.svg/461px-H_bridge.svg.png" TargetMode="External"/><Relationship Id="rId79" Type="http://schemas.openxmlformats.org/officeDocument/2006/relationships/image" Target="media/image64.png"/><Relationship Id="rId87"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67.emf"/><Relationship Id="rId90" Type="http://schemas.openxmlformats.org/officeDocument/2006/relationships/image" Target="media/image75.png"/><Relationship Id="rId95" Type="http://schemas.microsoft.com/office/2007/relationships/stylesWithEffects" Target="stylesWithEffects.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oleObject" Target="embeddings/oleObject2.bin"/><Relationship Id="rId56" Type="http://schemas.openxmlformats.org/officeDocument/2006/relationships/image" Target="media/image44.png"/><Relationship Id="rId64" Type="http://schemas.openxmlformats.org/officeDocument/2006/relationships/image" Target="media/image52.png"/><Relationship Id="rId77"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58.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eg"/><Relationship Id="rId59" Type="http://schemas.openxmlformats.org/officeDocument/2006/relationships/image" Target="media/image47.emf"/><Relationship Id="rId67" Type="http://schemas.openxmlformats.org/officeDocument/2006/relationships/image" Target="media/image55.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0.png"/><Relationship Id="rId70" Type="http://schemas.microsoft.com/office/2007/relationships/hdphoto" Target="media/hdphoto1.wdp"/><Relationship Id="rId75" Type="http://schemas.openxmlformats.org/officeDocument/2006/relationships/image" Target="media/image60.jpeg"/><Relationship Id="rId83" Type="http://schemas.openxmlformats.org/officeDocument/2006/relationships/image" Target="media/image68.jpeg"/><Relationship Id="rId88" Type="http://schemas.openxmlformats.org/officeDocument/2006/relationships/image" Target="media/image73.png"/><Relationship Id="rId91" Type="http://schemas.openxmlformats.org/officeDocument/2006/relationships/image" Target="media/image7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jpeg"/><Relationship Id="rId57" Type="http://schemas.openxmlformats.org/officeDocument/2006/relationships/image" Target="media/image45.png"/><Relationship Id="rId10" Type="http://schemas.openxmlformats.org/officeDocument/2006/relationships/oleObject" Target="embeddings/oleObject1.bin"/><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59.png"/><Relationship Id="rId78" Type="http://schemas.openxmlformats.org/officeDocument/2006/relationships/image" Target="media/image63.png"/><Relationship Id="rId81" Type="http://schemas.openxmlformats.org/officeDocument/2006/relationships/image" Target="media/image66.emf"/><Relationship Id="rId86" Type="http://schemas.openxmlformats.org/officeDocument/2006/relationships/image" Target="media/image71.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7CC09-A0C9-40FA-9541-0961BBB7F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15351</Words>
  <Characters>87504</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Lakehead University</Company>
  <LinksUpToDate>false</LinksUpToDate>
  <CharactersWithSpaces>102650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Pierre-Eric</dc:creator>
  <cp:lastModifiedBy>Customer</cp:lastModifiedBy>
  <cp:revision>6</cp:revision>
  <cp:lastPrinted>2012-03-16T02:16:00Z</cp:lastPrinted>
  <dcterms:created xsi:type="dcterms:W3CDTF">2012-03-16T02:07:00Z</dcterms:created>
  <dcterms:modified xsi:type="dcterms:W3CDTF">2012-03-16T02:19:00Z</dcterms:modified>
</cp:coreProperties>
</file>